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2B" w:rsidRDefault="005B36B1" w:rsidP="00A67A2B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2B" w:rsidRPr="00992C41" w:rsidRDefault="00A67A2B" w:rsidP="00A67A2B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67A2B" w:rsidRPr="00992C41" w:rsidRDefault="00A67A2B" w:rsidP="00A67A2B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67A2B" w:rsidRDefault="00A67A2B" w:rsidP="00A67A2B">
      <w:pPr>
        <w:jc w:val="center"/>
        <w:rPr>
          <w:rFonts w:ascii="Arial" w:hAnsi="Arial" w:cs="Arial"/>
        </w:rPr>
      </w:pPr>
    </w:p>
    <w:p w:rsidR="00A67A2B" w:rsidRPr="00992C41" w:rsidRDefault="00A67A2B" w:rsidP="00A67A2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A67A2B" w:rsidRDefault="00A67A2B" w:rsidP="00A67A2B">
      <w:pPr>
        <w:spacing w:line="288" w:lineRule="auto"/>
        <w:jc w:val="both"/>
        <w:rPr>
          <w:u w:val="single"/>
        </w:rPr>
      </w:pPr>
    </w:p>
    <w:p w:rsidR="003A72F9" w:rsidRDefault="003A72F9" w:rsidP="00A67A2B">
      <w:pPr>
        <w:spacing w:line="288" w:lineRule="auto"/>
        <w:jc w:val="both"/>
        <w:rPr>
          <w:u w:val="single"/>
        </w:rPr>
      </w:pPr>
    </w:p>
    <w:p w:rsidR="00A67A2B" w:rsidRPr="005D43F3" w:rsidRDefault="00A67A2B" w:rsidP="00A67A2B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 </w:t>
      </w:r>
      <w:r>
        <w:rPr>
          <w:u w:val="single"/>
        </w:rPr>
        <w:t xml:space="preserve">  </w:t>
      </w:r>
      <w:r w:rsidR="00F8197F">
        <w:rPr>
          <w:u w:val="single"/>
        </w:rPr>
        <w:t>0</w:t>
      </w:r>
      <w:r w:rsidR="007D2217">
        <w:rPr>
          <w:u w:val="single"/>
        </w:rPr>
        <w:t>1</w:t>
      </w:r>
      <w:r w:rsidR="00F8197F">
        <w:rPr>
          <w:u w:val="single"/>
        </w:rPr>
        <w:t xml:space="preserve"> июля 2018</w:t>
      </w:r>
      <w:r w:rsidR="004426B6">
        <w:rPr>
          <w:u w:val="single"/>
        </w:rPr>
        <w:t xml:space="preserve"> года</w:t>
      </w:r>
      <w:r>
        <w:rPr>
          <w:u w:val="single"/>
        </w:rPr>
        <w:t xml:space="preserve">   </w:t>
      </w:r>
      <w:r w:rsidRPr="005D43F3">
        <w:rPr>
          <w:u w:val="single"/>
        </w:rPr>
        <w:t xml:space="preserve"> №  </w:t>
      </w:r>
      <w:r w:rsidR="007D2217">
        <w:rPr>
          <w:u w:val="single"/>
        </w:rPr>
        <w:t>384</w:t>
      </w:r>
      <w:r w:rsidRPr="005D43F3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5D43F3">
        <w:rPr>
          <w:u w:val="single"/>
        </w:rPr>
        <w:tab/>
        <w:t xml:space="preserve">  </w:t>
      </w:r>
    </w:p>
    <w:p w:rsidR="00A67A2B" w:rsidRPr="005D43F3" w:rsidRDefault="00A67A2B" w:rsidP="00A67A2B">
      <w:pPr>
        <w:spacing w:line="288" w:lineRule="auto"/>
        <w:jc w:val="both"/>
        <w:rPr>
          <w:sz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</w:rPr>
        <w:t>с. Воробьевка</w:t>
      </w:r>
    </w:p>
    <w:p w:rsidR="00A67A2B" w:rsidRDefault="00A67A2B" w:rsidP="00A67A2B">
      <w:pPr>
        <w:jc w:val="center"/>
      </w:pPr>
    </w:p>
    <w:p w:rsidR="003A72F9" w:rsidRDefault="003A72F9" w:rsidP="00A67A2B">
      <w:pPr>
        <w:jc w:val="center"/>
      </w:pPr>
    </w:p>
    <w:p w:rsidR="005140E3" w:rsidRDefault="00D90606" w:rsidP="005140E3">
      <w:pPr>
        <w:rPr>
          <w:b/>
          <w:szCs w:val="28"/>
        </w:rPr>
      </w:pPr>
      <w:r w:rsidRPr="00D90606">
        <w:rPr>
          <w:b/>
          <w:szCs w:val="28"/>
        </w:rPr>
        <w:t xml:space="preserve">О введении  режима </w:t>
      </w:r>
      <w:r w:rsidR="005140E3">
        <w:rPr>
          <w:b/>
          <w:szCs w:val="28"/>
        </w:rPr>
        <w:t>чрезвычайной</w:t>
      </w:r>
    </w:p>
    <w:p w:rsidR="005140E3" w:rsidRDefault="005140E3" w:rsidP="005140E3">
      <w:pPr>
        <w:rPr>
          <w:b/>
          <w:szCs w:val="28"/>
        </w:rPr>
      </w:pPr>
      <w:r>
        <w:rPr>
          <w:b/>
          <w:szCs w:val="28"/>
        </w:rPr>
        <w:t xml:space="preserve">ситуации для органов управления и </w:t>
      </w:r>
    </w:p>
    <w:p w:rsidR="005140E3" w:rsidRDefault="005140E3" w:rsidP="005140E3">
      <w:pPr>
        <w:rPr>
          <w:b/>
          <w:szCs w:val="28"/>
        </w:rPr>
      </w:pPr>
      <w:r>
        <w:rPr>
          <w:b/>
          <w:szCs w:val="28"/>
        </w:rPr>
        <w:t xml:space="preserve">сил Воробьевского муниципального </w:t>
      </w:r>
    </w:p>
    <w:p w:rsidR="005140E3" w:rsidRDefault="005140E3" w:rsidP="005140E3">
      <w:pPr>
        <w:rPr>
          <w:b/>
          <w:szCs w:val="28"/>
        </w:rPr>
      </w:pPr>
      <w:r>
        <w:rPr>
          <w:b/>
          <w:szCs w:val="28"/>
        </w:rPr>
        <w:t xml:space="preserve">звена Воронежской территориальной </w:t>
      </w:r>
    </w:p>
    <w:p w:rsidR="002A33B7" w:rsidRDefault="005140E3" w:rsidP="005140E3">
      <w:pPr>
        <w:rPr>
          <w:b/>
          <w:szCs w:val="28"/>
        </w:rPr>
      </w:pPr>
      <w:r>
        <w:rPr>
          <w:b/>
          <w:szCs w:val="28"/>
        </w:rPr>
        <w:t>подсистемы РСЧС</w:t>
      </w:r>
      <w:r w:rsidR="002A33B7">
        <w:rPr>
          <w:b/>
          <w:szCs w:val="28"/>
        </w:rPr>
        <w:t xml:space="preserve"> на территории </w:t>
      </w:r>
    </w:p>
    <w:p w:rsidR="005140E3" w:rsidRPr="00D90606" w:rsidRDefault="002A33B7" w:rsidP="005140E3">
      <w:pPr>
        <w:rPr>
          <w:b/>
          <w:bCs/>
          <w:szCs w:val="28"/>
        </w:rPr>
      </w:pPr>
      <w:r>
        <w:rPr>
          <w:b/>
          <w:szCs w:val="28"/>
        </w:rPr>
        <w:t>села Мужичье и мерах по АСНДР</w:t>
      </w:r>
    </w:p>
    <w:p w:rsidR="00A67A2B" w:rsidRDefault="00A67A2B" w:rsidP="00A67A2B">
      <w:pPr>
        <w:tabs>
          <w:tab w:val="left" w:pos="5103"/>
        </w:tabs>
        <w:ind w:right="4536"/>
        <w:rPr>
          <w:b/>
        </w:rPr>
      </w:pPr>
    </w:p>
    <w:p w:rsidR="00A67A2B" w:rsidRDefault="00A67A2B" w:rsidP="00A67A2B">
      <w:pPr>
        <w:tabs>
          <w:tab w:val="left" w:pos="5103"/>
        </w:tabs>
        <w:ind w:right="4536"/>
        <w:rPr>
          <w:szCs w:val="28"/>
        </w:rPr>
      </w:pPr>
    </w:p>
    <w:p w:rsidR="00F86152" w:rsidRDefault="005140E3" w:rsidP="00D9060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На территории с. </w:t>
      </w:r>
      <w:r w:rsidR="002A33B7">
        <w:rPr>
          <w:szCs w:val="28"/>
        </w:rPr>
        <w:t>Мужичье</w:t>
      </w:r>
      <w:r>
        <w:rPr>
          <w:szCs w:val="28"/>
        </w:rPr>
        <w:t xml:space="preserve"> </w:t>
      </w:r>
      <w:r w:rsidR="00026BB7">
        <w:rPr>
          <w:szCs w:val="28"/>
        </w:rPr>
        <w:t>Березовского</w:t>
      </w:r>
      <w:r>
        <w:rPr>
          <w:szCs w:val="28"/>
        </w:rPr>
        <w:t xml:space="preserve"> сельского поселения Воробьевс</w:t>
      </w:r>
      <w:r w:rsidR="002A33B7">
        <w:rPr>
          <w:szCs w:val="28"/>
        </w:rPr>
        <w:t>кого муниципального района  в 08.05 02.07.2018</w:t>
      </w:r>
      <w:r>
        <w:rPr>
          <w:szCs w:val="28"/>
        </w:rPr>
        <w:t xml:space="preserve"> г. возникла чрезвычайная ситуация природного характера</w:t>
      </w:r>
      <w:r w:rsidR="002A33B7">
        <w:rPr>
          <w:szCs w:val="28"/>
        </w:rPr>
        <w:t xml:space="preserve">. В результате воздействия </w:t>
      </w:r>
      <w:r>
        <w:rPr>
          <w:szCs w:val="28"/>
        </w:rPr>
        <w:t xml:space="preserve"> </w:t>
      </w:r>
      <w:r w:rsidR="002A33B7">
        <w:rPr>
          <w:szCs w:val="28"/>
        </w:rPr>
        <w:t>опасного метеорологического воздействия сильного</w:t>
      </w:r>
      <w:r w:rsidR="00F86152">
        <w:rPr>
          <w:szCs w:val="28"/>
        </w:rPr>
        <w:t xml:space="preserve"> </w:t>
      </w:r>
      <w:r w:rsidR="002A33B7">
        <w:rPr>
          <w:szCs w:val="28"/>
        </w:rPr>
        <w:t>ветра</w:t>
      </w:r>
      <w:r w:rsidR="00990A23">
        <w:rPr>
          <w:szCs w:val="28"/>
        </w:rPr>
        <w:t>, произошло повреждение кровли котельной муниципального казенного общеобразовательного учреждения «Мужичанская средняя школа», расположенного по адресу: Воронежская область, Воробь</w:t>
      </w:r>
      <w:r w:rsidR="00AF6A8C">
        <w:rPr>
          <w:szCs w:val="28"/>
        </w:rPr>
        <w:t>евский район, село Мужичье, пер. Школьный, 2, д. 2</w:t>
      </w:r>
      <w:r w:rsidR="00F86152">
        <w:rPr>
          <w:szCs w:val="28"/>
        </w:rPr>
        <w:t xml:space="preserve">. </w:t>
      </w:r>
    </w:p>
    <w:p w:rsidR="00AF6A8C" w:rsidRDefault="00C45F3B" w:rsidP="00C45F3B">
      <w:pPr>
        <w:pStyle w:val="10"/>
        <w:shd w:val="clear" w:color="auto" w:fill="auto"/>
        <w:tabs>
          <w:tab w:val="center" w:pos="2084"/>
          <w:tab w:val="right" w:pos="2775"/>
          <w:tab w:val="right" w:pos="3260"/>
          <w:tab w:val="left" w:pos="3417"/>
        </w:tabs>
        <w:spacing w:before="0" w:after="0" w:line="360" w:lineRule="auto"/>
        <w:ind w:firstLine="697"/>
        <w:jc w:val="both"/>
        <w:rPr>
          <w:color w:val="000000"/>
          <w:sz w:val="28"/>
          <w:szCs w:val="28"/>
          <w:lang w:val="ru-RU"/>
        </w:rPr>
      </w:pPr>
      <w:r w:rsidRPr="00820D01">
        <w:rPr>
          <w:color w:val="000000"/>
          <w:sz w:val="28"/>
          <w:szCs w:val="28"/>
        </w:rPr>
        <w:t>В целях организации защиты населения и ликвидации чрезвычайной</w:t>
      </w:r>
      <w:r w:rsidRPr="00820D01">
        <w:rPr>
          <w:color w:val="000000"/>
          <w:sz w:val="28"/>
          <w:szCs w:val="28"/>
        </w:rPr>
        <w:br/>
        <w:t>ситуации, руководствуясь Федеральным законом от 21.12.1994 № 68-ФЗ «О</w:t>
      </w:r>
      <w:r w:rsidRPr="00820D01">
        <w:rPr>
          <w:color w:val="000000"/>
          <w:sz w:val="28"/>
          <w:szCs w:val="28"/>
        </w:rPr>
        <w:br/>
        <w:t>защите населения и территорий от чрезвычайных ситуаций природного и</w:t>
      </w:r>
      <w:r w:rsidRPr="00820D01">
        <w:rPr>
          <w:color w:val="000000"/>
          <w:sz w:val="28"/>
          <w:szCs w:val="28"/>
        </w:rPr>
        <w:br/>
        <w:t>техногенного характера», постановлением Правительства Российской Федерации от 30.12.2003</w:t>
      </w:r>
      <w:r w:rsidRPr="00820D01">
        <w:rPr>
          <w:color w:val="000000"/>
          <w:sz w:val="28"/>
          <w:szCs w:val="28"/>
        </w:rPr>
        <w:tab/>
        <w:t>№</w:t>
      </w:r>
      <w:r w:rsidRPr="00820D01">
        <w:rPr>
          <w:color w:val="000000"/>
          <w:sz w:val="28"/>
          <w:szCs w:val="28"/>
        </w:rPr>
        <w:tab/>
        <w:t>794</w:t>
      </w:r>
      <w:r w:rsidRPr="00820D01">
        <w:rPr>
          <w:color w:val="000000"/>
          <w:sz w:val="28"/>
          <w:szCs w:val="28"/>
        </w:rPr>
        <w:tab/>
        <w:t>«О</w:t>
      </w:r>
      <w:r w:rsidRPr="00820D01">
        <w:rPr>
          <w:color w:val="000000"/>
          <w:sz w:val="28"/>
          <w:szCs w:val="28"/>
        </w:rPr>
        <w:tab/>
        <w:t>единой государственной системе предупреждения и ликвидации чрезвыч</w:t>
      </w:r>
      <w:r w:rsidR="00026BB7">
        <w:rPr>
          <w:color w:val="000000"/>
          <w:sz w:val="28"/>
          <w:szCs w:val="28"/>
        </w:rPr>
        <w:t>айных ситуаций»</w:t>
      </w:r>
      <w:r w:rsidR="00AF6A8C">
        <w:rPr>
          <w:color w:val="000000"/>
          <w:sz w:val="28"/>
          <w:szCs w:val="28"/>
          <w:lang w:val="ru-RU"/>
        </w:rPr>
        <w:t xml:space="preserve">, постановлением администрации Воронежской области от 10.02.2006 г. № 90 «О Воронежской </w:t>
      </w:r>
    </w:p>
    <w:p w:rsidR="00AF6A8C" w:rsidRDefault="00AF6A8C" w:rsidP="00C45F3B">
      <w:pPr>
        <w:pStyle w:val="10"/>
        <w:shd w:val="clear" w:color="auto" w:fill="auto"/>
        <w:tabs>
          <w:tab w:val="center" w:pos="2084"/>
          <w:tab w:val="right" w:pos="2775"/>
          <w:tab w:val="right" w:pos="3260"/>
          <w:tab w:val="left" w:pos="3417"/>
        </w:tabs>
        <w:spacing w:before="0" w:after="0" w:line="360" w:lineRule="auto"/>
        <w:ind w:firstLine="697"/>
        <w:jc w:val="both"/>
        <w:rPr>
          <w:color w:val="000000"/>
          <w:sz w:val="28"/>
          <w:szCs w:val="28"/>
          <w:lang w:val="ru-RU"/>
        </w:rPr>
      </w:pPr>
    </w:p>
    <w:p w:rsidR="00A67A2B" w:rsidRDefault="00AF6A8C" w:rsidP="00AF6A8C">
      <w:pPr>
        <w:pStyle w:val="10"/>
        <w:shd w:val="clear" w:color="auto" w:fill="auto"/>
        <w:tabs>
          <w:tab w:val="center" w:pos="2084"/>
          <w:tab w:val="right" w:pos="2775"/>
          <w:tab w:val="right" w:pos="3260"/>
          <w:tab w:val="left" w:pos="3417"/>
        </w:tabs>
        <w:spacing w:before="0" w:after="0" w:line="36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территориальной подсистеме единой государственной системы предупреждения и ликвидации чрезвычайных ситуаций» </w:t>
      </w:r>
      <w:r w:rsidR="00C45F3B" w:rsidRPr="00820D01">
        <w:rPr>
          <w:color w:val="000000"/>
          <w:sz w:val="28"/>
          <w:szCs w:val="28"/>
        </w:rPr>
        <w:t xml:space="preserve"> </w:t>
      </w:r>
      <w:r w:rsidR="00A67A2B" w:rsidRPr="00820D01">
        <w:rPr>
          <w:sz w:val="28"/>
          <w:szCs w:val="28"/>
        </w:rPr>
        <w:t>администрация Воробьевского муниц</w:t>
      </w:r>
      <w:r w:rsidR="00A67A2B" w:rsidRPr="00820D01">
        <w:rPr>
          <w:sz w:val="28"/>
          <w:szCs w:val="28"/>
        </w:rPr>
        <w:t>и</w:t>
      </w:r>
      <w:r w:rsidR="00A67A2B" w:rsidRPr="00820D01">
        <w:rPr>
          <w:sz w:val="28"/>
          <w:szCs w:val="28"/>
        </w:rPr>
        <w:t xml:space="preserve">пального района  </w:t>
      </w:r>
      <w:r w:rsidR="00A67A2B" w:rsidRPr="00820D01">
        <w:rPr>
          <w:b/>
          <w:spacing w:val="40"/>
          <w:sz w:val="28"/>
          <w:szCs w:val="28"/>
        </w:rPr>
        <w:t>постановляет</w:t>
      </w:r>
      <w:r w:rsidR="00A67A2B" w:rsidRPr="00820D01">
        <w:rPr>
          <w:sz w:val="28"/>
          <w:szCs w:val="28"/>
        </w:rPr>
        <w:t>:</w:t>
      </w:r>
    </w:p>
    <w:p w:rsidR="00AF6A8C" w:rsidRPr="00AF6A8C" w:rsidRDefault="00AF6A8C" w:rsidP="00AF6A8C">
      <w:pPr>
        <w:pStyle w:val="10"/>
        <w:numPr>
          <w:ilvl w:val="0"/>
          <w:numId w:val="4"/>
        </w:numPr>
        <w:shd w:val="clear" w:color="auto" w:fill="auto"/>
        <w:tabs>
          <w:tab w:val="center" w:pos="709"/>
        </w:tabs>
        <w:spacing w:before="0" w:after="0" w:line="360" w:lineRule="auto"/>
        <w:ind w:firstLine="6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Ввести в действие План действий по предупреждению и ликвидации чрезвычайной ситуации природного и техногенного характера Воробьевского муниципального района, в части касающейся.</w:t>
      </w:r>
    </w:p>
    <w:p w:rsidR="00C45F3B" w:rsidRPr="0077117D" w:rsidRDefault="00026BB7" w:rsidP="00C45F3B">
      <w:pPr>
        <w:pStyle w:val="10"/>
        <w:numPr>
          <w:ilvl w:val="0"/>
          <w:numId w:val="4"/>
        </w:numPr>
        <w:shd w:val="clear" w:color="auto" w:fill="auto"/>
        <w:tabs>
          <w:tab w:val="left" w:pos="106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Ввести с </w:t>
      </w:r>
      <w:r w:rsidR="00AF6A8C">
        <w:rPr>
          <w:color w:val="000000"/>
          <w:sz w:val="28"/>
          <w:szCs w:val="28"/>
          <w:lang w:val="ru-RU"/>
        </w:rPr>
        <w:t>08</w:t>
      </w:r>
      <w:r>
        <w:rPr>
          <w:color w:val="000000"/>
          <w:sz w:val="28"/>
          <w:szCs w:val="28"/>
        </w:rPr>
        <w:t xml:space="preserve"> часов 0</w:t>
      </w:r>
      <w:r>
        <w:rPr>
          <w:color w:val="000000"/>
          <w:sz w:val="28"/>
          <w:szCs w:val="28"/>
          <w:lang w:val="ru-RU"/>
        </w:rPr>
        <w:t>5</w:t>
      </w:r>
      <w:r w:rsidR="00C45F3B" w:rsidRPr="0077117D">
        <w:rPr>
          <w:color w:val="000000"/>
          <w:sz w:val="28"/>
          <w:szCs w:val="28"/>
        </w:rPr>
        <w:t xml:space="preserve"> минут </w:t>
      </w:r>
      <w:r w:rsidR="00AF6A8C">
        <w:rPr>
          <w:color w:val="000000"/>
          <w:sz w:val="28"/>
          <w:szCs w:val="28"/>
          <w:lang w:val="ru-RU"/>
        </w:rPr>
        <w:t>02 июл</w:t>
      </w:r>
      <w:r>
        <w:rPr>
          <w:color w:val="000000"/>
          <w:sz w:val="28"/>
          <w:szCs w:val="28"/>
          <w:lang w:val="ru-RU"/>
        </w:rPr>
        <w:t>я</w:t>
      </w:r>
      <w:r w:rsidR="00AF6A8C">
        <w:rPr>
          <w:color w:val="000000"/>
          <w:sz w:val="28"/>
          <w:szCs w:val="28"/>
        </w:rPr>
        <w:t xml:space="preserve"> 201</w:t>
      </w:r>
      <w:r w:rsidR="00AF6A8C">
        <w:rPr>
          <w:color w:val="000000"/>
          <w:sz w:val="28"/>
          <w:szCs w:val="28"/>
          <w:lang w:val="ru-RU"/>
        </w:rPr>
        <w:t>8</w:t>
      </w:r>
      <w:r w:rsidR="00C45F3B" w:rsidRPr="0077117D">
        <w:rPr>
          <w:color w:val="000000"/>
          <w:sz w:val="28"/>
          <w:szCs w:val="28"/>
        </w:rPr>
        <w:t xml:space="preserve"> года для органов управления и сил Воробьевского муниципального звена Воронежской территориальной</w:t>
      </w:r>
      <w:r w:rsidR="00C45F3B" w:rsidRPr="0077117D">
        <w:rPr>
          <w:color w:val="000000"/>
          <w:sz w:val="28"/>
          <w:szCs w:val="28"/>
        </w:rPr>
        <w:br/>
        <w:t>подсистемы единой государственной системы предупреждения и ликвидации</w:t>
      </w:r>
      <w:r w:rsidR="00C45F3B" w:rsidRPr="0077117D">
        <w:rPr>
          <w:color w:val="000000"/>
          <w:sz w:val="28"/>
          <w:szCs w:val="28"/>
        </w:rPr>
        <w:br/>
        <w:t xml:space="preserve">чрезвычайных ситуаций (далее - ТП РСЧС) режим чрезвычайной ситуации. Учитывая привлекаемые к ликвидации чрезвычайной ситуации силы и средства единой государственной системы предупреждения и ликвидации чрезвычайной ситуации, а также факторы, требующие принятия дополнительных мер по защите населения и территории </w:t>
      </w:r>
      <w:r w:rsidR="00AF6A8C">
        <w:rPr>
          <w:color w:val="000000"/>
          <w:sz w:val="28"/>
          <w:szCs w:val="28"/>
          <w:lang w:val="ru-RU"/>
        </w:rPr>
        <w:t>с. Мужичье</w:t>
      </w:r>
      <w:r w:rsidR="00C45F3B" w:rsidRPr="0077117D">
        <w:rPr>
          <w:color w:val="000000"/>
          <w:sz w:val="28"/>
          <w:szCs w:val="28"/>
        </w:rPr>
        <w:t>, установить местный уровень реагирования на возникшую чрезвычайную ситуацию.</w:t>
      </w:r>
    </w:p>
    <w:p w:rsidR="00D90606" w:rsidRDefault="00AF6A8C" w:rsidP="00C45F3B">
      <w:pPr>
        <w:suppressAutoHyphens/>
        <w:spacing w:line="36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C45F3B">
        <w:rPr>
          <w:color w:val="000000"/>
          <w:szCs w:val="28"/>
        </w:rPr>
        <w:t xml:space="preserve">. </w:t>
      </w:r>
      <w:r w:rsidR="00230E9C">
        <w:rPr>
          <w:color w:val="000000"/>
          <w:szCs w:val="28"/>
        </w:rPr>
        <w:t>Определить г</w:t>
      </w:r>
      <w:r w:rsidR="00C45F3B" w:rsidRPr="005D1B24">
        <w:rPr>
          <w:color w:val="000000"/>
          <w:szCs w:val="28"/>
        </w:rPr>
        <w:t>раниц</w:t>
      </w:r>
      <w:r w:rsidR="00C45F3B">
        <w:rPr>
          <w:color w:val="000000"/>
          <w:szCs w:val="28"/>
        </w:rPr>
        <w:t>ами</w:t>
      </w:r>
      <w:r w:rsidR="00C45F3B" w:rsidRPr="005D1B24">
        <w:rPr>
          <w:color w:val="000000"/>
          <w:szCs w:val="28"/>
        </w:rPr>
        <w:t xml:space="preserve"> зоны чрезвычайной ситуации территорию</w:t>
      </w:r>
      <w:r w:rsidR="00230E9C">
        <w:rPr>
          <w:color w:val="000000"/>
          <w:szCs w:val="28"/>
        </w:rPr>
        <w:t>,</w:t>
      </w:r>
      <w:r w:rsidR="00C45F3B">
        <w:rPr>
          <w:szCs w:val="28"/>
          <w:lang w:eastAsia="en-US"/>
        </w:rPr>
        <w:t xml:space="preserve"> </w:t>
      </w:r>
      <w:r w:rsidR="00230E9C">
        <w:rPr>
          <w:szCs w:val="28"/>
          <w:lang w:eastAsia="en-US"/>
        </w:rPr>
        <w:t>ограниченную периметральным ограждением МКОУ «Мужичанская СОШ».</w:t>
      </w:r>
    </w:p>
    <w:p w:rsidR="00C45F3B" w:rsidRPr="00ED15D6" w:rsidRDefault="00230E9C" w:rsidP="00230E9C">
      <w:pPr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45F3B" w:rsidRPr="00C45F3B">
        <w:rPr>
          <w:szCs w:val="28"/>
        </w:rPr>
        <w:t>4.</w:t>
      </w:r>
      <w:r w:rsidR="00C45F3B">
        <w:rPr>
          <w:szCs w:val="28"/>
        </w:rPr>
        <w:t xml:space="preserve">  </w:t>
      </w:r>
      <w:r w:rsidR="00C45F3B" w:rsidRPr="00ED15D6">
        <w:rPr>
          <w:szCs w:val="28"/>
        </w:rPr>
        <w:t>Руководителем работ по ликвидации чрезвычайной ситуации назначить</w:t>
      </w:r>
      <w:r>
        <w:rPr>
          <w:szCs w:val="28"/>
        </w:rPr>
        <w:t xml:space="preserve"> заместителя главы Березовского сельского поселения Тельнова Юрия Васильевича.</w:t>
      </w:r>
    </w:p>
    <w:p w:rsidR="007E5E36" w:rsidRPr="00852601" w:rsidRDefault="00C45F3B" w:rsidP="007E5E36">
      <w:pPr>
        <w:pStyle w:val="10"/>
        <w:shd w:val="clear" w:color="auto" w:fill="auto"/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Cs w:val="28"/>
        </w:rPr>
        <w:t xml:space="preserve">5. </w:t>
      </w:r>
      <w:r w:rsidR="007E5E36" w:rsidRPr="00DC6FE3">
        <w:rPr>
          <w:color w:val="000000"/>
          <w:sz w:val="28"/>
          <w:szCs w:val="28"/>
        </w:rPr>
        <w:t xml:space="preserve">К проведению мероприятий по ликвидации чрезвычайной ситуации привлечь силы и средства </w:t>
      </w:r>
      <w:r w:rsidR="007E5E36">
        <w:rPr>
          <w:color w:val="000000"/>
          <w:sz w:val="28"/>
          <w:szCs w:val="28"/>
        </w:rPr>
        <w:t>Воробьевского</w:t>
      </w:r>
      <w:r w:rsidR="007E5E36" w:rsidRPr="00DC6FE3">
        <w:rPr>
          <w:color w:val="000000"/>
          <w:sz w:val="28"/>
          <w:szCs w:val="28"/>
        </w:rPr>
        <w:t xml:space="preserve"> муниципального звена</w:t>
      </w:r>
      <w:r w:rsidR="007E5E36" w:rsidRPr="00DC6FE3">
        <w:rPr>
          <w:color w:val="000000"/>
          <w:sz w:val="28"/>
          <w:szCs w:val="28"/>
        </w:rPr>
        <w:br/>
        <w:t>Воронежской ТП РСЧС:</w:t>
      </w:r>
    </w:p>
    <w:p w:rsidR="007E5E36" w:rsidRDefault="007E5E36" w:rsidP="007E5E36">
      <w:pPr>
        <w:pStyle w:val="10"/>
        <w:shd w:val="clear" w:color="auto" w:fill="auto"/>
        <w:spacing w:before="0" w:after="0" w:line="360" w:lineRule="auto"/>
        <w:ind w:right="20" w:firstLine="709"/>
        <w:jc w:val="both"/>
        <w:rPr>
          <w:sz w:val="28"/>
          <w:szCs w:val="28"/>
        </w:rPr>
      </w:pPr>
      <w:r w:rsidRPr="0085260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852601">
        <w:rPr>
          <w:sz w:val="28"/>
          <w:szCs w:val="28"/>
        </w:rPr>
        <w:t xml:space="preserve">оперативная группа КЧС </w:t>
      </w:r>
      <w:r>
        <w:rPr>
          <w:sz w:val="28"/>
          <w:szCs w:val="28"/>
        </w:rPr>
        <w:t>Воробьевского</w:t>
      </w:r>
      <w:r w:rsidRPr="00CA250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– 3 человека и 1 ед. автотехники;</w:t>
      </w:r>
    </w:p>
    <w:p w:rsidR="007E5E36" w:rsidRPr="00852601" w:rsidRDefault="007E5E36" w:rsidP="007E5E36">
      <w:pPr>
        <w:pStyle w:val="10"/>
        <w:shd w:val="clear" w:color="auto" w:fill="auto"/>
        <w:spacing w:before="0" w:after="0" w:line="360" w:lineRule="auto"/>
        <w:ind w:right="2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оперативная группа местно</w:t>
      </w:r>
      <w:r w:rsidR="00230E9C">
        <w:rPr>
          <w:sz w:val="28"/>
          <w:szCs w:val="28"/>
        </w:rPr>
        <w:t xml:space="preserve">го гарнизона пожарной охраны – </w:t>
      </w:r>
      <w:r w:rsidR="00230E9C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человека и    1 ед. автотехники;</w:t>
      </w:r>
    </w:p>
    <w:p w:rsidR="007E5E36" w:rsidRDefault="007E5E36" w:rsidP="007E5E36">
      <w:pPr>
        <w:pStyle w:val="10"/>
        <w:shd w:val="clear" w:color="auto" w:fill="auto"/>
        <w:spacing w:before="0" w:after="0" w:line="360" w:lineRule="auto"/>
        <w:ind w:left="20" w:firstLine="7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-</w:t>
      </w:r>
      <w:r w:rsidRPr="00947CCD">
        <w:rPr>
          <w:color w:val="000000"/>
          <w:sz w:val="28"/>
          <w:szCs w:val="28"/>
        </w:rPr>
        <w:t xml:space="preserve"> от </w:t>
      </w:r>
      <w:r w:rsidR="00230E9C">
        <w:rPr>
          <w:color w:val="000000"/>
          <w:sz w:val="28"/>
          <w:szCs w:val="28"/>
          <w:lang w:val="ru-RU"/>
        </w:rPr>
        <w:t>МП ВР «Коммунальное хозяйство»</w:t>
      </w:r>
      <w:r w:rsidRPr="00947CCD">
        <w:rPr>
          <w:color w:val="000000"/>
          <w:sz w:val="28"/>
          <w:szCs w:val="28"/>
        </w:rPr>
        <w:t xml:space="preserve"> - </w:t>
      </w:r>
      <w:r w:rsidR="00230E9C">
        <w:rPr>
          <w:color w:val="000000"/>
          <w:sz w:val="28"/>
          <w:szCs w:val="28"/>
          <w:lang w:val="ru-RU"/>
        </w:rPr>
        <w:t>5</w:t>
      </w:r>
      <w:r w:rsidRPr="00947CCD">
        <w:rPr>
          <w:color w:val="000000"/>
          <w:sz w:val="28"/>
          <w:szCs w:val="28"/>
        </w:rPr>
        <w:t xml:space="preserve"> человек</w:t>
      </w:r>
      <w:r w:rsidRPr="00AD68F1">
        <w:rPr>
          <w:sz w:val="28"/>
          <w:szCs w:val="28"/>
        </w:rPr>
        <w:t xml:space="preserve"> </w:t>
      </w:r>
      <w:r w:rsidR="001C39D7">
        <w:rPr>
          <w:sz w:val="28"/>
          <w:szCs w:val="28"/>
        </w:rPr>
        <w:t xml:space="preserve">и </w:t>
      </w:r>
      <w:r w:rsidR="001C39D7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ед. техники</w:t>
      </w:r>
      <w:r w:rsidRPr="00947CCD">
        <w:rPr>
          <w:color w:val="000000"/>
          <w:sz w:val="28"/>
          <w:szCs w:val="28"/>
        </w:rPr>
        <w:t>;</w:t>
      </w:r>
    </w:p>
    <w:p w:rsidR="00230E9C" w:rsidRPr="00230E9C" w:rsidRDefault="00230E9C" w:rsidP="007E5E36">
      <w:pPr>
        <w:pStyle w:val="10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от Березовского сельского поселения – 2 человека.</w:t>
      </w:r>
    </w:p>
    <w:p w:rsidR="00C45F3B" w:rsidRDefault="007E5E36" w:rsidP="00C45F3B">
      <w:pPr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 xml:space="preserve">6. Рекомендовать </w:t>
      </w:r>
      <w:r w:rsidR="00230E9C">
        <w:rPr>
          <w:szCs w:val="28"/>
        </w:rPr>
        <w:t>заместителю главы Березовского сельского поселения (Тельнов Ю.В.)</w:t>
      </w:r>
      <w:r w:rsidR="001C39D7">
        <w:rPr>
          <w:szCs w:val="28"/>
        </w:rPr>
        <w:t xml:space="preserve"> </w:t>
      </w:r>
      <w:r>
        <w:rPr>
          <w:szCs w:val="28"/>
        </w:rPr>
        <w:t>организовать:</w:t>
      </w:r>
    </w:p>
    <w:p w:rsidR="007E5E36" w:rsidRPr="0088601F" w:rsidRDefault="007E5E36" w:rsidP="007E5E36">
      <w:pPr>
        <w:pStyle w:val="10"/>
        <w:shd w:val="clear" w:color="auto" w:fill="auto"/>
        <w:spacing w:before="0" w:after="0" w:line="360" w:lineRule="auto"/>
        <w:ind w:left="720" w:right="20"/>
        <w:jc w:val="both"/>
        <w:rPr>
          <w:sz w:val="28"/>
          <w:szCs w:val="28"/>
        </w:rPr>
      </w:pPr>
      <w:r>
        <w:rPr>
          <w:szCs w:val="28"/>
        </w:rPr>
        <w:t xml:space="preserve">6.1. </w:t>
      </w:r>
      <w:r>
        <w:rPr>
          <w:color w:val="000000"/>
          <w:sz w:val="28"/>
          <w:szCs w:val="28"/>
        </w:rPr>
        <w:t>О</w:t>
      </w:r>
      <w:r w:rsidRPr="00947CCD">
        <w:rPr>
          <w:color w:val="000000"/>
          <w:sz w:val="28"/>
          <w:szCs w:val="28"/>
        </w:rPr>
        <w:t>цеплени</w:t>
      </w:r>
      <w:r>
        <w:rPr>
          <w:color w:val="000000"/>
          <w:sz w:val="28"/>
          <w:szCs w:val="28"/>
        </w:rPr>
        <w:t>е зоны чрезвычайной ситуации.</w:t>
      </w:r>
    </w:p>
    <w:p w:rsidR="007E5E36" w:rsidRDefault="007E5E36" w:rsidP="007E5E36">
      <w:pPr>
        <w:pStyle w:val="10"/>
        <w:shd w:val="clear" w:color="auto" w:fill="auto"/>
        <w:spacing w:before="0" w:after="0" w:line="360" w:lineRule="auto"/>
        <w:ind w:right="2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 П</w:t>
      </w:r>
      <w:r w:rsidRPr="00947CCD">
        <w:rPr>
          <w:color w:val="000000"/>
          <w:sz w:val="28"/>
          <w:szCs w:val="28"/>
        </w:rPr>
        <w:t>роведени</w:t>
      </w:r>
      <w:r>
        <w:rPr>
          <w:color w:val="000000"/>
          <w:sz w:val="28"/>
          <w:szCs w:val="28"/>
        </w:rPr>
        <w:t>е</w:t>
      </w:r>
      <w:r w:rsidRPr="00947CCD">
        <w:rPr>
          <w:color w:val="000000"/>
          <w:sz w:val="28"/>
          <w:szCs w:val="28"/>
        </w:rPr>
        <w:t xml:space="preserve"> инженерной разведки</w:t>
      </w:r>
      <w:r w:rsidR="00230E9C">
        <w:rPr>
          <w:color w:val="000000"/>
          <w:sz w:val="28"/>
          <w:szCs w:val="28"/>
          <w:lang w:val="ru-RU"/>
        </w:rPr>
        <w:t>, а также создать условия для</w:t>
      </w:r>
      <w:r w:rsidR="00D4676D">
        <w:rPr>
          <w:color w:val="000000"/>
          <w:sz w:val="28"/>
          <w:szCs w:val="28"/>
          <w:lang w:val="ru-RU"/>
        </w:rPr>
        <w:t xml:space="preserve"> организации проведения</w:t>
      </w:r>
      <w:r>
        <w:rPr>
          <w:color w:val="000000"/>
          <w:sz w:val="28"/>
          <w:szCs w:val="28"/>
        </w:rPr>
        <w:t xml:space="preserve"> </w:t>
      </w:r>
      <w:r w:rsidRPr="00947CCD">
        <w:rPr>
          <w:color w:val="000000"/>
          <w:sz w:val="28"/>
          <w:szCs w:val="28"/>
        </w:rPr>
        <w:t>неотложных аварийно-восстановительных работ</w:t>
      </w:r>
      <w:r w:rsidR="002E3230">
        <w:rPr>
          <w:color w:val="000000"/>
          <w:sz w:val="28"/>
          <w:szCs w:val="28"/>
        </w:rPr>
        <w:t xml:space="preserve"> на </w:t>
      </w:r>
      <w:r w:rsidR="00D4676D">
        <w:rPr>
          <w:color w:val="000000"/>
          <w:sz w:val="28"/>
          <w:szCs w:val="28"/>
          <w:lang w:val="ru-RU"/>
        </w:rPr>
        <w:t>поврежденном объекте.</w:t>
      </w:r>
      <w:r w:rsidRPr="00947CCD">
        <w:rPr>
          <w:color w:val="000000"/>
          <w:sz w:val="28"/>
          <w:szCs w:val="28"/>
        </w:rPr>
        <w:t xml:space="preserve"> </w:t>
      </w:r>
    </w:p>
    <w:p w:rsidR="007E5E36" w:rsidRDefault="007E5E36" w:rsidP="007E5E36">
      <w:pPr>
        <w:pStyle w:val="10"/>
        <w:shd w:val="clear" w:color="auto" w:fill="auto"/>
        <w:spacing w:before="0" w:after="0" w:line="360" w:lineRule="auto"/>
        <w:ind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 Обеспечение</w:t>
      </w:r>
      <w:r w:rsidRPr="00947CCD">
        <w:rPr>
          <w:color w:val="000000"/>
          <w:sz w:val="28"/>
          <w:szCs w:val="28"/>
        </w:rPr>
        <w:t xml:space="preserve"> передач</w:t>
      </w:r>
      <w:r>
        <w:rPr>
          <w:color w:val="000000"/>
          <w:sz w:val="28"/>
          <w:szCs w:val="28"/>
        </w:rPr>
        <w:t>и</w:t>
      </w:r>
      <w:r w:rsidRPr="00947CCD">
        <w:rPr>
          <w:color w:val="000000"/>
          <w:sz w:val="28"/>
          <w:szCs w:val="28"/>
        </w:rPr>
        <w:t xml:space="preserve"> информации о складывающейся обстановке,</w:t>
      </w:r>
      <w:r w:rsidRPr="00947CCD">
        <w:rPr>
          <w:color w:val="000000"/>
          <w:sz w:val="28"/>
          <w:szCs w:val="28"/>
        </w:rPr>
        <w:br/>
        <w:t xml:space="preserve">принимаемых мерах по ликвидации чрезвычайной ситуации </w:t>
      </w:r>
      <w:r>
        <w:rPr>
          <w:color w:val="000000"/>
          <w:sz w:val="28"/>
          <w:szCs w:val="28"/>
        </w:rPr>
        <w:t xml:space="preserve">оперативному дежурному единой </w:t>
      </w:r>
      <w:r w:rsidRPr="00947CCD">
        <w:rPr>
          <w:color w:val="000000"/>
          <w:sz w:val="28"/>
          <w:szCs w:val="28"/>
        </w:rPr>
        <w:t xml:space="preserve">дежурно - диспетчерской службы муниципального района </w:t>
      </w:r>
      <w:r>
        <w:rPr>
          <w:color w:val="000000"/>
          <w:sz w:val="28"/>
          <w:szCs w:val="28"/>
        </w:rPr>
        <w:t>(</w:t>
      </w:r>
      <w:r w:rsidRPr="00947CCD">
        <w:rPr>
          <w:color w:val="000000"/>
          <w:sz w:val="28"/>
          <w:szCs w:val="28"/>
        </w:rPr>
        <w:t>каждые два часа</w:t>
      </w:r>
      <w:r>
        <w:rPr>
          <w:color w:val="000000"/>
          <w:sz w:val="28"/>
          <w:szCs w:val="28"/>
        </w:rPr>
        <w:t>)</w:t>
      </w:r>
      <w:r w:rsidRPr="00947CC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 </w:t>
      </w:r>
      <w:r w:rsidRPr="00947CCD">
        <w:rPr>
          <w:color w:val="000000"/>
          <w:sz w:val="28"/>
          <w:szCs w:val="28"/>
        </w:rPr>
        <w:t>ухудшении, неблагоприятном развитии обстановки в зоне чрезвычай</w:t>
      </w:r>
      <w:r>
        <w:rPr>
          <w:color w:val="000000"/>
          <w:sz w:val="28"/>
          <w:szCs w:val="28"/>
        </w:rPr>
        <w:t xml:space="preserve">ной ситуации </w:t>
      </w:r>
      <w:r w:rsidRPr="00947CCD">
        <w:rPr>
          <w:color w:val="000000"/>
          <w:sz w:val="28"/>
          <w:szCs w:val="28"/>
        </w:rPr>
        <w:t>- немедленно установленным порядком</w:t>
      </w:r>
      <w:r>
        <w:rPr>
          <w:color w:val="000000"/>
          <w:sz w:val="28"/>
          <w:szCs w:val="28"/>
        </w:rPr>
        <w:t>.</w:t>
      </w:r>
    </w:p>
    <w:p w:rsidR="007E5E36" w:rsidRDefault="007E5E36" w:rsidP="007E5E36">
      <w:pPr>
        <w:pStyle w:val="10"/>
        <w:shd w:val="clear" w:color="auto" w:fill="auto"/>
        <w:spacing w:before="0" w:after="0" w:line="360" w:lineRule="auto"/>
        <w:ind w:right="2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6.4. </w:t>
      </w:r>
      <w:r w:rsidRPr="00947CCD">
        <w:rPr>
          <w:color w:val="000000"/>
          <w:sz w:val="28"/>
          <w:szCs w:val="28"/>
        </w:rPr>
        <w:t xml:space="preserve">Организовать оповещение населения о сложившейся ситуации </w:t>
      </w:r>
      <w:r w:rsidR="00D4676D">
        <w:rPr>
          <w:color w:val="000000"/>
          <w:sz w:val="28"/>
          <w:szCs w:val="28"/>
          <w:lang w:val="ru-RU"/>
        </w:rPr>
        <w:t xml:space="preserve">и о запрете посещения котельной МКОУ «Мужичанская СОШ» и ближайшей к ней территории </w:t>
      </w:r>
      <w:r w:rsidRPr="00947CCD">
        <w:rPr>
          <w:color w:val="000000"/>
          <w:sz w:val="28"/>
          <w:szCs w:val="28"/>
        </w:rPr>
        <w:t>до</w:t>
      </w:r>
      <w:r w:rsidR="00D4676D">
        <w:rPr>
          <w:color w:val="000000"/>
          <w:sz w:val="28"/>
          <w:szCs w:val="28"/>
          <w:lang w:val="ru-RU"/>
        </w:rPr>
        <w:t xml:space="preserve"> </w:t>
      </w:r>
      <w:r w:rsidRPr="00947CCD">
        <w:rPr>
          <w:color w:val="000000"/>
          <w:sz w:val="28"/>
          <w:szCs w:val="28"/>
        </w:rPr>
        <w:t>отмены режима чрезвычайной ситуации</w:t>
      </w:r>
    </w:p>
    <w:p w:rsidR="00D4676D" w:rsidRDefault="00D4676D" w:rsidP="007E5E36">
      <w:pPr>
        <w:pStyle w:val="10"/>
        <w:shd w:val="clear" w:color="auto" w:fill="auto"/>
        <w:spacing w:before="0" w:after="0" w:line="360" w:lineRule="auto"/>
        <w:ind w:right="2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 Директору МП ВР «Коммунальное хозяйство» (Юдаков В.И.) – для обеспечения защиты населения от возможных последствий чрезвычайной ситуации принять следующие меры:</w:t>
      </w:r>
    </w:p>
    <w:p w:rsidR="000E3B27" w:rsidRDefault="00D4676D" w:rsidP="007E5E36">
      <w:pPr>
        <w:pStyle w:val="10"/>
        <w:shd w:val="clear" w:color="auto" w:fill="auto"/>
        <w:spacing w:before="0" w:after="0" w:line="360" w:lineRule="auto"/>
        <w:ind w:right="2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7.1. Направить 5 специалистов нештатного аварийно-спасательного формирования МП ВР «Коммунальное хозяйство» (предварительно проведя с ними инструктаж по мерам безопасности при проведении указанных работ) на пострадавший объект для разборки и демонтажа ча</w:t>
      </w:r>
      <w:r w:rsidR="000E3B27">
        <w:rPr>
          <w:color w:val="000000"/>
          <w:sz w:val="28"/>
          <w:szCs w:val="28"/>
          <w:lang w:val="ru-RU"/>
        </w:rPr>
        <w:t>сти кровли повышенной опасности.</w:t>
      </w:r>
    </w:p>
    <w:p w:rsidR="000E3B27" w:rsidRDefault="000E3B27" w:rsidP="007E5E36">
      <w:pPr>
        <w:pStyle w:val="10"/>
        <w:shd w:val="clear" w:color="auto" w:fill="auto"/>
        <w:spacing w:before="0" w:after="0" w:line="360" w:lineRule="auto"/>
        <w:ind w:right="2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7.2. Установить:</w:t>
      </w:r>
    </w:p>
    <w:p w:rsidR="000E3B27" w:rsidRDefault="000E3B27" w:rsidP="007E5E36">
      <w:pPr>
        <w:pStyle w:val="10"/>
        <w:shd w:val="clear" w:color="auto" w:fill="auto"/>
        <w:spacing w:before="0" w:after="0" w:line="360" w:lineRule="auto"/>
        <w:ind w:right="2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леерное ограждение по периметру опасного участка;</w:t>
      </w:r>
    </w:p>
    <w:p w:rsidR="000E3B27" w:rsidRDefault="000E3B27" w:rsidP="007E5E36">
      <w:pPr>
        <w:pStyle w:val="10"/>
        <w:shd w:val="clear" w:color="auto" w:fill="auto"/>
        <w:spacing w:before="0" w:after="0" w:line="360" w:lineRule="auto"/>
        <w:ind w:right="2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предупредительную надпись «Не входить – опасно!».</w:t>
      </w:r>
    </w:p>
    <w:p w:rsidR="000E3B27" w:rsidRDefault="000E3B27" w:rsidP="007E5E36">
      <w:pPr>
        <w:pStyle w:val="10"/>
        <w:shd w:val="clear" w:color="auto" w:fill="auto"/>
        <w:spacing w:before="0" w:after="0" w:line="360" w:lineRule="auto"/>
        <w:ind w:right="2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7.3. Не допускать посторонних людей на опасную территорию.</w:t>
      </w:r>
    </w:p>
    <w:p w:rsidR="000E3B27" w:rsidRDefault="000E3B27" w:rsidP="007E5E36">
      <w:pPr>
        <w:pStyle w:val="10"/>
        <w:shd w:val="clear" w:color="auto" w:fill="auto"/>
        <w:spacing w:before="0" w:after="0" w:line="360" w:lineRule="auto"/>
        <w:ind w:right="2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>4</w:t>
      </w:r>
      <w:r w:rsidR="007E5E36">
        <w:rPr>
          <w:color w:val="000000"/>
          <w:sz w:val="28"/>
          <w:szCs w:val="28"/>
        </w:rPr>
        <w:t xml:space="preserve">. </w:t>
      </w:r>
      <w:r w:rsidR="007E5E36" w:rsidRPr="008135CE">
        <w:rPr>
          <w:color w:val="000000"/>
          <w:sz w:val="28"/>
          <w:szCs w:val="28"/>
        </w:rPr>
        <w:t xml:space="preserve">В целях ликвидации чрезвычайной ситуации, разместить заказ на поставку соответствующих материалов, а также проведение неотложных аварийно - восстановительных работ в соответствии с требованием Федерального закона от 05.04.2013 № 44 - ФЗ «О контрактной системе в сфере </w:t>
      </w:r>
    </w:p>
    <w:p w:rsidR="000E3B27" w:rsidRDefault="000E3B27" w:rsidP="007E5E36">
      <w:pPr>
        <w:pStyle w:val="10"/>
        <w:shd w:val="clear" w:color="auto" w:fill="auto"/>
        <w:spacing w:before="0" w:after="0" w:line="360" w:lineRule="auto"/>
        <w:ind w:right="20" w:firstLine="720"/>
        <w:jc w:val="both"/>
        <w:rPr>
          <w:color w:val="000000"/>
          <w:sz w:val="28"/>
          <w:szCs w:val="28"/>
          <w:lang w:val="ru-RU"/>
        </w:rPr>
      </w:pPr>
    </w:p>
    <w:p w:rsidR="007E5E36" w:rsidRPr="008135CE" w:rsidRDefault="007E5E36" w:rsidP="000E3B27">
      <w:pPr>
        <w:pStyle w:val="10"/>
        <w:shd w:val="clear" w:color="auto" w:fill="auto"/>
        <w:spacing w:before="0" w:after="0" w:line="360" w:lineRule="auto"/>
        <w:ind w:right="20"/>
        <w:jc w:val="both"/>
        <w:rPr>
          <w:sz w:val="28"/>
          <w:szCs w:val="28"/>
        </w:rPr>
      </w:pPr>
      <w:r w:rsidRPr="008135CE">
        <w:rPr>
          <w:color w:val="000000"/>
          <w:sz w:val="28"/>
          <w:szCs w:val="28"/>
        </w:rPr>
        <w:t>закупок товаров, работ, услуг для обеспечения государственных и муниципальных нужд».</w:t>
      </w:r>
    </w:p>
    <w:p w:rsidR="00942431" w:rsidRPr="00A12458" w:rsidRDefault="00EA6511" w:rsidP="00624A86">
      <w:pPr>
        <w:tabs>
          <w:tab w:val="left" w:pos="609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942431" w:rsidRPr="00A12458">
        <w:rPr>
          <w:szCs w:val="28"/>
        </w:rPr>
        <w:t xml:space="preserve">. Контроль  исполнения данного </w:t>
      </w:r>
      <w:r w:rsidR="002B5AFF">
        <w:rPr>
          <w:szCs w:val="28"/>
        </w:rPr>
        <w:t>постановления</w:t>
      </w:r>
      <w:r w:rsidR="00942431" w:rsidRPr="00A12458">
        <w:rPr>
          <w:szCs w:val="28"/>
        </w:rPr>
        <w:t xml:space="preserve"> возложить на </w:t>
      </w:r>
      <w:r w:rsidR="00E77DF6">
        <w:rPr>
          <w:szCs w:val="28"/>
        </w:rPr>
        <w:t xml:space="preserve">исполняющего обязанности </w:t>
      </w:r>
      <w:r w:rsidR="00942431" w:rsidRPr="00A12458">
        <w:rPr>
          <w:szCs w:val="28"/>
        </w:rPr>
        <w:t>заместителя гл</w:t>
      </w:r>
      <w:r w:rsidR="00942431" w:rsidRPr="00A12458">
        <w:rPr>
          <w:szCs w:val="28"/>
        </w:rPr>
        <w:t>а</w:t>
      </w:r>
      <w:r w:rsidR="00942431" w:rsidRPr="00A12458">
        <w:rPr>
          <w:szCs w:val="28"/>
        </w:rPr>
        <w:t xml:space="preserve">вы администрации </w:t>
      </w:r>
      <w:r w:rsidR="002C1586">
        <w:rPr>
          <w:szCs w:val="28"/>
        </w:rPr>
        <w:t xml:space="preserve">– начальника отдела по строительству, архитектуре, транспорту и ЖКХ администрации </w:t>
      </w:r>
      <w:r w:rsidR="00A12458" w:rsidRPr="00A12458">
        <w:rPr>
          <w:szCs w:val="28"/>
        </w:rPr>
        <w:t xml:space="preserve">муниципального района, председателя КЧС </w:t>
      </w:r>
      <w:r w:rsidR="002C1586">
        <w:rPr>
          <w:szCs w:val="28"/>
        </w:rPr>
        <w:t>Гриднева Д.Н.</w:t>
      </w:r>
    </w:p>
    <w:p w:rsidR="00942431" w:rsidRPr="00A12458" w:rsidRDefault="00942431" w:rsidP="00624A86">
      <w:pPr>
        <w:spacing w:line="360" w:lineRule="auto"/>
        <w:ind w:firstLine="709"/>
        <w:jc w:val="both"/>
        <w:rPr>
          <w:szCs w:val="28"/>
        </w:rPr>
      </w:pPr>
      <w:r w:rsidRPr="00A12458">
        <w:rPr>
          <w:szCs w:val="28"/>
        </w:rPr>
        <w:t xml:space="preserve"> </w:t>
      </w:r>
    </w:p>
    <w:p w:rsidR="00A12458" w:rsidRPr="00A12458" w:rsidRDefault="00A12458" w:rsidP="00942431">
      <w:pPr>
        <w:rPr>
          <w:szCs w:val="28"/>
        </w:rPr>
      </w:pPr>
    </w:p>
    <w:p w:rsidR="00A12458" w:rsidRDefault="00A12458" w:rsidP="00942431">
      <w:pPr>
        <w:rPr>
          <w:szCs w:val="28"/>
        </w:rPr>
      </w:pPr>
    </w:p>
    <w:p w:rsidR="000E3B27" w:rsidRDefault="000E3B27" w:rsidP="00942431">
      <w:pPr>
        <w:rPr>
          <w:szCs w:val="28"/>
        </w:rPr>
      </w:pPr>
    </w:p>
    <w:p w:rsidR="000E3B27" w:rsidRPr="00A12458" w:rsidRDefault="000E3B27" w:rsidP="00942431">
      <w:pPr>
        <w:rPr>
          <w:szCs w:val="28"/>
        </w:rPr>
      </w:pPr>
    </w:p>
    <w:p w:rsidR="00942431" w:rsidRPr="00A12458" w:rsidRDefault="00942431" w:rsidP="00942431">
      <w:pPr>
        <w:rPr>
          <w:szCs w:val="28"/>
        </w:rPr>
      </w:pPr>
      <w:r w:rsidRPr="00A12458">
        <w:rPr>
          <w:szCs w:val="28"/>
        </w:rPr>
        <w:t>Глава администрации</w:t>
      </w:r>
    </w:p>
    <w:p w:rsidR="005C2C1C" w:rsidRDefault="00942431" w:rsidP="00942431">
      <w:pPr>
        <w:rPr>
          <w:szCs w:val="28"/>
        </w:rPr>
      </w:pPr>
      <w:r w:rsidRPr="00A12458">
        <w:rPr>
          <w:szCs w:val="28"/>
        </w:rPr>
        <w:t xml:space="preserve">муниципального района                                                                    </w:t>
      </w:r>
      <w:r w:rsidR="000E3B27">
        <w:rPr>
          <w:szCs w:val="28"/>
        </w:rPr>
        <w:t>М.П. Гордиенко</w:t>
      </w: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942431" w:rsidRDefault="00942431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6F32A2" w:rsidRDefault="006F32A2" w:rsidP="005C2C1C">
      <w:pPr>
        <w:rPr>
          <w:szCs w:val="28"/>
        </w:rPr>
      </w:pPr>
    </w:p>
    <w:p w:rsidR="006F32A2" w:rsidRDefault="006F32A2" w:rsidP="005C2C1C">
      <w:pPr>
        <w:rPr>
          <w:szCs w:val="28"/>
        </w:rPr>
      </w:pPr>
    </w:p>
    <w:p w:rsidR="006F32A2" w:rsidRDefault="006F32A2" w:rsidP="005C2C1C">
      <w:pPr>
        <w:rPr>
          <w:szCs w:val="28"/>
        </w:rPr>
      </w:pPr>
    </w:p>
    <w:p w:rsidR="006F32A2" w:rsidRDefault="006F32A2" w:rsidP="005C2C1C">
      <w:pPr>
        <w:rPr>
          <w:szCs w:val="28"/>
        </w:rPr>
      </w:pPr>
    </w:p>
    <w:p w:rsidR="006F32A2" w:rsidRDefault="006F32A2" w:rsidP="005C2C1C">
      <w:pPr>
        <w:rPr>
          <w:szCs w:val="28"/>
        </w:rPr>
      </w:pPr>
    </w:p>
    <w:p w:rsidR="006F32A2" w:rsidRDefault="006F32A2" w:rsidP="005C2C1C">
      <w:pPr>
        <w:rPr>
          <w:szCs w:val="28"/>
        </w:rPr>
      </w:pPr>
    </w:p>
    <w:p w:rsidR="006F32A2" w:rsidRDefault="006F32A2" w:rsidP="005C2C1C">
      <w:pPr>
        <w:rPr>
          <w:szCs w:val="28"/>
        </w:rPr>
      </w:pPr>
    </w:p>
    <w:p w:rsidR="006F32A2" w:rsidRDefault="006F32A2" w:rsidP="005C2C1C">
      <w:pPr>
        <w:rPr>
          <w:szCs w:val="28"/>
        </w:rPr>
      </w:pPr>
    </w:p>
    <w:p w:rsidR="006F32A2" w:rsidRDefault="006F32A2" w:rsidP="005C2C1C">
      <w:pPr>
        <w:rPr>
          <w:szCs w:val="28"/>
        </w:rPr>
      </w:pPr>
    </w:p>
    <w:p w:rsidR="006F32A2" w:rsidRDefault="006F32A2" w:rsidP="005C2C1C">
      <w:pPr>
        <w:rPr>
          <w:szCs w:val="28"/>
        </w:rPr>
      </w:pPr>
    </w:p>
    <w:p w:rsidR="006F32A2" w:rsidRDefault="006F32A2" w:rsidP="005C2C1C">
      <w:pPr>
        <w:rPr>
          <w:szCs w:val="28"/>
        </w:rPr>
      </w:pPr>
    </w:p>
    <w:p w:rsidR="004426B6" w:rsidRDefault="004426B6" w:rsidP="005C2C1C">
      <w:pPr>
        <w:rPr>
          <w:szCs w:val="28"/>
        </w:rPr>
      </w:pPr>
    </w:p>
    <w:p w:rsidR="004426B6" w:rsidRDefault="004426B6" w:rsidP="005C2C1C">
      <w:pPr>
        <w:rPr>
          <w:szCs w:val="28"/>
        </w:rPr>
      </w:pPr>
    </w:p>
    <w:p w:rsidR="006F32A2" w:rsidRDefault="006F32A2" w:rsidP="005C2C1C">
      <w:pPr>
        <w:rPr>
          <w:szCs w:val="28"/>
        </w:rPr>
      </w:pPr>
    </w:p>
    <w:p w:rsidR="006F32A2" w:rsidRDefault="006F32A2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39114C" w:rsidRDefault="0039114C" w:rsidP="005C2C1C">
      <w:pPr>
        <w:rPr>
          <w:szCs w:val="28"/>
        </w:rPr>
      </w:pPr>
    </w:p>
    <w:p w:rsidR="0039114C" w:rsidRDefault="0039114C" w:rsidP="005C2C1C">
      <w:pPr>
        <w:rPr>
          <w:szCs w:val="28"/>
        </w:rPr>
      </w:pPr>
    </w:p>
    <w:p w:rsidR="0039114C" w:rsidRDefault="0039114C" w:rsidP="005C2C1C">
      <w:pPr>
        <w:rPr>
          <w:szCs w:val="28"/>
        </w:rPr>
      </w:pPr>
    </w:p>
    <w:p w:rsidR="000E3B27" w:rsidRDefault="000E3B27" w:rsidP="005C2C1C">
      <w:pPr>
        <w:rPr>
          <w:szCs w:val="28"/>
        </w:rPr>
      </w:pPr>
    </w:p>
    <w:p w:rsidR="000E3B27" w:rsidRDefault="000E3B27" w:rsidP="005C2C1C">
      <w:pPr>
        <w:rPr>
          <w:szCs w:val="28"/>
        </w:rPr>
      </w:pPr>
    </w:p>
    <w:p w:rsidR="000E3B27" w:rsidRDefault="000E3B27" w:rsidP="005C2C1C">
      <w:pPr>
        <w:rPr>
          <w:szCs w:val="28"/>
        </w:rPr>
      </w:pPr>
    </w:p>
    <w:p w:rsidR="000E3B27" w:rsidRDefault="000E3B27" w:rsidP="005C2C1C">
      <w:pPr>
        <w:rPr>
          <w:szCs w:val="28"/>
        </w:rPr>
      </w:pPr>
    </w:p>
    <w:p w:rsidR="000E3B27" w:rsidRDefault="000E3B27" w:rsidP="005C2C1C">
      <w:pPr>
        <w:rPr>
          <w:szCs w:val="28"/>
        </w:rPr>
      </w:pPr>
    </w:p>
    <w:p w:rsidR="000E3B27" w:rsidRDefault="000E3B27" w:rsidP="005C2C1C">
      <w:pPr>
        <w:rPr>
          <w:szCs w:val="28"/>
        </w:rPr>
      </w:pPr>
    </w:p>
    <w:p w:rsidR="000E3B27" w:rsidRDefault="000E3B27" w:rsidP="005C2C1C">
      <w:pPr>
        <w:rPr>
          <w:szCs w:val="28"/>
        </w:rPr>
      </w:pPr>
    </w:p>
    <w:p w:rsidR="000E3B27" w:rsidRDefault="000E3B27" w:rsidP="005C2C1C">
      <w:pPr>
        <w:rPr>
          <w:szCs w:val="28"/>
        </w:rPr>
      </w:pPr>
    </w:p>
    <w:p w:rsidR="000E3B27" w:rsidRDefault="000E3B27" w:rsidP="005C2C1C">
      <w:pPr>
        <w:rPr>
          <w:szCs w:val="28"/>
        </w:rPr>
      </w:pPr>
    </w:p>
    <w:p w:rsidR="000E3B27" w:rsidRDefault="000E3B27" w:rsidP="005C2C1C">
      <w:pPr>
        <w:rPr>
          <w:szCs w:val="28"/>
        </w:rPr>
      </w:pPr>
    </w:p>
    <w:p w:rsidR="002C1586" w:rsidRDefault="002C1586" w:rsidP="005C2C1C">
      <w:pPr>
        <w:rPr>
          <w:szCs w:val="28"/>
        </w:rPr>
      </w:pPr>
    </w:p>
    <w:p w:rsidR="002C1586" w:rsidRDefault="000E3B27" w:rsidP="005C2C1C">
      <w:pPr>
        <w:rPr>
          <w:szCs w:val="28"/>
        </w:rPr>
      </w:pPr>
      <w:r>
        <w:rPr>
          <w:szCs w:val="28"/>
        </w:rPr>
        <w:t>Заместитель</w:t>
      </w:r>
      <w:r w:rsidR="005C2C1C">
        <w:rPr>
          <w:szCs w:val="28"/>
        </w:rPr>
        <w:t xml:space="preserve"> главы</w:t>
      </w:r>
      <w:r w:rsidR="002C1586">
        <w:rPr>
          <w:szCs w:val="28"/>
        </w:rPr>
        <w:t xml:space="preserve"> – начальник </w:t>
      </w:r>
    </w:p>
    <w:p w:rsidR="002C1586" w:rsidRDefault="002C1586" w:rsidP="005C2C1C">
      <w:pPr>
        <w:rPr>
          <w:szCs w:val="28"/>
        </w:rPr>
      </w:pPr>
      <w:r>
        <w:rPr>
          <w:szCs w:val="28"/>
        </w:rPr>
        <w:t>отдела по строительству, архитектуре,</w:t>
      </w:r>
    </w:p>
    <w:p w:rsidR="005C2C1C" w:rsidRDefault="002C1586" w:rsidP="005C2C1C">
      <w:pPr>
        <w:rPr>
          <w:szCs w:val="28"/>
        </w:rPr>
      </w:pPr>
      <w:r>
        <w:rPr>
          <w:szCs w:val="28"/>
        </w:rPr>
        <w:t xml:space="preserve">транспорту и ЖКХ </w:t>
      </w:r>
      <w:r w:rsidR="005C2C1C">
        <w:rPr>
          <w:szCs w:val="28"/>
        </w:rPr>
        <w:t xml:space="preserve"> администрации </w:t>
      </w:r>
    </w:p>
    <w:p w:rsidR="005C2C1C" w:rsidRDefault="005C2C1C" w:rsidP="005C2C1C">
      <w:pPr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</w:t>
      </w:r>
      <w:r w:rsidR="002C1586">
        <w:rPr>
          <w:szCs w:val="28"/>
        </w:rPr>
        <w:t>Д.Н. Гриднев</w:t>
      </w:r>
    </w:p>
    <w:p w:rsidR="002C1586" w:rsidRDefault="002C1586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  <w:r>
        <w:rPr>
          <w:szCs w:val="28"/>
        </w:rPr>
        <w:t>Помощник главы администрации</w:t>
      </w:r>
    </w:p>
    <w:p w:rsidR="005C2C1C" w:rsidRDefault="005C2C1C" w:rsidP="005C2C1C">
      <w:pPr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Е.А. Родионов</w:t>
      </w:r>
    </w:p>
    <w:p w:rsidR="000E3B27" w:rsidRDefault="000E3B27" w:rsidP="005C2C1C">
      <w:pPr>
        <w:rPr>
          <w:szCs w:val="28"/>
        </w:rPr>
      </w:pPr>
    </w:p>
    <w:p w:rsidR="005C2C1C" w:rsidRDefault="00FA21DF" w:rsidP="005C2C1C">
      <w:pPr>
        <w:rPr>
          <w:szCs w:val="28"/>
        </w:rPr>
      </w:pPr>
      <w:r>
        <w:rPr>
          <w:szCs w:val="28"/>
        </w:rPr>
        <w:t>Начальник юридического</w:t>
      </w:r>
      <w:r w:rsidR="005C2C1C">
        <w:rPr>
          <w:szCs w:val="28"/>
        </w:rPr>
        <w:t xml:space="preserve"> отдела </w:t>
      </w:r>
    </w:p>
    <w:p w:rsidR="005C2C1C" w:rsidRDefault="00FA21DF" w:rsidP="005C2C1C">
      <w:pPr>
        <w:rPr>
          <w:szCs w:val="28"/>
        </w:rPr>
      </w:pPr>
      <w:r>
        <w:rPr>
          <w:szCs w:val="28"/>
        </w:rPr>
        <w:t>администрации муниципального района</w:t>
      </w:r>
      <w:r w:rsidR="005C2C1C">
        <w:rPr>
          <w:szCs w:val="28"/>
        </w:rPr>
        <w:t xml:space="preserve">                        </w:t>
      </w:r>
      <w:r>
        <w:rPr>
          <w:szCs w:val="28"/>
        </w:rPr>
        <w:tab/>
      </w:r>
      <w:r w:rsidR="00FE3186">
        <w:rPr>
          <w:szCs w:val="28"/>
        </w:rPr>
        <w:t>В.Г. Камышанов</w:t>
      </w:r>
    </w:p>
    <w:p w:rsidR="005C2C1C" w:rsidRDefault="005C2C1C" w:rsidP="005C2C1C"/>
    <w:p w:rsidR="000E3B27" w:rsidRPr="005C2C1C" w:rsidRDefault="000E3B27" w:rsidP="005C2C1C">
      <w:pPr>
        <w:rPr>
          <w:szCs w:val="28"/>
        </w:rPr>
      </w:pPr>
    </w:p>
    <w:sectPr w:rsidR="000E3B27" w:rsidRPr="005C2C1C" w:rsidSect="00AF6A8C">
      <w:pgSz w:w="11907" w:h="16840" w:code="9"/>
      <w:pgMar w:top="568" w:right="567" w:bottom="170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CEBD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F56DCE"/>
    <w:multiLevelType w:val="multilevel"/>
    <w:tmpl w:val="41BE91A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845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4E3E99"/>
    <w:multiLevelType w:val="multilevel"/>
    <w:tmpl w:val="FD7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E56BE"/>
    <w:multiLevelType w:val="multilevel"/>
    <w:tmpl w:val="101C44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5">
    <w:nsid w:val="5504429C"/>
    <w:multiLevelType w:val="multilevel"/>
    <w:tmpl w:val="67B65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A0"/>
    <w:rsid w:val="00003888"/>
    <w:rsid w:val="000124CB"/>
    <w:rsid w:val="000238AC"/>
    <w:rsid w:val="00026BB7"/>
    <w:rsid w:val="00046DD5"/>
    <w:rsid w:val="00054A88"/>
    <w:rsid w:val="000622B8"/>
    <w:rsid w:val="000708D0"/>
    <w:rsid w:val="000A6BD4"/>
    <w:rsid w:val="000C4336"/>
    <w:rsid w:val="000E3B27"/>
    <w:rsid w:val="00121732"/>
    <w:rsid w:val="00161006"/>
    <w:rsid w:val="001C35A1"/>
    <w:rsid w:val="001C39D7"/>
    <w:rsid w:val="001C7E22"/>
    <w:rsid w:val="001D5397"/>
    <w:rsid w:val="001E7E47"/>
    <w:rsid w:val="002033F7"/>
    <w:rsid w:val="00217E27"/>
    <w:rsid w:val="00230E9C"/>
    <w:rsid w:val="00246B39"/>
    <w:rsid w:val="00265084"/>
    <w:rsid w:val="002A33B7"/>
    <w:rsid w:val="002B541C"/>
    <w:rsid w:val="002B5AFF"/>
    <w:rsid w:val="002C1586"/>
    <w:rsid w:val="002E2F64"/>
    <w:rsid w:val="002E3230"/>
    <w:rsid w:val="002F7162"/>
    <w:rsid w:val="00314BA9"/>
    <w:rsid w:val="00334897"/>
    <w:rsid w:val="00356C2B"/>
    <w:rsid w:val="0038018D"/>
    <w:rsid w:val="0039114C"/>
    <w:rsid w:val="003A72F9"/>
    <w:rsid w:val="003B065D"/>
    <w:rsid w:val="003C3C6B"/>
    <w:rsid w:val="003D59B0"/>
    <w:rsid w:val="003F1DF7"/>
    <w:rsid w:val="00411F7C"/>
    <w:rsid w:val="00431C5C"/>
    <w:rsid w:val="00431EA5"/>
    <w:rsid w:val="0044248E"/>
    <w:rsid w:val="004426B6"/>
    <w:rsid w:val="004672CE"/>
    <w:rsid w:val="00476614"/>
    <w:rsid w:val="00495BEB"/>
    <w:rsid w:val="004A4F23"/>
    <w:rsid w:val="004E3228"/>
    <w:rsid w:val="004E7E38"/>
    <w:rsid w:val="004F57C3"/>
    <w:rsid w:val="004F6F91"/>
    <w:rsid w:val="005140E3"/>
    <w:rsid w:val="0054612A"/>
    <w:rsid w:val="00556233"/>
    <w:rsid w:val="00595FC0"/>
    <w:rsid w:val="00596DC1"/>
    <w:rsid w:val="005A0E1D"/>
    <w:rsid w:val="005A70F4"/>
    <w:rsid w:val="005B36B1"/>
    <w:rsid w:val="005C2C1C"/>
    <w:rsid w:val="005F2C21"/>
    <w:rsid w:val="00624A86"/>
    <w:rsid w:val="0064645E"/>
    <w:rsid w:val="0066576C"/>
    <w:rsid w:val="00677B5A"/>
    <w:rsid w:val="00680D84"/>
    <w:rsid w:val="00691C8B"/>
    <w:rsid w:val="006F32A2"/>
    <w:rsid w:val="006F6209"/>
    <w:rsid w:val="00750DB0"/>
    <w:rsid w:val="00757087"/>
    <w:rsid w:val="0076472F"/>
    <w:rsid w:val="0077117D"/>
    <w:rsid w:val="00791CC5"/>
    <w:rsid w:val="007925D0"/>
    <w:rsid w:val="007A2FAC"/>
    <w:rsid w:val="007A37F7"/>
    <w:rsid w:val="007B3823"/>
    <w:rsid w:val="007C3679"/>
    <w:rsid w:val="007D2217"/>
    <w:rsid w:val="007D3E3F"/>
    <w:rsid w:val="007E5E36"/>
    <w:rsid w:val="00816270"/>
    <w:rsid w:val="00820D01"/>
    <w:rsid w:val="00877FAE"/>
    <w:rsid w:val="008809BE"/>
    <w:rsid w:val="008A4A92"/>
    <w:rsid w:val="008A7B88"/>
    <w:rsid w:val="008B32B1"/>
    <w:rsid w:val="008B5EBD"/>
    <w:rsid w:val="008F284E"/>
    <w:rsid w:val="00922D32"/>
    <w:rsid w:val="0093150B"/>
    <w:rsid w:val="00942431"/>
    <w:rsid w:val="00956384"/>
    <w:rsid w:val="00990A23"/>
    <w:rsid w:val="009B5175"/>
    <w:rsid w:val="009F6226"/>
    <w:rsid w:val="00A01B35"/>
    <w:rsid w:val="00A01C44"/>
    <w:rsid w:val="00A12458"/>
    <w:rsid w:val="00A20C3B"/>
    <w:rsid w:val="00A305C1"/>
    <w:rsid w:val="00A507A8"/>
    <w:rsid w:val="00A56FF8"/>
    <w:rsid w:val="00A67A2B"/>
    <w:rsid w:val="00AB6565"/>
    <w:rsid w:val="00AC6055"/>
    <w:rsid w:val="00AF6A8C"/>
    <w:rsid w:val="00B24E66"/>
    <w:rsid w:val="00B34D89"/>
    <w:rsid w:val="00B40D3F"/>
    <w:rsid w:val="00BC58A5"/>
    <w:rsid w:val="00BD0426"/>
    <w:rsid w:val="00BD5C5D"/>
    <w:rsid w:val="00BF6F90"/>
    <w:rsid w:val="00C2331F"/>
    <w:rsid w:val="00C33B73"/>
    <w:rsid w:val="00C372C3"/>
    <w:rsid w:val="00C425B9"/>
    <w:rsid w:val="00C45B49"/>
    <w:rsid w:val="00C45F3B"/>
    <w:rsid w:val="00C53C61"/>
    <w:rsid w:val="00C7169C"/>
    <w:rsid w:val="00CC345D"/>
    <w:rsid w:val="00CE425E"/>
    <w:rsid w:val="00CE7F91"/>
    <w:rsid w:val="00D400A1"/>
    <w:rsid w:val="00D4676D"/>
    <w:rsid w:val="00D6493F"/>
    <w:rsid w:val="00D715BB"/>
    <w:rsid w:val="00D745F6"/>
    <w:rsid w:val="00D81ACE"/>
    <w:rsid w:val="00D90606"/>
    <w:rsid w:val="00D90E8E"/>
    <w:rsid w:val="00DC3C5C"/>
    <w:rsid w:val="00DD7703"/>
    <w:rsid w:val="00DE2E78"/>
    <w:rsid w:val="00DE726B"/>
    <w:rsid w:val="00DF29BC"/>
    <w:rsid w:val="00E06A5C"/>
    <w:rsid w:val="00E744B3"/>
    <w:rsid w:val="00E77DF6"/>
    <w:rsid w:val="00E91ED6"/>
    <w:rsid w:val="00EA6511"/>
    <w:rsid w:val="00EB68A0"/>
    <w:rsid w:val="00EE2840"/>
    <w:rsid w:val="00EE3DE5"/>
    <w:rsid w:val="00EE55C3"/>
    <w:rsid w:val="00EF1AC5"/>
    <w:rsid w:val="00F8197F"/>
    <w:rsid w:val="00F86152"/>
    <w:rsid w:val="00FA21DF"/>
    <w:rsid w:val="00FE3186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B541C"/>
    <w:pPr>
      <w:ind w:firstLine="684"/>
      <w:jc w:val="both"/>
    </w:pPr>
    <w:rPr>
      <w:sz w:val="26"/>
      <w:szCs w:val="28"/>
    </w:rPr>
  </w:style>
  <w:style w:type="paragraph" w:styleId="3">
    <w:name w:val="Body Text Indent 3"/>
    <w:basedOn w:val="a"/>
    <w:rsid w:val="002B541C"/>
    <w:pPr>
      <w:ind w:firstLine="684"/>
      <w:jc w:val="both"/>
    </w:pPr>
    <w:rPr>
      <w:szCs w:val="28"/>
    </w:rPr>
  </w:style>
  <w:style w:type="paragraph" w:styleId="a3">
    <w:name w:val="header"/>
    <w:basedOn w:val="a"/>
    <w:rsid w:val="00D90E8E"/>
    <w:pPr>
      <w:tabs>
        <w:tab w:val="center" w:pos="4677"/>
        <w:tab w:val="right" w:pos="9355"/>
      </w:tabs>
    </w:pPr>
    <w:rPr>
      <w:szCs w:val="28"/>
    </w:rPr>
  </w:style>
  <w:style w:type="paragraph" w:styleId="a4">
    <w:name w:val="Normal (Web)"/>
    <w:basedOn w:val="a"/>
    <w:rsid w:val="00411F7C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EE3D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6">
    <w:name w:val="Знак Знак Знак Знак Знак Знак Знак"/>
    <w:basedOn w:val="a"/>
    <w:link w:val="a0"/>
    <w:rsid w:val="00D9060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ListParagraph">
    <w:name w:val="List Paragraph"/>
    <w:basedOn w:val="a"/>
    <w:rsid w:val="00D90606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a7">
    <w:name w:val="Основной текст_"/>
    <w:link w:val="10"/>
    <w:uiPriority w:val="99"/>
    <w:locked/>
    <w:rsid w:val="00C45F3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uiPriority w:val="99"/>
    <w:rsid w:val="00C45F3B"/>
    <w:pPr>
      <w:widowControl w:val="0"/>
      <w:shd w:val="clear" w:color="auto" w:fill="FFFFFF"/>
      <w:spacing w:before="300" w:after="600" w:line="322" w:lineRule="exact"/>
    </w:pPr>
    <w:rPr>
      <w:sz w:val="26"/>
      <w:szCs w:val="26"/>
      <w:lang w:val="x-none" w:eastAsia="x-none"/>
    </w:rPr>
  </w:style>
  <w:style w:type="paragraph" w:styleId="a8">
    <w:name w:val="List Paragraph"/>
    <w:basedOn w:val="a"/>
    <w:uiPriority w:val="99"/>
    <w:qFormat/>
    <w:rsid w:val="00C45F3B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B541C"/>
    <w:pPr>
      <w:ind w:firstLine="684"/>
      <w:jc w:val="both"/>
    </w:pPr>
    <w:rPr>
      <w:sz w:val="26"/>
      <w:szCs w:val="28"/>
    </w:rPr>
  </w:style>
  <w:style w:type="paragraph" w:styleId="3">
    <w:name w:val="Body Text Indent 3"/>
    <w:basedOn w:val="a"/>
    <w:rsid w:val="002B541C"/>
    <w:pPr>
      <w:ind w:firstLine="684"/>
      <w:jc w:val="both"/>
    </w:pPr>
    <w:rPr>
      <w:szCs w:val="28"/>
    </w:rPr>
  </w:style>
  <w:style w:type="paragraph" w:styleId="a3">
    <w:name w:val="header"/>
    <w:basedOn w:val="a"/>
    <w:rsid w:val="00D90E8E"/>
    <w:pPr>
      <w:tabs>
        <w:tab w:val="center" w:pos="4677"/>
        <w:tab w:val="right" w:pos="9355"/>
      </w:tabs>
    </w:pPr>
    <w:rPr>
      <w:szCs w:val="28"/>
    </w:rPr>
  </w:style>
  <w:style w:type="paragraph" w:styleId="a4">
    <w:name w:val="Normal (Web)"/>
    <w:basedOn w:val="a"/>
    <w:rsid w:val="00411F7C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EE3D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6">
    <w:name w:val="Знак Знак Знак Знак Знак Знак Знак"/>
    <w:basedOn w:val="a"/>
    <w:link w:val="a0"/>
    <w:rsid w:val="00D9060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ListParagraph">
    <w:name w:val="List Paragraph"/>
    <w:basedOn w:val="a"/>
    <w:rsid w:val="00D90606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a7">
    <w:name w:val="Основной текст_"/>
    <w:link w:val="10"/>
    <w:uiPriority w:val="99"/>
    <w:locked/>
    <w:rsid w:val="00C45F3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uiPriority w:val="99"/>
    <w:rsid w:val="00C45F3B"/>
    <w:pPr>
      <w:widowControl w:val="0"/>
      <w:shd w:val="clear" w:color="auto" w:fill="FFFFFF"/>
      <w:spacing w:before="300" w:after="600" w:line="322" w:lineRule="exact"/>
    </w:pPr>
    <w:rPr>
      <w:sz w:val="26"/>
      <w:szCs w:val="26"/>
      <w:lang w:val="x-none" w:eastAsia="x-none"/>
    </w:rPr>
  </w:style>
  <w:style w:type="paragraph" w:styleId="a8">
    <w:name w:val="List Paragraph"/>
    <w:basedOn w:val="a"/>
    <w:uiPriority w:val="99"/>
    <w:qFormat/>
    <w:rsid w:val="00C45F3B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85;&#1103;\Application%20Data\Microsoft\&#1064;&#1072;&#1073;&#1083;&#1086;&#1085;&#1099;\&#1055;&#1054;&#1057;&#1058;&#1040;&#1053;&#1054;&#1042;&#1051;&#1045;&#1053;&#1048;&#1045;-&#1085;&#1086;&#1074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ПОСТАНОВЛЕНИЕ-новое</Template>
  <TotalTime>0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р-на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Виктор Г. Камышанов</cp:lastModifiedBy>
  <cp:revision>2</cp:revision>
  <cp:lastPrinted>2015-07-22T12:42:00Z</cp:lastPrinted>
  <dcterms:created xsi:type="dcterms:W3CDTF">2019-01-23T14:48:00Z</dcterms:created>
  <dcterms:modified xsi:type="dcterms:W3CDTF">2019-01-23T14:48:00Z</dcterms:modified>
</cp:coreProperties>
</file>