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D1" w:rsidRPr="00992C41" w:rsidRDefault="00AD13D1" w:rsidP="00C7035C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-462915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AD13D1" w:rsidP="00B85524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 xml:space="preserve">от  </w:t>
      </w:r>
      <w:r w:rsidR="008543FC">
        <w:rPr>
          <w:sz w:val="28"/>
          <w:szCs w:val="28"/>
          <w:u w:val="single"/>
        </w:rPr>
        <w:t>27 февраля 2018г.</w:t>
      </w:r>
      <w:r w:rsidR="008F2196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>№</w:t>
      </w:r>
      <w:r w:rsidRPr="004C5EDA">
        <w:rPr>
          <w:sz w:val="28"/>
          <w:szCs w:val="28"/>
          <w:u w:val="single"/>
        </w:rPr>
        <w:tab/>
      </w:r>
      <w:r w:rsidR="008543FC">
        <w:rPr>
          <w:sz w:val="28"/>
          <w:szCs w:val="28"/>
          <w:u w:val="single"/>
        </w:rPr>
        <w:t>137</w:t>
      </w:r>
      <w:r w:rsidR="00146AE2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ab/>
      </w:r>
      <w:r w:rsidR="00C126D2">
        <w:rPr>
          <w:sz w:val="28"/>
          <w:szCs w:val="28"/>
          <w:u w:val="single"/>
        </w:rPr>
        <w:tab/>
      </w:r>
      <w:r w:rsidRPr="004C5EDA">
        <w:rPr>
          <w:sz w:val="28"/>
          <w:szCs w:val="28"/>
          <w:u w:val="single"/>
        </w:rPr>
        <w:t xml:space="preserve">  </w:t>
      </w:r>
    </w:p>
    <w:p w:rsidR="006E0B62" w:rsidRDefault="00AD13D1" w:rsidP="006E0B62"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  <w:r w:rsidR="006E0B62" w:rsidRPr="006E0B62">
        <w:t xml:space="preserve"> </w:t>
      </w:r>
    </w:p>
    <w:p w:rsidR="006E0B62" w:rsidRDefault="006E0B62" w:rsidP="006E0B62"/>
    <w:p w:rsidR="00323DFE" w:rsidRPr="000A2E7D" w:rsidRDefault="000A2E7D" w:rsidP="000A2E7D">
      <w:pPr>
        <w:ind w:right="4391"/>
        <w:jc w:val="both"/>
        <w:rPr>
          <w:b/>
          <w:sz w:val="28"/>
          <w:szCs w:val="28"/>
        </w:rPr>
      </w:pPr>
      <w:bookmarkStart w:id="0" w:name="_GoBack"/>
      <w:r w:rsidRPr="000A2E7D">
        <w:rPr>
          <w:b/>
          <w:sz w:val="28"/>
          <w:szCs w:val="28"/>
        </w:rPr>
        <w:t>О порядке принятия решений о з</w:t>
      </w:r>
      <w:r w:rsidRPr="000A2E7D">
        <w:rPr>
          <w:b/>
          <w:sz w:val="28"/>
          <w:szCs w:val="28"/>
        </w:rPr>
        <w:t>а</w:t>
      </w:r>
      <w:r w:rsidRPr="000A2E7D">
        <w:rPr>
          <w:b/>
          <w:sz w:val="28"/>
          <w:szCs w:val="28"/>
        </w:rPr>
        <w:t>ключении концессионных соглашений</w:t>
      </w:r>
    </w:p>
    <w:bookmarkEnd w:id="0"/>
    <w:p w:rsidR="006E0B62" w:rsidRPr="000A2E7D" w:rsidRDefault="006E0B62" w:rsidP="000A2E7D">
      <w:pPr>
        <w:ind w:firstLine="709"/>
        <w:jc w:val="both"/>
        <w:rPr>
          <w:sz w:val="28"/>
          <w:szCs w:val="28"/>
        </w:rPr>
      </w:pPr>
    </w:p>
    <w:p w:rsidR="000A2E7D" w:rsidRDefault="000A2E7D" w:rsidP="000A2E7D">
      <w:pPr>
        <w:ind w:firstLine="709"/>
        <w:jc w:val="both"/>
        <w:rPr>
          <w:sz w:val="28"/>
          <w:szCs w:val="28"/>
        </w:rPr>
      </w:pPr>
    </w:p>
    <w:p w:rsidR="00323DFE" w:rsidRPr="000A2E7D" w:rsidRDefault="00323DFE" w:rsidP="007F7244">
      <w:pPr>
        <w:spacing w:line="360" w:lineRule="auto"/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 xml:space="preserve">В целях реализации Федерального </w:t>
      </w:r>
      <w:r w:rsidRPr="007F7244">
        <w:rPr>
          <w:sz w:val="28"/>
          <w:szCs w:val="28"/>
        </w:rPr>
        <w:t>закона</w:t>
      </w:r>
      <w:r w:rsidRPr="000A2E7D">
        <w:rPr>
          <w:sz w:val="28"/>
          <w:szCs w:val="28"/>
        </w:rPr>
        <w:t xml:space="preserve"> от 21 июля 2005 года N 115-ФЗ </w:t>
      </w:r>
      <w:r w:rsidR="000A2E7D">
        <w:rPr>
          <w:sz w:val="28"/>
          <w:szCs w:val="28"/>
        </w:rPr>
        <w:t>«</w:t>
      </w:r>
      <w:r w:rsidRPr="000A2E7D">
        <w:rPr>
          <w:sz w:val="28"/>
          <w:szCs w:val="28"/>
        </w:rPr>
        <w:t>О концессионных соглашениях</w:t>
      </w:r>
      <w:r w:rsidR="000A2E7D">
        <w:rPr>
          <w:sz w:val="28"/>
          <w:szCs w:val="28"/>
        </w:rPr>
        <w:t>»</w:t>
      </w:r>
      <w:r w:rsidRPr="000A2E7D">
        <w:rPr>
          <w:sz w:val="28"/>
          <w:szCs w:val="28"/>
        </w:rPr>
        <w:t xml:space="preserve">,  администрация </w:t>
      </w:r>
      <w:r w:rsidR="000A2E7D">
        <w:rPr>
          <w:sz w:val="28"/>
          <w:szCs w:val="28"/>
        </w:rPr>
        <w:t>Воробьевского мун</w:t>
      </w:r>
      <w:r w:rsidR="000A2E7D">
        <w:rPr>
          <w:sz w:val="28"/>
          <w:szCs w:val="28"/>
        </w:rPr>
        <w:t>и</w:t>
      </w:r>
      <w:r w:rsidR="000A2E7D">
        <w:rPr>
          <w:sz w:val="28"/>
          <w:szCs w:val="28"/>
        </w:rPr>
        <w:t>ципального района</w:t>
      </w:r>
      <w:r w:rsidRPr="000A2E7D">
        <w:rPr>
          <w:sz w:val="28"/>
          <w:szCs w:val="28"/>
        </w:rPr>
        <w:t xml:space="preserve"> </w:t>
      </w:r>
      <w:proofErr w:type="gramStart"/>
      <w:r w:rsidRPr="000A2E7D">
        <w:rPr>
          <w:b/>
          <w:sz w:val="28"/>
          <w:szCs w:val="28"/>
        </w:rPr>
        <w:t>п</w:t>
      </w:r>
      <w:proofErr w:type="gramEnd"/>
      <w:r w:rsidR="000A2E7D">
        <w:rPr>
          <w:b/>
          <w:sz w:val="28"/>
          <w:szCs w:val="28"/>
        </w:rPr>
        <w:t xml:space="preserve"> </w:t>
      </w:r>
      <w:r w:rsidRPr="000A2E7D">
        <w:rPr>
          <w:b/>
          <w:sz w:val="28"/>
          <w:szCs w:val="28"/>
        </w:rPr>
        <w:t>о</w:t>
      </w:r>
      <w:r w:rsidR="000A2E7D">
        <w:rPr>
          <w:b/>
          <w:sz w:val="28"/>
          <w:szCs w:val="28"/>
        </w:rPr>
        <w:t xml:space="preserve"> </w:t>
      </w:r>
      <w:r w:rsidRPr="000A2E7D">
        <w:rPr>
          <w:b/>
          <w:sz w:val="28"/>
          <w:szCs w:val="28"/>
        </w:rPr>
        <w:t>с</w:t>
      </w:r>
      <w:r w:rsidR="000A2E7D">
        <w:rPr>
          <w:b/>
          <w:sz w:val="28"/>
          <w:szCs w:val="28"/>
        </w:rPr>
        <w:t xml:space="preserve"> </w:t>
      </w:r>
      <w:r w:rsidRPr="000A2E7D">
        <w:rPr>
          <w:b/>
          <w:sz w:val="28"/>
          <w:szCs w:val="28"/>
        </w:rPr>
        <w:t>т</w:t>
      </w:r>
      <w:r w:rsidR="000A2E7D">
        <w:rPr>
          <w:b/>
          <w:sz w:val="28"/>
          <w:szCs w:val="28"/>
        </w:rPr>
        <w:t xml:space="preserve"> </w:t>
      </w:r>
      <w:r w:rsidRPr="000A2E7D">
        <w:rPr>
          <w:b/>
          <w:sz w:val="28"/>
          <w:szCs w:val="28"/>
        </w:rPr>
        <w:t>а</w:t>
      </w:r>
      <w:r w:rsidR="000A2E7D">
        <w:rPr>
          <w:b/>
          <w:sz w:val="28"/>
          <w:szCs w:val="28"/>
        </w:rPr>
        <w:t xml:space="preserve"> </w:t>
      </w:r>
      <w:r w:rsidRPr="000A2E7D">
        <w:rPr>
          <w:b/>
          <w:sz w:val="28"/>
          <w:szCs w:val="28"/>
        </w:rPr>
        <w:t>н</w:t>
      </w:r>
      <w:r w:rsidR="000A2E7D">
        <w:rPr>
          <w:b/>
          <w:sz w:val="28"/>
          <w:szCs w:val="28"/>
        </w:rPr>
        <w:t xml:space="preserve"> </w:t>
      </w:r>
      <w:r w:rsidRPr="000A2E7D">
        <w:rPr>
          <w:b/>
          <w:sz w:val="28"/>
          <w:szCs w:val="28"/>
        </w:rPr>
        <w:t>о</w:t>
      </w:r>
      <w:r w:rsidR="000A2E7D">
        <w:rPr>
          <w:b/>
          <w:sz w:val="28"/>
          <w:szCs w:val="28"/>
        </w:rPr>
        <w:t xml:space="preserve"> </w:t>
      </w:r>
      <w:r w:rsidRPr="000A2E7D">
        <w:rPr>
          <w:b/>
          <w:sz w:val="28"/>
          <w:szCs w:val="28"/>
        </w:rPr>
        <w:t>в</w:t>
      </w:r>
      <w:r w:rsidR="000A2E7D">
        <w:rPr>
          <w:b/>
          <w:sz w:val="28"/>
          <w:szCs w:val="28"/>
        </w:rPr>
        <w:t xml:space="preserve"> </w:t>
      </w:r>
      <w:r w:rsidRPr="000A2E7D">
        <w:rPr>
          <w:b/>
          <w:sz w:val="28"/>
          <w:szCs w:val="28"/>
        </w:rPr>
        <w:t>л</w:t>
      </w:r>
      <w:r w:rsidR="000A2E7D">
        <w:rPr>
          <w:b/>
          <w:sz w:val="28"/>
          <w:szCs w:val="28"/>
        </w:rPr>
        <w:t xml:space="preserve"> </w:t>
      </w:r>
      <w:r w:rsidRPr="000A2E7D">
        <w:rPr>
          <w:b/>
          <w:sz w:val="28"/>
          <w:szCs w:val="28"/>
        </w:rPr>
        <w:t>я</w:t>
      </w:r>
      <w:r w:rsidR="000A2E7D">
        <w:rPr>
          <w:b/>
          <w:sz w:val="28"/>
          <w:szCs w:val="28"/>
        </w:rPr>
        <w:t xml:space="preserve"> </w:t>
      </w:r>
      <w:r w:rsidRPr="000A2E7D">
        <w:rPr>
          <w:b/>
          <w:sz w:val="28"/>
          <w:szCs w:val="28"/>
        </w:rPr>
        <w:t>е</w:t>
      </w:r>
      <w:r w:rsidR="000A2E7D">
        <w:rPr>
          <w:b/>
          <w:sz w:val="28"/>
          <w:szCs w:val="28"/>
        </w:rPr>
        <w:t xml:space="preserve"> </w:t>
      </w:r>
      <w:r w:rsidRPr="000A2E7D">
        <w:rPr>
          <w:b/>
          <w:sz w:val="28"/>
          <w:szCs w:val="28"/>
        </w:rPr>
        <w:t>т</w:t>
      </w:r>
      <w:r w:rsidR="000A2E7D">
        <w:rPr>
          <w:b/>
          <w:sz w:val="28"/>
          <w:szCs w:val="28"/>
        </w:rPr>
        <w:t xml:space="preserve"> </w:t>
      </w:r>
      <w:r w:rsidRPr="000A2E7D">
        <w:rPr>
          <w:sz w:val="28"/>
          <w:szCs w:val="28"/>
        </w:rPr>
        <w:t>:</w:t>
      </w:r>
    </w:p>
    <w:p w:rsidR="00323DFE" w:rsidRPr="000A2E7D" w:rsidRDefault="00323DFE" w:rsidP="007F7244">
      <w:pPr>
        <w:spacing w:line="360" w:lineRule="auto"/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 xml:space="preserve">1. Утвердить прилагаемый </w:t>
      </w:r>
      <w:r w:rsidRPr="007F7244">
        <w:rPr>
          <w:sz w:val="28"/>
          <w:szCs w:val="28"/>
        </w:rPr>
        <w:t>Порядок</w:t>
      </w:r>
      <w:r w:rsidRPr="000A2E7D">
        <w:rPr>
          <w:sz w:val="28"/>
          <w:szCs w:val="28"/>
        </w:rPr>
        <w:t xml:space="preserve"> принятия решений о заключении концессионных соглашений.</w:t>
      </w:r>
    </w:p>
    <w:p w:rsidR="00323DFE" w:rsidRPr="000A2E7D" w:rsidRDefault="000A2E7D" w:rsidP="007F72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3DFE" w:rsidRPr="000A2E7D">
        <w:rPr>
          <w:sz w:val="28"/>
          <w:szCs w:val="28"/>
        </w:rPr>
        <w:t xml:space="preserve">. </w:t>
      </w:r>
      <w:proofErr w:type="gramStart"/>
      <w:r w:rsidR="00323DFE" w:rsidRPr="000A2E7D">
        <w:rPr>
          <w:sz w:val="28"/>
          <w:szCs w:val="28"/>
        </w:rPr>
        <w:t>Контроль за</w:t>
      </w:r>
      <w:proofErr w:type="gramEnd"/>
      <w:r w:rsidR="00323DFE" w:rsidRPr="000A2E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</w:p>
    <w:p w:rsidR="00323DFE" w:rsidRDefault="00323DFE" w:rsidP="000A2E7D">
      <w:pPr>
        <w:jc w:val="both"/>
        <w:rPr>
          <w:sz w:val="28"/>
          <w:szCs w:val="28"/>
        </w:rPr>
      </w:pPr>
    </w:p>
    <w:p w:rsidR="007F7244" w:rsidRDefault="007F7244" w:rsidP="000A2E7D">
      <w:pPr>
        <w:jc w:val="both"/>
        <w:rPr>
          <w:sz w:val="28"/>
          <w:szCs w:val="28"/>
        </w:rPr>
      </w:pPr>
    </w:p>
    <w:p w:rsidR="007F7244" w:rsidRDefault="007F7244" w:rsidP="000A2E7D">
      <w:pPr>
        <w:jc w:val="both"/>
        <w:rPr>
          <w:sz w:val="28"/>
          <w:szCs w:val="28"/>
        </w:rPr>
      </w:pPr>
    </w:p>
    <w:p w:rsidR="000A2E7D" w:rsidRDefault="000A2E7D" w:rsidP="000A2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D5E04" w:rsidRDefault="000A2E7D" w:rsidP="000A2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М.П.Гордиенко</w:t>
      </w:r>
    </w:p>
    <w:p w:rsidR="004D5E04" w:rsidRDefault="004D5E0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5E04" w:rsidRDefault="004D5E04" w:rsidP="004D5E04"/>
    <w:p w:rsidR="00323DFE" w:rsidRPr="000A2E7D" w:rsidRDefault="00323DFE" w:rsidP="007F7244">
      <w:pPr>
        <w:ind w:left="552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Утвержден</w:t>
      </w:r>
    </w:p>
    <w:p w:rsidR="00323DFE" w:rsidRPr="000A2E7D" w:rsidRDefault="00323DFE" w:rsidP="007F7244">
      <w:pPr>
        <w:ind w:left="552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постановлением</w:t>
      </w:r>
    </w:p>
    <w:p w:rsidR="00323DFE" w:rsidRPr="000A2E7D" w:rsidRDefault="00323DFE" w:rsidP="007F7244">
      <w:pPr>
        <w:ind w:left="552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 xml:space="preserve">администрации </w:t>
      </w:r>
      <w:r w:rsidR="000A2E7D">
        <w:rPr>
          <w:sz w:val="28"/>
          <w:szCs w:val="28"/>
        </w:rPr>
        <w:t>Воробьевского муниципального района</w:t>
      </w:r>
    </w:p>
    <w:p w:rsidR="00323DFE" w:rsidRPr="000A2E7D" w:rsidRDefault="000A2E7D" w:rsidP="007F724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323DFE" w:rsidRPr="000A2E7D">
        <w:rPr>
          <w:sz w:val="28"/>
          <w:szCs w:val="28"/>
        </w:rPr>
        <w:t xml:space="preserve"> N </w:t>
      </w:r>
      <w:r>
        <w:rPr>
          <w:sz w:val="28"/>
          <w:szCs w:val="28"/>
        </w:rPr>
        <w:t>____</w:t>
      </w:r>
    </w:p>
    <w:p w:rsidR="00323DFE" w:rsidRDefault="00323DFE" w:rsidP="000A2E7D">
      <w:pPr>
        <w:ind w:firstLine="709"/>
        <w:jc w:val="both"/>
        <w:rPr>
          <w:sz w:val="28"/>
          <w:szCs w:val="28"/>
        </w:rPr>
      </w:pPr>
    </w:p>
    <w:p w:rsidR="007F7244" w:rsidRPr="000A2E7D" w:rsidRDefault="007F7244" w:rsidP="000A2E7D">
      <w:pPr>
        <w:ind w:firstLine="709"/>
        <w:jc w:val="both"/>
        <w:rPr>
          <w:sz w:val="28"/>
          <w:szCs w:val="28"/>
        </w:rPr>
      </w:pPr>
    </w:p>
    <w:p w:rsidR="00323DFE" w:rsidRPr="000A2E7D" w:rsidRDefault="00323DFE" w:rsidP="000A2E7D">
      <w:pPr>
        <w:ind w:firstLine="709"/>
        <w:jc w:val="center"/>
        <w:rPr>
          <w:b/>
          <w:sz w:val="28"/>
          <w:szCs w:val="28"/>
        </w:rPr>
      </w:pPr>
      <w:bookmarkStart w:id="1" w:name="P48"/>
      <w:bookmarkEnd w:id="1"/>
      <w:r w:rsidRPr="000A2E7D">
        <w:rPr>
          <w:b/>
          <w:sz w:val="28"/>
          <w:szCs w:val="28"/>
        </w:rPr>
        <w:t>ПОРЯДОК</w:t>
      </w:r>
    </w:p>
    <w:p w:rsidR="00323DFE" w:rsidRPr="000A2E7D" w:rsidRDefault="000A2E7D" w:rsidP="000A2E7D">
      <w:pPr>
        <w:ind w:firstLine="709"/>
        <w:jc w:val="center"/>
        <w:rPr>
          <w:b/>
          <w:sz w:val="28"/>
          <w:szCs w:val="28"/>
        </w:rPr>
      </w:pPr>
      <w:r w:rsidRPr="000A2E7D">
        <w:rPr>
          <w:b/>
          <w:sz w:val="28"/>
          <w:szCs w:val="28"/>
        </w:rPr>
        <w:t>принятия решений о заключении концессионных соглашений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</w:p>
    <w:p w:rsidR="00323DFE" w:rsidRPr="000A2E7D" w:rsidRDefault="00323DFE" w:rsidP="000A2E7D">
      <w:pPr>
        <w:jc w:val="center"/>
        <w:rPr>
          <w:sz w:val="28"/>
          <w:szCs w:val="28"/>
        </w:rPr>
      </w:pPr>
      <w:r w:rsidRPr="000A2E7D">
        <w:rPr>
          <w:sz w:val="28"/>
          <w:szCs w:val="28"/>
        </w:rPr>
        <w:t>1. Общие положения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 xml:space="preserve">1.1. </w:t>
      </w:r>
      <w:proofErr w:type="gramStart"/>
      <w:r w:rsidRPr="000A2E7D">
        <w:rPr>
          <w:sz w:val="28"/>
          <w:szCs w:val="28"/>
        </w:rPr>
        <w:t>Порядок принятия решений о заключении концессионных согл</w:t>
      </w:r>
      <w:r w:rsidRPr="000A2E7D">
        <w:rPr>
          <w:sz w:val="28"/>
          <w:szCs w:val="28"/>
        </w:rPr>
        <w:t>а</w:t>
      </w:r>
      <w:r w:rsidRPr="000A2E7D">
        <w:rPr>
          <w:sz w:val="28"/>
          <w:szCs w:val="28"/>
        </w:rPr>
        <w:t xml:space="preserve">шений (далее - Порядок) разработан в соответствии с Гражданским </w:t>
      </w:r>
      <w:r w:rsidRPr="007F7244">
        <w:rPr>
          <w:sz w:val="28"/>
          <w:szCs w:val="28"/>
        </w:rPr>
        <w:t>кодексом</w:t>
      </w:r>
      <w:r w:rsidRPr="000A2E7D">
        <w:rPr>
          <w:sz w:val="28"/>
          <w:szCs w:val="28"/>
        </w:rPr>
        <w:t xml:space="preserve"> Российской Федерации, Федеральным </w:t>
      </w:r>
      <w:r w:rsidRPr="007F7244">
        <w:rPr>
          <w:sz w:val="28"/>
          <w:szCs w:val="28"/>
        </w:rPr>
        <w:t>законом</w:t>
      </w:r>
      <w:r w:rsidRPr="000A2E7D">
        <w:rPr>
          <w:sz w:val="28"/>
          <w:szCs w:val="28"/>
        </w:rPr>
        <w:t xml:space="preserve"> от 21.07.2005 N 115-ФЗ </w:t>
      </w:r>
      <w:r w:rsidR="000A2E7D">
        <w:rPr>
          <w:sz w:val="28"/>
          <w:szCs w:val="28"/>
        </w:rPr>
        <w:t>«</w:t>
      </w:r>
      <w:r w:rsidRPr="000A2E7D">
        <w:rPr>
          <w:sz w:val="28"/>
          <w:szCs w:val="28"/>
        </w:rPr>
        <w:t>О концессионных соглашениях</w:t>
      </w:r>
      <w:r w:rsidR="000A2E7D">
        <w:rPr>
          <w:sz w:val="28"/>
          <w:szCs w:val="28"/>
        </w:rPr>
        <w:t>»</w:t>
      </w:r>
      <w:r w:rsidRPr="000A2E7D">
        <w:rPr>
          <w:sz w:val="28"/>
          <w:szCs w:val="28"/>
        </w:rPr>
        <w:t xml:space="preserve">, </w:t>
      </w:r>
      <w:r w:rsidRPr="007F7244">
        <w:rPr>
          <w:sz w:val="28"/>
          <w:szCs w:val="28"/>
        </w:rPr>
        <w:t>Уставом</w:t>
      </w:r>
      <w:r w:rsidRPr="000A2E7D">
        <w:rPr>
          <w:sz w:val="28"/>
          <w:szCs w:val="28"/>
        </w:rPr>
        <w:t xml:space="preserve"> </w:t>
      </w:r>
      <w:r w:rsidR="000A2E7D">
        <w:rPr>
          <w:sz w:val="28"/>
          <w:szCs w:val="28"/>
        </w:rPr>
        <w:t>Воробьевского муниципального ра</w:t>
      </w:r>
      <w:r w:rsidR="000A2E7D">
        <w:rPr>
          <w:sz w:val="28"/>
          <w:szCs w:val="28"/>
        </w:rPr>
        <w:t>й</w:t>
      </w:r>
      <w:r w:rsidR="000A2E7D">
        <w:rPr>
          <w:sz w:val="28"/>
          <w:szCs w:val="28"/>
        </w:rPr>
        <w:t>она</w:t>
      </w:r>
      <w:r w:rsidRPr="000A2E7D">
        <w:rPr>
          <w:sz w:val="28"/>
          <w:szCs w:val="28"/>
        </w:rPr>
        <w:t xml:space="preserve">, </w:t>
      </w:r>
      <w:r w:rsidRPr="007F7244">
        <w:rPr>
          <w:sz w:val="28"/>
          <w:szCs w:val="28"/>
        </w:rPr>
        <w:t>решением</w:t>
      </w:r>
      <w:r w:rsidRPr="000A2E7D">
        <w:rPr>
          <w:sz w:val="28"/>
          <w:szCs w:val="28"/>
        </w:rPr>
        <w:t xml:space="preserve"> </w:t>
      </w:r>
      <w:r w:rsidR="000A2E7D">
        <w:rPr>
          <w:sz w:val="28"/>
          <w:szCs w:val="28"/>
        </w:rPr>
        <w:t>Совета народных депутатов</w:t>
      </w:r>
      <w:r w:rsidRPr="000A2E7D">
        <w:rPr>
          <w:sz w:val="28"/>
          <w:szCs w:val="28"/>
        </w:rPr>
        <w:t xml:space="preserve"> </w:t>
      </w:r>
      <w:r w:rsidR="000A2E7D">
        <w:rPr>
          <w:sz w:val="28"/>
          <w:szCs w:val="28"/>
        </w:rPr>
        <w:t>«</w:t>
      </w:r>
      <w:r w:rsidRPr="000A2E7D">
        <w:rPr>
          <w:sz w:val="28"/>
          <w:szCs w:val="28"/>
        </w:rPr>
        <w:t>Об органе, уполномоченном принимать решения о заключении концессионных соглашений в отношении объектов концессионных соглашений, права собственности на которые пр</w:t>
      </w:r>
      <w:r w:rsidRPr="000A2E7D">
        <w:rPr>
          <w:sz w:val="28"/>
          <w:szCs w:val="28"/>
        </w:rPr>
        <w:t>и</w:t>
      </w:r>
      <w:r w:rsidRPr="000A2E7D">
        <w:rPr>
          <w:sz w:val="28"/>
          <w:szCs w:val="28"/>
        </w:rPr>
        <w:t xml:space="preserve">надлежат муниципальному образованию </w:t>
      </w:r>
      <w:r w:rsidR="000A2E7D">
        <w:rPr>
          <w:sz w:val="28"/>
          <w:szCs w:val="28"/>
        </w:rPr>
        <w:t>Воробьевского муниципального района»</w:t>
      </w:r>
      <w:r w:rsidRPr="000A2E7D">
        <w:rPr>
          <w:sz w:val="28"/>
          <w:szCs w:val="28"/>
        </w:rPr>
        <w:t>.</w:t>
      </w:r>
      <w:proofErr w:type="gramEnd"/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1.2. В настоящем Порядке применяются понятия и термины, устано</w:t>
      </w:r>
      <w:r w:rsidRPr="000A2E7D">
        <w:rPr>
          <w:sz w:val="28"/>
          <w:szCs w:val="28"/>
        </w:rPr>
        <w:t>в</w:t>
      </w:r>
      <w:r w:rsidRPr="000A2E7D">
        <w:rPr>
          <w:sz w:val="28"/>
          <w:szCs w:val="28"/>
        </w:rPr>
        <w:t xml:space="preserve">ленные Федеральным </w:t>
      </w:r>
      <w:r w:rsidRPr="007F7244">
        <w:rPr>
          <w:sz w:val="28"/>
          <w:szCs w:val="28"/>
        </w:rPr>
        <w:t>законом</w:t>
      </w:r>
      <w:r w:rsidRPr="000A2E7D">
        <w:rPr>
          <w:sz w:val="28"/>
          <w:szCs w:val="28"/>
        </w:rPr>
        <w:t xml:space="preserve"> от 21.07.2005 N 115-ФЗ </w:t>
      </w:r>
      <w:r w:rsidR="000A2E7D">
        <w:rPr>
          <w:sz w:val="28"/>
          <w:szCs w:val="28"/>
        </w:rPr>
        <w:t>«</w:t>
      </w:r>
      <w:r w:rsidRPr="000A2E7D">
        <w:rPr>
          <w:sz w:val="28"/>
          <w:szCs w:val="28"/>
        </w:rPr>
        <w:t>О концессионных с</w:t>
      </w:r>
      <w:r w:rsidRPr="000A2E7D">
        <w:rPr>
          <w:sz w:val="28"/>
          <w:szCs w:val="28"/>
        </w:rPr>
        <w:t>о</w:t>
      </w:r>
      <w:r w:rsidRPr="000A2E7D">
        <w:rPr>
          <w:sz w:val="28"/>
          <w:szCs w:val="28"/>
        </w:rPr>
        <w:t>глашениях</w:t>
      </w:r>
      <w:r w:rsidR="000A2E7D">
        <w:rPr>
          <w:sz w:val="28"/>
          <w:szCs w:val="28"/>
        </w:rPr>
        <w:t>»</w:t>
      </w:r>
      <w:r w:rsidRPr="000A2E7D">
        <w:rPr>
          <w:sz w:val="28"/>
          <w:szCs w:val="28"/>
        </w:rPr>
        <w:t>, иными действующими нормативными правовыми актами.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1.3. Принимает решение о заключении концессионного соглашения и заключает концессионное соглашение от имени муниципального образов</w:t>
      </w:r>
      <w:r w:rsidRPr="000A2E7D">
        <w:rPr>
          <w:sz w:val="28"/>
          <w:szCs w:val="28"/>
        </w:rPr>
        <w:t>а</w:t>
      </w:r>
      <w:r w:rsidRPr="000A2E7D">
        <w:rPr>
          <w:sz w:val="28"/>
          <w:szCs w:val="28"/>
        </w:rPr>
        <w:t xml:space="preserve">ния </w:t>
      </w:r>
      <w:r w:rsidR="003C7C67">
        <w:rPr>
          <w:sz w:val="28"/>
          <w:szCs w:val="28"/>
        </w:rPr>
        <w:t xml:space="preserve">Воробьевского муниципального района </w:t>
      </w:r>
      <w:r w:rsidRPr="000A2E7D">
        <w:rPr>
          <w:sz w:val="28"/>
          <w:szCs w:val="28"/>
        </w:rPr>
        <w:t xml:space="preserve"> администрация </w:t>
      </w:r>
      <w:r w:rsidR="000A2E7D">
        <w:rPr>
          <w:sz w:val="28"/>
          <w:szCs w:val="28"/>
        </w:rPr>
        <w:t>Воробьевского муниципального района</w:t>
      </w:r>
      <w:r w:rsidRPr="000A2E7D">
        <w:rPr>
          <w:sz w:val="28"/>
          <w:szCs w:val="28"/>
        </w:rPr>
        <w:t>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1.4. Концессионером является индивидуальный предприниматель, ро</w:t>
      </w:r>
      <w:r w:rsidRPr="000A2E7D">
        <w:rPr>
          <w:sz w:val="28"/>
          <w:szCs w:val="28"/>
        </w:rPr>
        <w:t>с</w:t>
      </w:r>
      <w:r w:rsidRPr="000A2E7D">
        <w:rPr>
          <w:sz w:val="28"/>
          <w:szCs w:val="28"/>
        </w:rPr>
        <w:t>сийское или иностранное юридическое лицо либо действующие без образ</w:t>
      </w:r>
      <w:r w:rsidRPr="000A2E7D">
        <w:rPr>
          <w:sz w:val="28"/>
          <w:szCs w:val="28"/>
        </w:rPr>
        <w:t>о</w:t>
      </w:r>
      <w:r w:rsidRPr="000A2E7D">
        <w:rPr>
          <w:sz w:val="28"/>
          <w:szCs w:val="28"/>
        </w:rPr>
        <w:t>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1.5. Инициаторами заключения концессионного соглашения являются как администраци</w:t>
      </w:r>
      <w:r w:rsidR="003C7C67">
        <w:rPr>
          <w:sz w:val="28"/>
          <w:szCs w:val="28"/>
        </w:rPr>
        <w:t>я</w:t>
      </w:r>
      <w:r w:rsidRPr="000A2E7D">
        <w:rPr>
          <w:sz w:val="28"/>
          <w:szCs w:val="28"/>
        </w:rPr>
        <w:t xml:space="preserve"> </w:t>
      </w:r>
      <w:r w:rsidR="000A2E7D">
        <w:rPr>
          <w:sz w:val="28"/>
          <w:szCs w:val="28"/>
        </w:rPr>
        <w:t>Воробьевского муниципального района</w:t>
      </w:r>
      <w:r w:rsidRPr="000A2E7D">
        <w:rPr>
          <w:sz w:val="28"/>
          <w:szCs w:val="28"/>
        </w:rPr>
        <w:t>, так и лица, отв</w:t>
      </w:r>
      <w:r w:rsidRPr="000A2E7D">
        <w:rPr>
          <w:sz w:val="28"/>
          <w:szCs w:val="28"/>
        </w:rPr>
        <w:t>е</w:t>
      </w:r>
      <w:r w:rsidRPr="000A2E7D">
        <w:rPr>
          <w:sz w:val="28"/>
          <w:szCs w:val="28"/>
        </w:rPr>
        <w:t xml:space="preserve">чающие требованиям Федерального </w:t>
      </w:r>
      <w:r w:rsidRPr="007F7244">
        <w:rPr>
          <w:sz w:val="28"/>
          <w:szCs w:val="28"/>
        </w:rPr>
        <w:t>закона</w:t>
      </w:r>
      <w:r w:rsidRPr="000A2E7D">
        <w:rPr>
          <w:sz w:val="28"/>
          <w:szCs w:val="28"/>
        </w:rPr>
        <w:t xml:space="preserve"> от 21.05.2005 N 115-ФЗ </w:t>
      </w:r>
      <w:r w:rsidR="000A2E7D">
        <w:rPr>
          <w:sz w:val="28"/>
          <w:szCs w:val="28"/>
        </w:rPr>
        <w:t>«</w:t>
      </w:r>
      <w:r w:rsidRPr="000A2E7D">
        <w:rPr>
          <w:sz w:val="28"/>
          <w:szCs w:val="28"/>
        </w:rPr>
        <w:t>О ко</w:t>
      </w:r>
      <w:r w:rsidRPr="000A2E7D">
        <w:rPr>
          <w:sz w:val="28"/>
          <w:szCs w:val="28"/>
        </w:rPr>
        <w:t>н</w:t>
      </w:r>
      <w:r w:rsidRPr="000A2E7D">
        <w:rPr>
          <w:sz w:val="28"/>
          <w:szCs w:val="28"/>
        </w:rPr>
        <w:t>цессионных соглашениях</w:t>
      </w:r>
      <w:r w:rsidR="000A2E7D">
        <w:rPr>
          <w:sz w:val="28"/>
          <w:szCs w:val="28"/>
        </w:rPr>
        <w:t>»</w:t>
      </w:r>
      <w:r w:rsidRPr="000A2E7D">
        <w:rPr>
          <w:sz w:val="28"/>
          <w:szCs w:val="28"/>
        </w:rPr>
        <w:t xml:space="preserve"> (далее - инициатор).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 xml:space="preserve">1.6. Перечень объектов, в отношении которых планируется заключение концессионных соглашений, утверждается </w:t>
      </w:r>
      <w:r w:rsidR="003C7C67">
        <w:rPr>
          <w:sz w:val="28"/>
          <w:szCs w:val="28"/>
        </w:rPr>
        <w:t xml:space="preserve">правовым актом </w:t>
      </w:r>
      <w:r w:rsidRPr="000A2E7D">
        <w:rPr>
          <w:sz w:val="28"/>
          <w:szCs w:val="28"/>
        </w:rPr>
        <w:t xml:space="preserve">администрации </w:t>
      </w:r>
      <w:r w:rsidR="000A2E7D">
        <w:rPr>
          <w:sz w:val="28"/>
          <w:szCs w:val="28"/>
        </w:rPr>
        <w:t>Воробьевского муниципального района</w:t>
      </w:r>
      <w:r w:rsidRPr="000A2E7D">
        <w:rPr>
          <w:sz w:val="28"/>
          <w:szCs w:val="28"/>
        </w:rPr>
        <w:t xml:space="preserve"> каждый год до 1 февраля текущего календарного года.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lastRenderedPageBreak/>
        <w:t xml:space="preserve">Проект </w:t>
      </w:r>
      <w:r w:rsidR="003C7C67">
        <w:rPr>
          <w:sz w:val="28"/>
          <w:szCs w:val="28"/>
        </w:rPr>
        <w:t>правового акта</w:t>
      </w:r>
      <w:r w:rsidRPr="000A2E7D">
        <w:rPr>
          <w:sz w:val="28"/>
          <w:szCs w:val="28"/>
        </w:rPr>
        <w:t xml:space="preserve"> администрации </w:t>
      </w:r>
      <w:r w:rsidR="003C7C67">
        <w:rPr>
          <w:sz w:val="28"/>
          <w:szCs w:val="28"/>
        </w:rPr>
        <w:t xml:space="preserve">муниципального района </w:t>
      </w:r>
      <w:r w:rsidRPr="000A2E7D">
        <w:rPr>
          <w:sz w:val="28"/>
          <w:szCs w:val="28"/>
        </w:rPr>
        <w:t xml:space="preserve">готовит </w:t>
      </w:r>
      <w:r w:rsidR="003C7C67">
        <w:rPr>
          <w:sz w:val="28"/>
          <w:szCs w:val="28"/>
        </w:rPr>
        <w:t xml:space="preserve">отдел по экономике и управлению муниципальным имуществом </w:t>
      </w:r>
      <w:r w:rsidRPr="000A2E7D">
        <w:rPr>
          <w:sz w:val="28"/>
          <w:szCs w:val="28"/>
        </w:rPr>
        <w:t>админис</w:t>
      </w:r>
      <w:r w:rsidRPr="000A2E7D">
        <w:rPr>
          <w:sz w:val="28"/>
          <w:szCs w:val="28"/>
        </w:rPr>
        <w:t>т</w:t>
      </w:r>
      <w:r w:rsidRPr="000A2E7D">
        <w:rPr>
          <w:sz w:val="28"/>
          <w:szCs w:val="28"/>
        </w:rPr>
        <w:t xml:space="preserve">рации </w:t>
      </w:r>
      <w:r w:rsidR="000A2E7D">
        <w:rPr>
          <w:sz w:val="28"/>
          <w:szCs w:val="28"/>
        </w:rPr>
        <w:t>Воробьевского муниципального района</w:t>
      </w:r>
      <w:r w:rsidR="003C7C67">
        <w:rPr>
          <w:sz w:val="28"/>
          <w:szCs w:val="28"/>
        </w:rPr>
        <w:t xml:space="preserve"> (далее Отдел по </w:t>
      </w:r>
      <w:proofErr w:type="spellStart"/>
      <w:r w:rsidR="003C7C67">
        <w:rPr>
          <w:sz w:val="28"/>
          <w:szCs w:val="28"/>
        </w:rPr>
        <w:t>ЭиУМИ</w:t>
      </w:r>
      <w:proofErr w:type="spellEnd"/>
      <w:r w:rsidR="003C7C67">
        <w:rPr>
          <w:sz w:val="28"/>
          <w:szCs w:val="28"/>
        </w:rPr>
        <w:t>)</w:t>
      </w:r>
      <w:r w:rsidRPr="000A2E7D">
        <w:rPr>
          <w:sz w:val="28"/>
          <w:szCs w:val="28"/>
        </w:rPr>
        <w:t>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 xml:space="preserve">Указанный перечень после его утверждения подлежит размещению </w:t>
      </w:r>
      <w:r w:rsidR="003C7C67">
        <w:rPr>
          <w:sz w:val="28"/>
          <w:szCs w:val="28"/>
        </w:rPr>
        <w:t xml:space="preserve"> Отделам по </w:t>
      </w:r>
      <w:proofErr w:type="spellStart"/>
      <w:r w:rsidR="003C7C67">
        <w:rPr>
          <w:sz w:val="28"/>
          <w:szCs w:val="28"/>
        </w:rPr>
        <w:t>ЭиУМИ</w:t>
      </w:r>
      <w:proofErr w:type="spellEnd"/>
      <w:r w:rsidR="003C7C67" w:rsidRPr="000A2E7D">
        <w:rPr>
          <w:sz w:val="28"/>
          <w:szCs w:val="28"/>
        </w:rPr>
        <w:t xml:space="preserve"> </w:t>
      </w:r>
      <w:r w:rsidRPr="000A2E7D">
        <w:rPr>
          <w:sz w:val="28"/>
          <w:szCs w:val="28"/>
        </w:rPr>
        <w:t>на официальном сайте Российской Федерации в инфо</w:t>
      </w:r>
      <w:r w:rsidRPr="000A2E7D">
        <w:rPr>
          <w:sz w:val="28"/>
          <w:szCs w:val="28"/>
        </w:rPr>
        <w:t>р</w:t>
      </w:r>
      <w:r w:rsidRPr="000A2E7D">
        <w:rPr>
          <w:sz w:val="28"/>
          <w:szCs w:val="28"/>
        </w:rPr>
        <w:t>мационно-телекоммуникационной сети Интернет для размещения информ</w:t>
      </w:r>
      <w:r w:rsidRPr="000A2E7D">
        <w:rPr>
          <w:sz w:val="28"/>
          <w:szCs w:val="28"/>
        </w:rPr>
        <w:t>а</w:t>
      </w:r>
      <w:r w:rsidRPr="000A2E7D">
        <w:rPr>
          <w:sz w:val="28"/>
          <w:szCs w:val="28"/>
        </w:rPr>
        <w:t>ции о проведении торгов, определенном Правительством Российской Фед</w:t>
      </w:r>
      <w:r w:rsidRPr="000A2E7D">
        <w:rPr>
          <w:sz w:val="28"/>
          <w:szCs w:val="28"/>
        </w:rPr>
        <w:t>е</w:t>
      </w:r>
      <w:r w:rsidRPr="000A2E7D">
        <w:rPr>
          <w:sz w:val="28"/>
          <w:szCs w:val="28"/>
        </w:rPr>
        <w:t xml:space="preserve">рации (далее - размещение на официальном сайте в сети Интернет), а также на официальном сайте администрации </w:t>
      </w:r>
      <w:r w:rsidR="000A2E7D">
        <w:rPr>
          <w:sz w:val="28"/>
          <w:szCs w:val="28"/>
        </w:rPr>
        <w:t>Воробьевского муниципального ра</w:t>
      </w:r>
      <w:r w:rsidR="000A2E7D">
        <w:rPr>
          <w:sz w:val="28"/>
          <w:szCs w:val="28"/>
        </w:rPr>
        <w:t>й</w:t>
      </w:r>
      <w:r w:rsidR="000A2E7D">
        <w:rPr>
          <w:sz w:val="28"/>
          <w:szCs w:val="28"/>
        </w:rPr>
        <w:t>она</w:t>
      </w:r>
      <w:r w:rsidRPr="000A2E7D">
        <w:rPr>
          <w:sz w:val="28"/>
          <w:szCs w:val="28"/>
        </w:rPr>
        <w:t xml:space="preserve"> в информационно-телекоммуникационной сети Интернет.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1.7. Сторона, несущая расходы по регистрации концессионного согл</w:t>
      </w:r>
      <w:r w:rsidRPr="000A2E7D">
        <w:rPr>
          <w:sz w:val="28"/>
          <w:szCs w:val="28"/>
        </w:rPr>
        <w:t>а</w:t>
      </w:r>
      <w:r w:rsidRPr="000A2E7D">
        <w:rPr>
          <w:sz w:val="28"/>
          <w:szCs w:val="28"/>
        </w:rPr>
        <w:t>шения, регистрации права владения и пользования концессионера имущес</w:t>
      </w:r>
      <w:r w:rsidRPr="000A2E7D">
        <w:rPr>
          <w:sz w:val="28"/>
          <w:szCs w:val="28"/>
        </w:rPr>
        <w:t>т</w:t>
      </w:r>
      <w:r w:rsidRPr="000A2E7D">
        <w:rPr>
          <w:sz w:val="28"/>
          <w:szCs w:val="28"/>
        </w:rPr>
        <w:t xml:space="preserve">вом, входящим в состав объекта концессионного соглашения, имуществом, предоставленным концессионеру в соответствии с </w:t>
      </w:r>
      <w:r w:rsidRPr="007F7244">
        <w:rPr>
          <w:sz w:val="28"/>
          <w:szCs w:val="28"/>
        </w:rPr>
        <w:t>частью 9 статьи 3</w:t>
      </w:r>
      <w:r w:rsidRPr="000A2E7D">
        <w:rPr>
          <w:sz w:val="28"/>
          <w:szCs w:val="28"/>
        </w:rPr>
        <w:t xml:space="preserve"> Фед</w:t>
      </w:r>
      <w:r w:rsidRPr="000A2E7D">
        <w:rPr>
          <w:sz w:val="28"/>
          <w:szCs w:val="28"/>
        </w:rPr>
        <w:t>е</w:t>
      </w:r>
      <w:r w:rsidRPr="000A2E7D">
        <w:rPr>
          <w:sz w:val="28"/>
          <w:szCs w:val="28"/>
        </w:rPr>
        <w:t xml:space="preserve">рального закона от 21.07.2005 N 115-ФЗ </w:t>
      </w:r>
      <w:r w:rsidR="000A2E7D">
        <w:rPr>
          <w:sz w:val="28"/>
          <w:szCs w:val="28"/>
        </w:rPr>
        <w:t>«</w:t>
      </w:r>
      <w:r w:rsidRPr="000A2E7D">
        <w:rPr>
          <w:sz w:val="28"/>
          <w:szCs w:val="28"/>
        </w:rPr>
        <w:t>О концессионных отношениях</w:t>
      </w:r>
      <w:r w:rsidR="000A2E7D">
        <w:rPr>
          <w:sz w:val="28"/>
          <w:szCs w:val="28"/>
        </w:rPr>
        <w:t>»</w:t>
      </w:r>
      <w:r w:rsidRPr="000A2E7D">
        <w:rPr>
          <w:sz w:val="28"/>
          <w:szCs w:val="28"/>
        </w:rPr>
        <w:t>, определяется концессионным соглашением.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1.8. Стоимость имущества, переданного по концессионному соглаш</w:t>
      </w:r>
      <w:r w:rsidRPr="000A2E7D">
        <w:rPr>
          <w:sz w:val="28"/>
          <w:szCs w:val="28"/>
        </w:rPr>
        <w:t>е</w:t>
      </w:r>
      <w:r w:rsidRPr="000A2E7D">
        <w:rPr>
          <w:sz w:val="28"/>
          <w:szCs w:val="28"/>
        </w:rPr>
        <w:t>нию, определяется в размере рыночной стоимости.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1.9. Размер концессионной платы, форма, сроки ее внесения устанавл</w:t>
      </w:r>
      <w:r w:rsidRPr="000A2E7D">
        <w:rPr>
          <w:sz w:val="28"/>
          <w:szCs w:val="28"/>
        </w:rPr>
        <w:t>и</w:t>
      </w:r>
      <w:r w:rsidRPr="000A2E7D">
        <w:rPr>
          <w:sz w:val="28"/>
          <w:szCs w:val="28"/>
        </w:rPr>
        <w:t>ваются концессионным соглашением в соответствии с решением о заключ</w:t>
      </w:r>
      <w:r w:rsidRPr="000A2E7D">
        <w:rPr>
          <w:sz w:val="28"/>
          <w:szCs w:val="28"/>
        </w:rPr>
        <w:t>е</w:t>
      </w:r>
      <w:r w:rsidRPr="000A2E7D">
        <w:rPr>
          <w:sz w:val="28"/>
          <w:szCs w:val="28"/>
        </w:rPr>
        <w:t>нии концессионного соглашения.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1.10. Срок действия концессионного соглашения устанавливается с учетом срока создания и (или) реконструкции объекта концессионного с</w:t>
      </w:r>
      <w:r w:rsidRPr="000A2E7D">
        <w:rPr>
          <w:sz w:val="28"/>
          <w:szCs w:val="28"/>
        </w:rPr>
        <w:t>о</w:t>
      </w:r>
      <w:r w:rsidRPr="000A2E7D">
        <w:rPr>
          <w:sz w:val="28"/>
          <w:szCs w:val="28"/>
        </w:rPr>
        <w:t>глашения, объема инвестиций в создание и (или) реконструкцию объекта концессионного соглашения, срока окупаемости таких инвестиций, срока п</w:t>
      </w:r>
      <w:r w:rsidRPr="000A2E7D">
        <w:rPr>
          <w:sz w:val="28"/>
          <w:szCs w:val="28"/>
        </w:rPr>
        <w:t>о</w:t>
      </w:r>
      <w:r w:rsidRPr="000A2E7D">
        <w:rPr>
          <w:sz w:val="28"/>
          <w:szCs w:val="28"/>
        </w:rPr>
        <w:t>лучения концессионером объема валовой выручки, определенных концесс</w:t>
      </w:r>
      <w:r w:rsidRPr="000A2E7D">
        <w:rPr>
          <w:sz w:val="28"/>
          <w:szCs w:val="28"/>
        </w:rPr>
        <w:t>и</w:t>
      </w:r>
      <w:r w:rsidRPr="000A2E7D">
        <w:rPr>
          <w:sz w:val="28"/>
          <w:szCs w:val="28"/>
        </w:rPr>
        <w:t xml:space="preserve">онным соглашением, срока исполнения других обязательств концессионера и (или) </w:t>
      </w:r>
      <w:proofErr w:type="spellStart"/>
      <w:r w:rsidRPr="000A2E7D">
        <w:rPr>
          <w:sz w:val="28"/>
          <w:szCs w:val="28"/>
        </w:rPr>
        <w:t>концедента</w:t>
      </w:r>
      <w:proofErr w:type="spellEnd"/>
      <w:r w:rsidRPr="000A2E7D">
        <w:rPr>
          <w:sz w:val="28"/>
          <w:szCs w:val="28"/>
        </w:rPr>
        <w:t xml:space="preserve"> по концессионному соглашению. Срок действия концесс</w:t>
      </w:r>
      <w:r w:rsidRPr="000A2E7D">
        <w:rPr>
          <w:sz w:val="28"/>
          <w:szCs w:val="28"/>
        </w:rPr>
        <w:t>и</w:t>
      </w:r>
      <w:r w:rsidRPr="000A2E7D">
        <w:rPr>
          <w:sz w:val="28"/>
          <w:szCs w:val="28"/>
        </w:rPr>
        <w:t>онного соглашения может быть продлен, но не более чем на пять лет по с</w:t>
      </w:r>
      <w:r w:rsidRPr="000A2E7D">
        <w:rPr>
          <w:sz w:val="28"/>
          <w:szCs w:val="28"/>
        </w:rPr>
        <w:t>о</w:t>
      </w:r>
      <w:r w:rsidRPr="000A2E7D">
        <w:rPr>
          <w:sz w:val="28"/>
          <w:szCs w:val="28"/>
        </w:rPr>
        <w:t xml:space="preserve">глашению сторон на основании постановления администрации </w:t>
      </w:r>
      <w:r w:rsidR="000A2E7D">
        <w:rPr>
          <w:sz w:val="28"/>
          <w:szCs w:val="28"/>
        </w:rPr>
        <w:t>Воробьевск</w:t>
      </w:r>
      <w:r w:rsidR="000A2E7D">
        <w:rPr>
          <w:sz w:val="28"/>
          <w:szCs w:val="28"/>
        </w:rPr>
        <w:t>о</w:t>
      </w:r>
      <w:r w:rsidR="000A2E7D">
        <w:rPr>
          <w:sz w:val="28"/>
          <w:szCs w:val="28"/>
        </w:rPr>
        <w:t>го муниципального района</w:t>
      </w:r>
      <w:r w:rsidRPr="000A2E7D">
        <w:rPr>
          <w:sz w:val="28"/>
          <w:szCs w:val="28"/>
        </w:rPr>
        <w:t>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1.11. Исполнение концессионером обязательств по концессионному с</w:t>
      </w:r>
      <w:r w:rsidRPr="000A2E7D">
        <w:rPr>
          <w:sz w:val="28"/>
          <w:szCs w:val="28"/>
        </w:rPr>
        <w:t>о</w:t>
      </w:r>
      <w:r w:rsidRPr="000A2E7D">
        <w:rPr>
          <w:sz w:val="28"/>
          <w:szCs w:val="28"/>
        </w:rPr>
        <w:t xml:space="preserve">глашению обеспечивается путем предоставления безотзывной банковской гарантии, передачи концессионером </w:t>
      </w:r>
      <w:proofErr w:type="spellStart"/>
      <w:r w:rsidRPr="000A2E7D">
        <w:rPr>
          <w:sz w:val="28"/>
          <w:szCs w:val="28"/>
        </w:rPr>
        <w:t>концеденту</w:t>
      </w:r>
      <w:proofErr w:type="spellEnd"/>
      <w:r w:rsidRPr="000A2E7D">
        <w:rPr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</w:t>
      </w:r>
      <w:r w:rsidRPr="000A2E7D">
        <w:rPr>
          <w:sz w:val="28"/>
          <w:szCs w:val="28"/>
        </w:rPr>
        <w:t>с</w:t>
      </w:r>
      <w:r w:rsidRPr="000A2E7D">
        <w:rPr>
          <w:sz w:val="28"/>
          <w:szCs w:val="28"/>
        </w:rPr>
        <w:t>ка ответственности концессионера за нарушение обязательств по концесс</w:t>
      </w:r>
      <w:r w:rsidRPr="000A2E7D">
        <w:rPr>
          <w:sz w:val="28"/>
          <w:szCs w:val="28"/>
        </w:rPr>
        <w:t>и</w:t>
      </w:r>
      <w:r w:rsidRPr="000A2E7D">
        <w:rPr>
          <w:sz w:val="28"/>
          <w:szCs w:val="28"/>
        </w:rPr>
        <w:t>онному соглашению.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</w:t>
      </w:r>
      <w:r w:rsidRPr="000A2E7D">
        <w:rPr>
          <w:sz w:val="28"/>
          <w:szCs w:val="28"/>
        </w:rPr>
        <w:t>о</w:t>
      </w:r>
      <w:r w:rsidRPr="000A2E7D">
        <w:rPr>
          <w:sz w:val="28"/>
          <w:szCs w:val="28"/>
        </w:rPr>
        <w:t>лодного водоснабжения и (или) водоотведения, отдельные объекты таких систем, безотзывная банковская гарантия должна быть непередаваемой и с</w:t>
      </w:r>
      <w:r w:rsidRPr="000A2E7D">
        <w:rPr>
          <w:sz w:val="28"/>
          <w:szCs w:val="28"/>
        </w:rPr>
        <w:t>о</w:t>
      </w:r>
      <w:r w:rsidRPr="000A2E7D">
        <w:rPr>
          <w:sz w:val="28"/>
          <w:szCs w:val="28"/>
        </w:rPr>
        <w:lastRenderedPageBreak/>
        <w:t>ответствовать иным утвержденным Правительством Российской Федерации требованиям к таким гарантиям.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1.12. Заключение, изменение и прекращение концессионных соглаш</w:t>
      </w:r>
      <w:r w:rsidRPr="000A2E7D">
        <w:rPr>
          <w:sz w:val="28"/>
          <w:szCs w:val="28"/>
        </w:rPr>
        <w:t>е</w:t>
      </w:r>
      <w:r w:rsidRPr="000A2E7D">
        <w:rPr>
          <w:sz w:val="28"/>
          <w:szCs w:val="28"/>
        </w:rPr>
        <w:t xml:space="preserve">ний осуществляется в порядке, предусмотренном Гражданским </w:t>
      </w:r>
      <w:r w:rsidRPr="007F7244">
        <w:rPr>
          <w:sz w:val="28"/>
          <w:szCs w:val="28"/>
        </w:rPr>
        <w:t>кодексом</w:t>
      </w:r>
      <w:r w:rsidRPr="000A2E7D">
        <w:rPr>
          <w:sz w:val="28"/>
          <w:szCs w:val="28"/>
        </w:rPr>
        <w:t xml:space="preserve"> Российской Федерации и </w:t>
      </w:r>
      <w:r w:rsidRPr="007F7244">
        <w:rPr>
          <w:sz w:val="28"/>
          <w:szCs w:val="28"/>
        </w:rPr>
        <w:t>законом</w:t>
      </w:r>
      <w:r w:rsidRPr="000A2E7D">
        <w:rPr>
          <w:sz w:val="28"/>
          <w:szCs w:val="28"/>
        </w:rPr>
        <w:t xml:space="preserve"> о концессионных соглашениях.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</w:p>
    <w:p w:rsidR="00323DFE" w:rsidRPr="000A2E7D" w:rsidRDefault="00323DFE" w:rsidP="007F7244">
      <w:pPr>
        <w:ind w:firstLine="709"/>
        <w:jc w:val="center"/>
        <w:rPr>
          <w:sz w:val="28"/>
          <w:szCs w:val="28"/>
        </w:rPr>
      </w:pPr>
      <w:r w:rsidRPr="000A2E7D">
        <w:rPr>
          <w:sz w:val="28"/>
          <w:szCs w:val="28"/>
        </w:rPr>
        <w:t>2. Организация подготовки и принятия решения о передаче</w:t>
      </w:r>
    </w:p>
    <w:p w:rsidR="00323DFE" w:rsidRPr="000A2E7D" w:rsidRDefault="00323DFE" w:rsidP="007F7244">
      <w:pPr>
        <w:ind w:firstLine="709"/>
        <w:jc w:val="center"/>
        <w:rPr>
          <w:sz w:val="28"/>
          <w:szCs w:val="28"/>
        </w:rPr>
      </w:pPr>
      <w:r w:rsidRPr="000A2E7D">
        <w:rPr>
          <w:sz w:val="28"/>
          <w:szCs w:val="28"/>
        </w:rPr>
        <w:t>объекта в концессию по инициативе структурного подразделения</w:t>
      </w:r>
    </w:p>
    <w:p w:rsidR="00323DFE" w:rsidRPr="000A2E7D" w:rsidRDefault="00323DFE" w:rsidP="007F7244">
      <w:pPr>
        <w:ind w:firstLine="709"/>
        <w:jc w:val="center"/>
        <w:rPr>
          <w:sz w:val="28"/>
          <w:szCs w:val="28"/>
        </w:rPr>
      </w:pPr>
      <w:r w:rsidRPr="000A2E7D">
        <w:rPr>
          <w:sz w:val="28"/>
          <w:szCs w:val="28"/>
        </w:rPr>
        <w:t xml:space="preserve">администрации </w:t>
      </w:r>
      <w:r w:rsidR="000A2E7D">
        <w:rPr>
          <w:sz w:val="28"/>
          <w:szCs w:val="28"/>
        </w:rPr>
        <w:t>Воробьевского муниципального района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 xml:space="preserve">2.1. Инициатор, в случае если им не является </w:t>
      </w:r>
      <w:r w:rsidR="0075356B">
        <w:rPr>
          <w:sz w:val="28"/>
          <w:szCs w:val="28"/>
        </w:rPr>
        <w:t>администрация  Вороб</w:t>
      </w:r>
      <w:r w:rsidR="0075356B">
        <w:rPr>
          <w:sz w:val="28"/>
          <w:szCs w:val="28"/>
        </w:rPr>
        <w:t>ь</w:t>
      </w:r>
      <w:r w:rsidR="0075356B">
        <w:rPr>
          <w:sz w:val="28"/>
          <w:szCs w:val="28"/>
        </w:rPr>
        <w:t>евского муниципального района</w:t>
      </w:r>
      <w:r w:rsidRPr="000A2E7D">
        <w:rPr>
          <w:sz w:val="28"/>
          <w:szCs w:val="28"/>
        </w:rPr>
        <w:t xml:space="preserve">, подает заявку в </w:t>
      </w:r>
      <w:r w:rsidR="0075356B">
        <w:rPr>
          <w:sz w:val="28"/>
          <w:szCs w:val="28"/>
        </w:rPr>
        <w:t>администрацию Воробье</w:t>
      </w:r>
      <w:r w:rsidR="0075356B">
        <w:rPr>
          <w:sz w:val="28"/>
          <w:szCs w:val="28"/>
        </w:rPr>
        <w:t>в</w:t>
      </w:r>
      <w:r w:rsidR="0075356B">
        <w:rPr>
          <w:sz w:val="28"/>
          <w:szCs w:val="28"/>
        </w:rPr>
        <w:t xml:space="preserve">ского муниципального района </w:t>
      </w:r>
      <w:r w:rsidRPr="000A2E7D">
        <w:rPr>
          <w:sz w:val="28"/>
          <w:szCs w:val="28"/>
        </w:rPr>
        <w:t xml:space="preserve"> с предложением рассмотреть имущество в к</w:t>
      </w:r>
      <w:r w:rsidRPr="000A2E7D">
        <w:rPr>
          <w:sz w:val="28"/>
          <w:szCs w:val="28"/>
        </w:rPr>
        <w:t>а</w:t>
      </w:r>
      <w:r w:rsidRPr="000A2E7D">
        <w:rPr>
          <w:sz w:val="28"/>
          <w:szCs w:val="28"/>
        </w:rPr>
        <w:t>честве объекта концессионного соглашения.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К заявке прилагаются документы, содержащие следующую информ</w:t>
      </w:r>
      <w:r w:rsidRPr="000A2E7D">
        <w:rPr>
          <w:sz w:val="28"/>
          <w:szCs w:val="28"/>
        </w:rPr>
        <w:t>а</w:t>
      </w:r>
      <w:r w:rsidRPr="000A2E7D">
        <w:rPr>
          <w:sz w:val="28"/>
          <w:szCs w:val="28"/>
        </w:rPr>
        <w:t>цию: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- технико-экономическое обоснование передачи имущества в конце</w:t>
      </w:r>
      <w:r w:rsidRPr="000A2E7D">
        <w:rPr>
          <w:sz w:val="28"/>
          <w:szCs w:val="28"/>
        </w:rPr>
        <w:t>с</w:t>
      </w:r>
      <w:r w:rsidRPr="000A2E7D">
        <w:rPr>
          <w:sz w:val="28"/>
          <w:szCs w:val="28"/>
        </w:rPr>
        <w:t>сию;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- предполагаемый объем инвестиций в создание и (или) реконструкцию объекта концессионного соглашения;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- срок концессионного соглашения, в том числе срок окупаемости предполагаемых инвестиций;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-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</w:t>
      </w:r>
      <w:r w:rsidRPr="000A2E7D">
        <w:rPr>
          <w:sz w:val="28"/>
          <w:szCs w:val="28"/>
        </w:rPr>
        <w:t>я</w:t>
      </w:r>
      <w:r w:rsidRPr="000A2E7D">
        <w:rPr>
          <w:sz w:val="28"/>
          <w:szCs w:val="28"/>
        </w:rPr>
        <w:t>тельности, предусмотренной концессионным соглашением.</w:t>
      </w:r>
    </w:p>
    <w:p w:rsidR="00323DFE" w:rsidRPr="00DA58FA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 xml:space="preserve">В </w:t>
      </w:r>
      <w:r w:rsidRPr="00DA58FA">
        <w:rPr>
          <w:sz w:val="28"/>
          <w:szCs w:val="28"/>
        </w:rPr>
        <w:t xml:space="preserve">случае если инициатором является </w:t>
      </w:r>
      <w:r w:rsidR="0075356B" w:rsidRPr="00DA58FA">
        <w:rPr>
          <w:sz w:val="28"/>
          <w:szCs w:val="28"/>
        </w:rPr>
        <w:t>администрация  Воробьевского муниципального района,</w:t>
      </w:r>
      <w:r w:rsidRPr="00DA58FA">
        <w:rPr>
          <w:sz w:val="28"/>
          <w:szCs w:val="28"/>
        </w:rPr>
        <w:t xml:space="preserve"> подготовку вышеуказанных документов</w:t>
      </w:r>
      <w:r w:rsidR="0075356B" w:rsidRPr="00DA58FA">
        <w:rPr>
          <w:sz w:val="28"/>
          <w:szCs w:val="28"/>
        </w:rPr>
        <w:t xml:space="preserve"> осущест</w:t>
      </w:r>
      <w:r w:rsidR="0075356B" w:rsidRPr="00DA58FA">
        <w:rPr>
          <w:sz w:val="28"/>
          <w:szCs w:val="28"/>
        </w:rPr>
        <w:t>в</w:t>
      </w:r>
      <w:r w:rsidR="0075356B" w:rsidRPr="00DA58FA">
        <w:rPr>
          <w:sz w:val="28"/>
          <w:szCs w:val="28"/>
        </w:rPr>
        <w:t xml:space="preserve">ляет </w:t>
      </w:r>
      <w:r w:rsidR="00DA58FA" w:rsidRPr="00DA58FA">
        <w:rPr>
          <w:sz w:val="28"/>
          <w:szCs w:val="28"/>
        </w:rPr>
        <w:t>отраслевое структурное подразделение администрации Воробьевского муниципального района</w:t>
      </w:r>
      <w:proofErr w:type="gramStart"/>
      <w:r w:rsidR="00DA58FA" w:rsidRPr="00DA58FA">
        <w:rPr>
          <w:sz w:val="28"/>
          <w:szCs w:val="28"/>
        </w:rPr>
        <w:t xml:space="preserve"> ,</w:t>
      </w:r>
      <w:proofErr w:type="gramEnd"/>
      <w:r w:rsidR="00DA58FA" w:rsidRPr="00DA58FA">
        <w:rPr>
          <w:sz w:val="28"/>
          <w:szCs w:val="28"/>
        </w:rPr>
        <w:t xml:space="preserve"> на которые возложены координация и регулиров</w:t>
      </w:r>
      <w:r w:rsidR="00DA58FA" w:rsidRPr="00DA58FA">
        <w:rPr>
          <w:sz w:val="28"/>
          <w:szCs w:val="28"/>
        </w:rPr>
        <w:t>а</w:t>
      </w:r>
      <w:r w:rsidR="00DA58FA" w:rsidRPr="00DA58FA">
        <w:rPr>
          <w:sz w:val="28"/>
          <w:szCs w:val="28"/>
        </w:rPr>
        <w:t>ние деятельности в соответствующих отраслях (сферах управления) и чьи полномочия распространяются на предмет концессионного соглашения (д</w:t>
      </w:r>
      <w:r w:rsidR="00DA58FA" w:rsidRPr="00DA58FA">
        <w:rPr>
          <w:sz w:val="28"/>
          <w:szCs w:val="28"/>
        </w:rPr>
        <w:t>а</w:t>
      </w:r>
      <w:r w:rsidR="00DA58FA" w:rsidRPr="00DA58FA">
        <w:rPr>
          <w:sz w:val="28"/>
          <w:szCs w:val="28"/>
        </w:rPr>
        <w:t>лее - уполномоченное структурное подразделение)</w:t>
      </w:r>
      <w:r w:rsidRPr="00DA58FA">
        <w:rPr>
          <w:sz w:val="28"/>
          <w:szCs w:val="28"/>
        </w:rPr>
        <w:t>.</w:t>
      </w:r>
    </w:p>
    <w:p w:rsidR="00323DFE" w:rsidRPr="000A2E7D" w:rsidRDefault="00323DFE" w:rsidP="00DA58FA">
      <w:pPr>
        <w:ind w:firstLine="709"/>
        <w:jc w:val="both"/>
        <w:rPr>
          <w:sz w:val="28"/>
          <w:szCs w:val="28"/>
        </w:rPr>
      </w:pPr>
      <w:bookmarkStart w:id="2" w:name="P93"/>
      <w:bookmarkEnd w:id="2"/>
      <w:r w:rsidRPr="000A2E7D">
        <w:rPr>
          <w:sz w:val="28"/>
          <w:szCs w:val="28"/>
        </w:rPr>
        <w:t xml:space="preserve">2.2. </w:t>
      </w:r>
      <w:proofErr w:type="gramStart"/>
      <w:r w:rsidRPr="000A2E7D">
        <w:rPr>
          <w:sz w:val="28"/>
          <w:szCs w:val="28"/>
        </w:rPr>
        <w:t>Уполномоченное структурное подразделение при получении зая</w:t>
      </w:r>
      <w:r w:rsidRPr="000A2E7D">
        <w:rPr>
          <w:sz w:val="28"/>
          <w:szCs w:val="28"/>
        </w:rPr>
        <w:t>в</w:t>
      </w:r>
      <w:r w:rsidRPr="000A2E7D">
        <w:rPr>
          <w:sz w:val="28"/>
          <w:szCs w:val="28"/>
        </w:rPr>
        <w:t>ки и документов либо подготовке документов в срок не позднее трех рабочих дней со дня получения либо подготовки дополнительно направляет докуме</w:t>
      </w:r>
      <w:r w:rsidRPr="000A2E7D">
        <w:rPr>
          <w:sz w:val="28"/>
          <w:szCs w:val="28"/>
        </w:rPr>
        <w:t>н</w:t>
      </w:r>
      <w:r w:rsidRPr="000A2E7D">
        <w:rPr>
          <w:sz w:val="28"/>
          <w:szCs w:val="28"/>
        </w:rPr>
        <w:t xml:space="preserve">ты </w:t>
      </w:r>
      <w:r w:rsidR="00DA58FA">
        <w:rPr>
          <w:sz w:val="28"/>
          <w:szCs w:val="28"/>
        </w:rPr>
        <w:t xml:space="preserve">в Отдел по </w:t>
      </w:r>
      <w:proofErr w:type="spellStart"/>
      <w:r w:rsidR="00DA58FA">
        <w:rPr>
          <w:sz w:val="28"/>
          <w:szCs w:val="28"/>
        </w:rPr>
        <w:t>ЭиУМИ</w:t>
      </w:r>
      <w:proofErr w:type="spellEnd"/>
      <w:r w:rsidRPr="000A2E7D">
        <w:rPr>
          <w:sz w:val="28"/>
          <w:szCs w:val="28"/>
        </w:rPr>
        <w:t xml:space="preserve">, </w:t>
      </w:r>
      <w:r w:rsidR="00DA58FA">
        <w:rPr>
          <w:sz w:val="28"/>
          <w:szCs w:val="28"/>
        </w:rPr>
        <w:t>финансовый отдел администрации Воробьевского муниципального района</w:t>
      </w:r>
      <w:r w:rsidRPr="000A2E7D">
        <w:rPr>
          <w:sz w:val="28"/>
          <w:szCs w:val="28"/>
        </w:rPr>
        <w:t xml:space="preserve">, </w:t>
      </w:r>
      <w:r w:rsidR="00DA58FA" w:rsidRPr="008F2196">
        <w:rPr>
          <w:sz w:val="28"/>
          <w:szCs w:val="28"/>
        </w:rPr>
        <w:t>в иные структурные подразделения администрации Воробьевского муниципального района в соответствии с компетенцией</w:t>
      </w:r>
      <w:r w:rsidR="00DA58FA">
        <w:rPr>
          <w:sz w:val="28"/>
          <w:szCs w:val="28"/>
        </w:rPr>
        <w:t xml:space="preserve"> </w:t>
      </w:r>
      <w:r w:rsidRPr="000A2E7D">
        <w:rPr>
          <w:sz w:val="28"/>
          <w:szCs w:val="28"/>
        </w:rPr>
        <w:t>для подготовки заключения о возможности и целесообразности передачи имущ</w:t>
      </w:r>
      <w:r w:rsidRPr="000A2E7D">
        <w:rPr>
          <w:sz w:val="28"/>
          <w:szCs w:val="28"/>
        </w:rPr>
        <w:t>е</w:t>
      </w:r>
      <w:r w:rsidRPr="000A2E7D">
        <w:rPr>
          <w:sz w:val="28"/>
          <w:szCs w:val="28"/>
        </w:rPr>
        <w:t>ства, право собственности на</w:t>
      </w:r>
      <w:proofErr w:type="gramEnd"/>
      <w:r w:rsidRPr="000A2E7D">
        <w:rPr>
          <w:sz w:val="28"/>
          <w:szCs w:val="28"/>
        </w:rPr>
        <w:t xml:space="preserve"> </w:t>
      </w:r>
      <w:proofErr w:type="gramStart"/>
      <w:r w:rsidRPr="000A2E7D">
        <w:rPr>
          <w:sz w:val="28"/>
          <w:szCs w:val="28"/>
        </w:rPr>
        <w:t>которое</w:t>
      </w:r>
      <w:proofErr w:type="gramEnd"/>
      <w:r w:rsidRPr="000A2E7D">
        <w:rPr>
          <w:sz w:val="28"/>
          <w:szCs w:val="28"/>
        </w:rPr>
        <w:t xml:space="preserve"> принадлежит </w:t>
      </w:r>
      <w:r w:rsidR="00DA58FA">
        <w:rPr>
          <w:sz w:val="28"/>
          <w:szCs w:val="28"/>
        </w:rPr>
        <w:t>Воробьевскому муниц</w:t>
      </w:r>
      <w:r w:rsidR="00DA58FA">
        <w:rPr>
          <w:sz w:val="28"/>
          <w:szCs w:val="28"/>
        </w:rPr>
        <w:t>и</w:t>
      </w:r>
      <w:r w:rsidR="00DA58FA">
        <w:rPr>
          <w:sz w:val="28"/>
          <w:szCs w:val="28"/>
        </w:rPr>
        <w:t>пальному району</w:t>
      </w:r>
      <w:r w:rsidRPr="000A2E7D">
        <w:rPr>
          <w:sz w:val="28"/>
          <w:szCs w:val="28"/>
        </w:rPr>
        <w:t>, в концессию.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lastRenderedPageBreak/>
        <w:t xml:space="preserve">2.3. </w:t>
      </w:r>
      <w:proofErr w:type="gramStart"/>
      <w:r w:rsidRPr="000A2E7D">
        <w:rPr>
          <w:sz w:val="28"/>
          <w:szCs w:val="28"/>
        </w:rPr>
        <w:t xml:space="preserve">Структурные подразделения администрации </w:t>
      </w:r>
      <w:r w:rsidR="000A2E7D">
        <w:rPr>
          <w:sz w:val="28"/>
          <w:szCs w:val="28"/>
        </w:rPr>
        <w:t>Воробьевского мун</w:t>
      </w:r>
      <w:r w:rsidR="000A2E7D">
        <w:rPr>
          <w:sz w:val="28"/>
          <w:szCs w:val="28"/>
        </w:rPr>
        <w:t>и</w:t>
      </w:r>
      <w:r w:rsidR="000A2E7D">
        <w:rPr>
          <w:sz w:val="28"/>
          <w:szCs w:val="28"/>
        </w:rPr>
        <w:t>ципального района</w:t>
      </w:r>
      <w:r w:rsidRPr="000A2E7D">
        <w:rPr>
          <w:sz w:val="28"/>
          <w:szCs w:val="28"/>
        </w:rPr>
        <w:t xml:space="preserve">, указанные в </w:t>
      </w:r>
      <w:r w:rsidRPr="007F7244">
        <w:rPr>
          <w:sz w:val="28"/>
          <w:szCs w:val="28"/>
        </w:rPr>
        <w:t>пункте 2.2</w:t>
      </w:r>
      <w:r w:rsidRPr="000A2E7D">
        <w:rPr>
          <w:sz w:val="28"/>
          <w:szCs w:val="28"/>
        </w:rPr>
        <w:t xml:space="preserve"> настоящего Порядка, в течение тридцати рабочих дней со дня получения документов готовят заключения о возможности и целесообразности передачи объекта муниципальной собс</w:t>
      </w:r>
      <w:r w:rsidRPr="000A2E7D">
        <w:rPr>
          <w:sz w:val="28"/>
          <w:szCs w:val="28"/>
        </w:rPr>
        <w:t>т</w:t>
      </w:r>
      <w:r w:rsidRPr="000A2E7D">
        <w:rPr>
          <w:sz w:val="28"/>
          <w:szCs w:val="28"/>
        </w:rPr>
        <w:t>венности в концессию в соответствии с установленными полномочиями по отнесенному к их деятельности предмету ведения, которые направляют в уполномоченное структурное подразделение.</w:t>
      </w:r>
      <w:proofErr w:type="gramEnd"/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 xml:space="preserve">2.4. Уполномоченное структурное подразделение в течение 14 дней на </w:t>
      </w:r>
      <w:proofErr w:type="gramStart"/>
      <w:r w:rsidRPr="000A2E7D">
        <w:rPr>
          <w:sz w:val="28"/>
          <w:szCs w:val="28"/>
        </w:rPr>
        <w:t>основании</w:t>
      </w:r>
      <w:proofErr w:type="gramEnd"/>
      <w:r w:rsidRPr="000A2E7D">
        <w:rPr>
          <w:sz w:val="28"/>
          <w:szCs w:val="28"/>
        </w:rPr>
        <w:t xml:space="preserve"> полученных заключений готовит и представляет в адрес главы</w:t>
      </w:r>
      <w:r w:rsidR="00DA58FA">
        <w:rPr>
          <w:sz w:val="28"/>
          <w:szCs w:val="28"/>
        </w:rPr>
        <w:t xml:space="preserve"> администрации </w:t>
      </w:r>
      <w:r w:rsidRPr="000A2E7D">
        <w:rPr>
          <w:sz w:val="28"/>
          <w:szCs w:val="28"/>
        </w:rPr>
        <w:t xml:space="preserve"> </w:t>
      </w:r>
      <w:r w:rsidR="000A2E7D">
        <w:rPr>
          <w:sz w:val="28"/>
          <w:szCs w:val="28"/>
        </w:rPr>
        <w:t>Воробьевского муниципального района</w:t>
      </w:r>
      <w:r w:rsidRPr="000A2E7D">
        <w:rPr>
          <w:sz w:val="28"/>
          <w:szCs w:val="28"/>
        </w:rPr>
        <w:t xml:space="preserve"> заключение о во</w:t>
      </w:r>
      <w:r w:rsidRPr="000A2E7D">
        <w:rPr>
          <w:sz w:val="28"/>
          <w:szCs w:val="28"/>
        </w:rPr>
        <w:t>з</w:t>
      </w:r>
      <w:r w:rsidRPr="000A2E7D">
        <w:rPr>
          <w:sz w:val="28"/>
          <w:szCs w:val="28"/>
        </w:rPr>
        <w:t xml:space="preserve">можности и целесообразности передачи имущества, право собственности на которое принадлежит </w:t>
      </w:r>
      <w:r w:rsidR="00DA58FA">
        <w:rPr>
          <w:sz w:val="28"/>
          <w:szCs w:val="28"/>
        </w:rPr>
        <w:t>Воробьевскому муниципальному району</w:t>
      </w:r>
      <w:r w:rsidRPr="000A2E7D">
        <w:rPr>
          <w:sz w:val="28"/>
          <w:szCs w:val="28"/>
        </w:rPr>
        <w:t>, в концессию.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 xml:space="preserve">2.5. При принятии решения главой </w:t>
      </w:r>
      <w:r w:rsidR="00DA58FA">
        <w:rPr>
          <w:sz w:val="28"/>
          <w:szCs w:val="28"/>
        </w:rPr>
        <w:t xml:space="preserve">администрации </w:t>
      </w:r>
      <w:r w:rsidR="000A2E7D">
        <w:rPr>
          <w:sz w:val="28"/>
          <w:szCs w:val="28"/>
        </w:rPr>
        <w:t>Воробьевского м</w:t>
      </w:r>
      <w:r w:rsidR="000A2E7D">
        <w:rPr>
          <w:sz w:val="28"/>
          <w:szCs w:val="28"/>
        </w:rPr>
        <w:t>у</w:t>
      </w:r>
      <w:r w:rsidR="000A2E7D">
        <w:rPr>
          <w:sz w:val="28"/>
          <w:szCs w:val="28"/>
        </w:rPr>
        <w:t>ниципального района</w:t>
      </w:r>
      <w:r w:rsidRPr="000A2E7D">
        <w:rPr>
          <w:sz w:val="28"/>
          <w:szCs w:val="28"/>
        </w:rPr>
        <w:t xml:space="preserve"> о возможности и целесообразности передачи имущес</w:t>
      </w:r>
      <w:r w:rsidRPr="000A2E7D">
        <w:rPr>
          <w:sz w:val="28"/>
          <w:szCs w:val="28"/>
        </w:rPr>
        <w:t>т</w:t>
      </w:r>
      <w:r w:rsidRPr="000A2E7D">
        <w:rPr>
          <w:sz w:val="28"/>
          <w:szCs w:val="28"/>
        </w:rPr>
        <w:t xml:space="preserve">ва, право собственности на которое принадлежит </w:t>
      </w:r>
      <w:r w:rsidR="00DA58FA">
        <w:rPr>
          <w:sz w:val="28"/>
          <w:szCs w:val="28"/>
        </w:rPr>
        <w:t>Воробьевскому муниц</w:t>
      </w:r>
      <w:r w:rsidR="00DA58FA">
        <w:rPr>
          <w:sz w:val="28"/>
          <w:szCs w:val="28"/>
        </w:rPr>
        <w:t>и</w:t>
      </w:r>
      <w:r w:rsidR="00DA58FA">
        <w:rPr>
          <w:sz w:val="28"/>
          <w:szCs w:val="28"/>
        </w:rPr>
        <w:t>пальному району</w:t>
      </w:r>
      <w:r w:rsidRPr="000A2E7D">
        <w:rPr>
          <w:sz w:val="28"/>
          <w:szCs w:val="28"/>
        </w:rPr>
        <w:t>, в концессию уполномоченным структурным подраздел</w:t>
      </w:r>
      <w:r w:rsidRPr="000A2E7D">
        <w:rPr>
          <w:sz w:val="28"/>
          <w:szCs w:val="28"/>
        </w:rPr>
        <w:t>е</w:t>
      </w:r>
      <w:r w:rsidRPr="000A2E7D">
        <w:rPr>
          <w:sz w:val="28"/>
          <w:szCs w:val="28"/>
        </w:rPr>
        <w:t xml:space="preserve">нием готовится проект постановления администрации </w:t>
      </w:r>
      <w:r w:rsidR="000A2E7D">
        <w:rPr>
          <w:sz w:val="28"/>
          <w:szCs w:val="28"/>
        </w:rPr>
        <w:t>Воробьевского мун</w:t>
      </w:r>
      <w:r w:rsidR="000A2E7D">
        <w:rPr>
          <w:sz w:val="28"/>
          <w:szCs w:val="28"/>
        </w:rPr>
        <w:t>и</w:t>
      </w:r>
      <w:r w:rsidR="000A2E7D">
        <w:rPr>
          <w:sz w:val="28"/>
          <w:szCs w:val="28"/>
        </w:rPr>
        <w:t>ципального района</w:t>
      </w:r>
      <w:r w:rsidRPr="000A2E7D">
        <w:rPr>
          <w:sz w:val="28"/>
          <w:szCs w:val="28"/>
        </w:rPr>
        <w:t xml:space="preserve"> о заключении концессионного соглашения.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 xml:space="preserve">2.6. Постановление администрации </w:t>
      </w:r>
      <w:r w:rsidR="000A2E7D">
        <w:rPr>
          <w:sz w:val="28"/>
          <w:szCs w:val="28"/>
        </w:rPr>
        <w:t>Воробьевского муниципального района</w:t>
      </w:r>
      <w:r w:rsidRPr="000A2E7D">
        <w:rPr>
          <w:sz w:val="28"/>
          <w:szCs w:val="28"/>
        </w:rPr>
        <w:t xml:space="preserve"> о заключении концессионного соглашения должно содержать: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1) условия концессионного соглашения в соответствии со</w:t>
      </w:r>
      <w:r w:rsidR="0042625F">
        <w:rPr>
          <w:sz w:val="28"/>
          <w:szCs w:val="28"/>
        </w:rPr>
        <w:t xml:space="preserve"> статьями 10 и 42</w:t>
      </w:r>
      <w:r w:rsidRPr="000A2E7D">
        <w:rPr>
          <w:sz w:val="28"/>
          <w:szCs w:val="28"/>
        </w:rPr>
        <w:t xml:space="preserve"> Федерального закона от 21.07.2005 N 115-ФЗ </w:t>
      </w:r>
      <w:r w:rsidR="000A2E7D">
        <w:rPr>
          <w:sz w:val="28"/>
          <w:szCs w:val="28"/>
        </w:rPr>
        <w:t>«</w:t>
      </w:r>
      <w:r w:rsidRPr="000A2E7D">
        <w:rPr>
          <w:sz w:val="28"/>
          <w:szCs w:val="28"/>
        </w:rPr>
        <w:t>О концессионных согл</w:t>
      </w:r>
      <w:r w:rsidRPr="000A2E7D">
        <w:rPr>
          <w:sz w:val="28"/>
          <w:szCs w:val="28"/>
        </w:rPr>
        <w:t>а</w:t>
      </w:r>
      <w:r w:rsidRPr="000A2E7D">
        <w:rPr>
          <w:sz w:val="28"/>
          <w:szCs w:val="28"/>
        </w:rPr>
        <w:t>шениях</w:t>
      </w:r>
      <w:r w:rsidR="000A2E7D">
        <w:rPr>
          <w:sz w:val="28"/>
          <w:szCs w:val="28"/>
        </w:rPr>
        <w:t>»</w:t>
      </w:r>
      <w:r w:rsidRPr="000A2E7D">
        <w:rPr>
          <w:sz w:val="28"/>
          <w:szCs w:val="28"/>
        </w:rPr>
        <w:t>;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2) критерии конкурса и параметры критериев конкурса;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3) вид конкурса (открытый конкурс или закрытый конкурс);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42625F" w:rsidRDefault="00323DFE" w:rsidP="0042625F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5) срок опубликования в официальном издании, размещения на офиц</w:t>
      </w:r>
      <w:r w:rsidRPr="000A2E7D">
        <w:rPr>
          <w:sz w:val="28"/>
          <w:szCs w:val="28"/>
        </w:rPr>
        <w:t>и</w:t>
      </w:r>
      <w:r w:rsidRPr="000A2E7D">
        <w:rPr>
          <w:sz w:val="28"/>
          <w:szCs w:val="28"/>
        </w:rPr>
        <w:t>альном сайте в информационно-телекоммуникационной сети Интернет с</w:t>
      </w:r>
      <w:r w:rsidRPr="000A2E7D">
        <w:rPr>
          <w:sz w:val="28"/>
          <w:szCs w:val="28"/>
        </w:rPr>
        <w:t>о</w:t>
      </w:r>
      <w:r w:rsidRPr="000A2E7D">
        <w:rPr>
          <w:sz w:val="28"/>
          <w:szCs w:val="28"/>
        </w:rPr>
        <w:t>общения о проведении открытого конкурса или, в случае проведения закр</w:t>
      </w:r>
      <w:r w:rsidRPr="000A2E7D">
        <w:rPr>
          <w:sz w:val="28"/>
          <w:szCs w:val="28"/>
        </w:rPr>
        <w:t>ы</w:t>
      </w:r>
      <w:r w:rsidRPr="000A2E7D">
        <w:rPr>
          <w:sz w:val="28"/>
          <w:szCs w:val="28"/>
        </w:rPr>
        <w:t>того конкурса, срок направления сообщения о проведении закрытого конку</w:t>
      </w:r>
      <w:r w:rsidRPr="000A2E7D">
        <w:rPr>
          <w:sz w:val="28"/>
          <w:szCs w:val="28"/>
        </w:rPr>
        <w:t>р</w:t>
      </w:r>
      <w:r w:rsidRPr="000A2E7D">
        <w:rPr>
          <w:sz w:val="28"/>
          <w:szCs w:val="28"/>
        </w:rPr>
        <w:t>са с приглашением принять участие в закрытом конкурсе</w:t>
      </w:r>
      <w:r w:rsidR="0042625F">
        <w:rPr>
          <w:sz w:val="28"/>
          <w:szCs w:val="28"/>
        </w:rPr>
        <w:t xml:space="preserve"> определенным р</w:t>
      </w:r>
      <w:r w:rsidR="0042625F">
        <w:rPr>
          <w:sz w:val="28"/>
          <w:szCs w:val="28"/>
        </w:rPr>
        <w:t>е</w:t>
      </w:r>
      <w:r w:rsidR="0042625F">
        <w:rPr>
          <w:sz w:val="28"/>
          <w:szCs w:val="28"/>
        </w:rPr>
        <w:t>шением о заключении концессионного соглашения лицам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 xml:space="preserve">2.7. На основании принятого постановления </w:t>
      </w:r>
      <w:r w:rsidR="0042625F">
        <w:rPr>
          <w:sz w:val="28"/>
          <w:szCs w:val="28"/>
        </w:rPr>
        <w:t xml:space="preserve">Отдел по </w:t>
      </w:r>
      <w:proofErr w:type="spellStart"/>
      <w:r w:rsidR="0042625F">
        <w:rPr>
          <w:sz w:val="28"/>
          <w:szCs w:val="28"/>
        </w:rPr>
        <w:t>ЭиУМИ</w:t>
      </w:r>
      <w:proofErr w:type="spellEnd"/>
      <w:r w:rsidRPr="000A2E7D">
        <w:rPr>
          <w:sz w:val="28"/>
          <w:szCs w:val="28"/>
        </w:rPr>
        <w:t xml:space="preserve"> в теч</w:t>
      </w:r>
      <w:r w:rsidRPr="000A2E7D">
        <w:rPr>
          <w:sz w:val="28"/>
          <w:szCs w:val="28"/>
        </w:rPr>
        <w:t>е</w:t>
      </w:r>
      <w:r w:rsidRPr="000A2E7D">
        <w:rPr>
          <w:sz w:val="28"/>
          <w:szCs w:val="28"/>
        </w:rPr>
        <w:t>ние двух дней размещает информацию, содержащуюся в решении о заключ</w:t>
      </w:r>
      <w:r w:rsidRPr="000A2E7D">
        <w:rPr>
          <w:sz w:val="28"/>
          <w:szCs w:val="28"/>
        </w:rPr>
        <w:t>е</w:t>
      </w:r>
      <w:r w:rsidRPr="000A2E7D">
        <w:rPr>
          <w:sz w:val="28"/>
          <w:szCs w:val="28"/>
        </w:rPr>
        <w:t>нии концессионного соглашения, в официальном издании и на официальном сайте в информационно-телекоммуникационной сети Интернет.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 xml:space="preserve">2.8. Постановлением администрации </w:t>
      </w:r>
      <w:r w:rsidR="000A2E7D">
        <w:rPr>
          <w:sz w:val="28"/>
          <w:szCs w:val="28"/>
        </w:rPr>
        <w:t>Воробьевского муниципального района</w:t>
      </w:r>
      <w:r w:rsidRPr="000A2E7D">
        <w:rPr>
          <w:sz w:val="28"/>
          <w:szCs w:val="28"/>
        </w:rPr>
        <w:t xml:space="preserve"> утверждается конкурсная документация, вносятся изменения в ко</w:t>
      </w:r>
      <w:r w:rsidRPr="000A2E7D">
        <w:rPr>
          <w:sz w:val="28"/>
          <w:szCs w:val="28"/>
        </w:rPr>
        <w:t>н</w:t>
      </w:r>
      <w:r w:rsidRPr="000A2E7D">
        <w:rPr>
          <w:sz w:val="28"/>
          <w:szCs w:val="28"/>
        </w:rPr>
        <w:t>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</w:t>
      </w:r>
      <w:r w:rsidRPr="000A2E7D">
        <w:rPr>
          <w:sz w:val="28"/>
          <w:szCs w:val="28"/>
        </w:rPr>
        <w:t>а</w:t>
      </w:r>
      <w:r w:rsidRPr="000A2E7D">
        <w:rPr>
          <w:sz w:val="28"/>
          <w:szCs w:val="28"/>
        </w:rPr>
        <w:lastRenderedPageBreak/>
        <w:t>лее - конкурсная комиссия), утверждается персональный состав конкурсной комиссии.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2.9. Управление имущественных и земельных отношений администр</w:t>
      </w:r>
      <w:r w:rsidRPr="000A2E7D">
        <w:rPr>
          <w:sz w:val="28"/>
          <w:szCs w:val="28"/>
        </w:rPr>
        <w:t>а</w:t>
      </w:r>
      <w:r w:rsidRPr="000A2E7D">
        <w:rPr>
          <w:sz w:val="28"/>
          <w:szCs w:val="28"/>
        </w:rPr>
        <w:t xml:space="preserve">ции </w:t>
      </w:r>
      <w:r w:rsidR="000A2E7D">
        <w:rPr>
          <w:sz w:val="28"/>
          <w:szCs w:val="28"/>
        </w:rPr>
        <w:t>Воробьевского муниципального района</w:t>
      </w:r>
      <w:r w:rsidRPr="000A2E7D">
        <w:rPr>
          <w:sz w:val="28"/>
          <w:szCs w:val="28"/>
        </w:rPr>
        <w:t xml:space="preserve"> организует проведение конкурса на право заключения концессионного соглашения в соответствии с полож</w:t>
      </w:r>
      <w:r w:rsidRPr="000A2E7D">
        <w:rPr>
          <w:sz w:val="28"/>
          <w:szCs w:val="28"/>
        </w:rPr>
        <w:t>е</w:t>
      </w:r>
      <w:r w:rsidRPr="000A2E7D">
        <w:rPr>
          <w:sz w:val="28"/>
          <w:szCs w:val="28"/>
        </w:rPr>
        <w:t xml:space="preserve">ниями, установленными Федеральным </w:t>
      </w:r>
      <w:r w:rsidRPr="007F7244">
        <w:rPr>
          <w:sz w:val="28"/>
          <w:szCs w:val="28"/>
        </w:rPr>
        <w:t>законом</w:t>
      </w:r>
      <w:r w:rsidRPr="000A2E7D">
        <w:rPr>
          <w:sz w:val="28"/>
          <w:szCs w:val="28"/>
        </w:rPr>
        <w:t xml:space="preserve"> от 21.07.2005 N 115-ФЗ </w:t>
      </w:r>
      <w:r w:rsidR="000A2E7D">
        <w:rPr>
          <w:sz w:val="28"/>
          <w:szCs w:val="28"/>
        </w:rPr>
        <w:t>«</w:t>
      </w:r>
      <w:r w:rsidRPr="000A2E7D">
        <w:rPr>
          <w:sz w:val="28"/>
          <w:szCs w:val="28"/>
        </w:rPr>
        <w:t>О концессионных соглашениях</w:t>
      </w:r>
      <w:r w:rsidR="000A2E7D">
        <w:rPr>
          <w:sz w:val="28"/>
          <w:szCs w:val="28"/>
        </w:rPr>
        <w:t>»</w:t>
      </w:r>
      <w:r w:rsidRPr="000A2E7D">
        <w:rPr>
          <w:sz w:val="28"/>
          <w:szCs w:val="28"/>
        </w:rPr>
        <w:t>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2.10. По результатам конкурса глава</w:t>
      </w:r>
      <w:r w:rsidR="0042625F">
        <w:rPr>
          <w:sz w:val="28"/>
          <w:szCs w:val="28"/>
        </w:rPr>
        <w:t xml:space="preserve"> администрации </w:t>
      </w:r>
      <w:r w:rsidRPr="000A2E7D">
        <w:rPr>
          <w:sz w:val="28"/>
          <w:szCs w:val="28"/>
        </w:rPr>
        <w:t xml:space="preserve"> </w:t>
      </w:r>
      <w:r w:rsidR="000A2E7D">
        <w:rPr>
          <w:sz w:val="28"/>
          <w:szCs w:val="28"/>
        </w:rPr>
        <w:t>Воробьевского муниципального района</w:t>
      </w:r>
      <w:r w:rsidRPr="000A2E7D">
        <w:rPr>
          <w:sz w:val="28"/>
          <w:szCs w:val="28"/>
        </w:rPr>
        <w:t xml:space="preserve"> либо уполномоченное им должностное лицо подп</w:t>
      </w:r>
      <w:r w:rsidRPr="000A2E7D">
        <w:rPr>
          <w:sz w:val="28"/>
          <w:szCs w:val="28"/>
        </w:rPr>
        <w:t>и</w:t>
      </w:r>
      <w:r w:rsidRPr="000A2E7D">
        <w:rPr>
          <w:sz w:val="28"/>
          <w:szCs w:val="28"/>
        </w:rPr>
        <w:t>сывает концессионное соглашение.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</w:p>
    <w:p w:rsidR="00323DFE" w:rsidRPr="000A2E7D" w:rsidRDefault="00323DFE" w:rsidP="007F7244">
      <w:pPr>
        <w:jc w:val="center"/>
        <w:rPr>
          <w:sz w:val="28"/>
          <w:szCs w:val="28"/>
        </w:rPr>
      </w:pPr>
      <w:r w:rsidRPr="000A2E7D">
        <w:rPr>
          <w:sz w:val="28"/>
          <w:szCs w:val="28"/>
        </w:rPr>
        <w:t>3. Организация подготовки и принятия решения</w:t>
      </w:r>
    </w:p>
    <w:p w:rsidR="00323DFE" w:rsidRPr="000A2E7D" w:rsidRDefault="00323DFE" w:rsidP="007F7244">
      <w:pPr>
        <w:jc w:val="center"/>
        <w:rPr>
          <w:sz w:val="28"/>
          <w:szCs w:val="28"/>
        </w:rPr>
      </w:pPr>
      <w:r w:rsidRPr="000A2E7D">
        <w:rPr>
          <w:sz w:val="28"/>
          <w:szCs w:val="28"/>
        </w:rPr>
        <w:t>о передаче объекта в концессию по инициативе лица,</w:t>
      </w:r>
    </w:p>
    <w:p w:rsidR="00323DFE" w:rsidRPr="000A2E7D" w:rsidRDefault="00323DFE" w:rsidP="007F7244">
      <w:pPr>
        <w:jc w:val="center"/>
        <w:rPr>
          <w:sz w:val="28"/>
          <w:szCs w:val="28"/>
        </w:rPr>
      </w:pPr>
      <w:r w:rsidRPr="000A2E7D">
        <w:rPr>
          <w:sz w:val="28"/>
          <w:szCs w:val="28"/>
        </w:rPr>
        <w:t xml:space="preserve">соответствующего требованиям Федерального </w:t>
      </w:r>
      <w:r w:rsidRPr="007F7244">
        <w:rPr>
          <w:sz w:val="28"/>
          <w:szCs w:val="28"/>
        </w:rPr>
        <w:t>закона</w:t>
      </w:r>
    </w:p>
    <w:p w:rsidR="00323DFE" w:rsidRPr="000A2E7D" w:rsidRDefault="00323DFE" w:rsidP="007F7244">
      <w:pPr>
        <w:jc w:val="center"/>
        <w:rPr>
          <w:sz w:val="28"/>
          <w:szCs w:val="28"/>
        </w:rPr>
      </w:pPr>
      <w:r w:rsidRPr="000A2E7D">
        <w:rPr>
          <w:sz w:val="28"/>
          <w:szCs w:val="28"/>
        </w:rPr>
        <w:t xml:space="preserve">от 21.05.2005 N 115-ФЗ </w:t>
      </w:r>
      <w:r w:rsidR="000A2E7D">
        <w:rPr>
          <w:sz w:val="28"/>
          <w:szCs w:val="28"/>
        </w:rPr>
        <w:t>«</w:t>
      </w:r>
      <w:r w:rsidRPr="000A2E7D">
        <w:rPr>
          <w:sz w:val="28"/>
          <w:szCs w:val="28"/>
        </w:rPr>
        <w:t>О концессионных соглашениях</w:t>
      </w:r>
      <w:r w:rsidR="000A2E7D">
        <w:rPr>
          <w:sz w:val="28"/>
          <w:szCs w:val="28"/>
        </w:rPr>
        <w:t>»</w:t>
      </w:r>
    </w:p>
    <w:p w:rsidR="00323DFE" w:rsidRPr="000A2E7D" w:rsidRDefault="00323DFE" w:rsidP="007F7244">
      <w:pPr>
        <w:jc w:val="center"/>
        <w:rPr>
          <w:sz w:val="28"/>
          <w:szCs w:val="28"/>
        </w:rPr>
      </w:pP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 xml:space="preserve">Лица, соответствующие требованиям Федерального </w:t>
      </w:r>
      <w:r w:rsidRPr="007F7244">
        <w:rPr>
          <w:sz w:val="28"/>
          <w:szCs w:val="28"/>
        </w:rPr>
        <w:t>закона</w:t>
      </w:r>
      <w:r w:rsidRPr="000A2E7D">
        <w:rPr>
          <w:sz w:val="28"/>
          <w:szCs w:val="28"/>
        </w:rPr>
        <w:t xml:space="preserve"> от 21.05.2005 N 115-ФЗ </w:t>
      </w:r>
      <w:r w:rsidR="000A2E7D">
        <w:rPr>
          <w:sz w:val="28"/>
          <w:szCs w:val="28"/>
        </w:rPr>
        <w:t>«</w:t>
      </w:r>
      <w:r w:rsidRPr="000A2E7D">
        <w:rPr>
          <w:sz w:val="28"/>
          <w:szCs w:val="28"/>
        </w:rPr>
        <w:t>О концессионных соглашениях</w:t>
      </w:r>
      <w:r w:rsidR="000A2E7D">
        <w:rPr>
          <w:sz w:val="28"/>
          <w:szCs w:val="28"/>
        </w:rPr>
        <w:t>»</w:t>
      </w:r>
      <w:r w:rsidRPr="000A2E7D">
        <w:rPr>
          <w:sz w:val="28"/>
          <w:szCs w:val="28"/>
        </w:rPr>
        <w:t xml:space="preserve">, подают </w:t>
      </w:r>
      <w:r w:rsidRPr="007F7244">
        <w:rPr>
          <w:sz w:val="28"/>
          <w:szCs w:val="28"/>
        </w:rPr>
        <w:t>предложение</w:t>
      </w:r>
      <w:r w:rsidRPr="000A2E7D">
        <w:rPr>
          <w:sz w:val="28"/>
          <w:szCs w:val="28"/>
        </w:rPr>
        <w:t xml:space="preserve"> о заключении концессионного соглашения в администрацию </w:t>
      </w:r>
      <w:r w:rsidR="000A2E7D">
        <w:rPr>
          <w:sz w:val="28"/>
          <w:szCs w:val="28"/>
        </w:rPr>
        <w:t>Воробьевского муниципального района</w:t>
      </w:r>
      <w:r w:rsidRPr="000A2E7D">
        <w:rPr>
          <w:sz w:val="28"/>
          <w:szCs w:val="28"/>
        </w:rPr>
        <w:t xml:space="preserve"> по форме, утвержденной Постановлением Прав</w:t>
      </w:r>
      <w:r w:rsidRPr="000A2E7D">
        <w:rPr>
          <w:sz w:val="28"/>
          <w:szCs w:val="28"/>
        </w:rPr>
        <w:t>и</w:t>
      </w:r>
      <w:r w:rsidRPr="000A2E7D">
        <w:rPr>
          <w:sz w:val="28"/>
          <w:szCs w:val="28"/>
        </w:rPr>
        <w:t xml:space="preserve">тельства Российской Федерации от 31.03.2015 N 300 </w:t>
      </w:r>
      <w:r w:rsidR="000A2E7D">
        <w:rPr>
          <w:sz w:val="28"/>
          <w:szCs w:val="28"/>
        </w:rPr>
        <w:t>«</w:t>
      </w:r>
      <w:r w:rsidRPr="000A2E7D">
        <w:rPr>
          <w:sz w:val="28"/>
          <w:szCs w:val="28"/>
        </w:rPr>
        <w:t>Об утверждении фо</w:t>
      </w:r>
      <w:r w:rsidRPr="000A2E7D">
        <w:rPr>
          <w:sz w:val="28"/>
          <w:szCs w:val="28"/>
        </w:rPr>
        <w:t>р</w:t>
      </w:r>
      <w:r w:rsidRPr="000A2E7D">
        <w:rPr>
          <w:sz w:val="28"/>
          <w:szCs w:val="28"/>
        </w:rPr>
        <w:t>мы предложения о заключении концессионного соглашения с лицом, выст</w:t>
      </w:r>
      <w:r w:rsidRPr="000A2E7D">
        <w:rPr>
          <w:sz w:val="28"/>
          <w:szCs w:val="28"/>
        </w:rPr>
        <w:t>у</w:t>
      </w:r>
      <w:r w:rsidRPr="000A2E7D">
        <w:rPr>
          <w:sz w:val="28"/>
          <w:szCs w:val="28"/>
        </w:rPr>
        <w:t>пающим с инициативой заключения концессионного соглашения</w:t>
      </w:r>
      <w:r w:rsidR="000A2E7D">
        <w:rPr>
          <w:sz w:val="28"/>
          <w:szCs w:val="28"/>
        </w:rPr>
        <w:t>»</w:t>
      </w:r>
      <w:r w:rsidRPr="000A2E7D">
        <w:rPr>
          <w:sz w:val="28"/>
          <w:szCs w:val="28"/>
        </w:rPr>
        <w:t>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Лицо, выступающее с инициативой заключения концессионного с</w:t>
      </w:r>
      <w:r w:rsidRPr="000A2E7D">
        <w:rPr>
          <w:sz w:val="28"/>
          <w:szCs w:val="28"/>
        </w:rPr>
        <w:t>о</w:t>
      </w:r>
      <w:r w:rsidRPr="000A2E7D">
        <w:rPr>
          <w:sz w:val="28"/>
          <w:szCs w:val="28"/>
        </w:rPr>
        <w:t>глашения, вправе представить предложение о заключении концессионного соглашения с приложением проекта концессионного соглашения, включа</w:t>
      </w:r>
      <w:r w:rsidRPr="000A2E7D">
        <w:rPr>
          <w:sz w:val="28"/>
          <w:szCs w:val="28"/>
        </w:rPr>
        <w:t>ю</w:t>
      </w:r>
      <w:r w:rsidRPr="000A2E7D">
        <w:rPr>
          <w:sz w:val="28"/>
          <w:szCs w:val="28"/>
        </w:rPr>
        <w:t xml:space="preserve">щего в себя существенные условия, предусмотренные </w:t>
      </w:r>
      <w:r w:rsidRPr="007F7244">
        <w:rPr>
          <w:sz w:val="28"/>
          <w:szCs w:val="28"/>
        </w:rPr>
        <w:t>статьей 10</w:t>
      </w:r>
      <w:r w:rsidRPr="000A2E7D">
        <w:rPr>
          <w:sz w:val="28"/>
          <w:szCs w:val="28"/>
        </w:rPr>
        <w:t xml:space="preserve"> Федерал</w:t>
      </w:r>
      <w:r w:rsidRPr="000A2E7D">
        <w:rPr>
          <w:sz w:val="28"/>
          <w:szCs w:val="28"/>
        </w:rPr>
        <w:t>ь</w:t>
      </w:r>
      <w:r w:rsidRPr="000A2E7D">
        <w:rPr>
          <w:sz w:val="28"/>
          <w:szCs w:val="28"/>
        </w:rPr>
        <w:t xml:space="preserve">ного закона от 21.05.2005 N 115-ФЗ </w:t>
      </w:r>
      <w:r w:rsidR="000A2E7D">
        <w:rPr>
          <w:sz w:val="28"/>
          <w:szCs w:val="28"/>
        </w:rPr>
        <w:t>«</w:t>
      </w:r>
      <w:r w:rsidRPr="000A2E7D">
        <w:rPr>
          <w:sz w:val="28"/>
          <w:szCs w:val="28"/>
        </w:rPr>
        <w:t>О концессионных соглашениях</w:t>
      </w:r>
      <w:r w:rsidR="000A2E7D">
        <w:rPr>
          <w:sz w:val="28"/>
          <w:szCs w:val="28"/>
        </w:rPr>
        <w:t>»</w:t>
      </w:r>
      <w:r w:rsidRPr="000A2E7D">
        <w:rPr>
          <w:sz w:val="28"/>
          <w:szCs w:val="28"/>
        </w:rPr>
        <w:t>, и иные не противоречащие законодательству Российской Федерации условия.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 xml:space="preserve">Глава </w:t>
      </w:r>
      <w:r w:rsidR="007F7244">
        <w:rPr>
          <w:sz w:val="28"/>
          <w:szCs w:val="28"/>
        </w:rPr>
        <w:t xml:space="preserve">администрации </w:t>
      </w:r>
      <w:r w:rsidR="000A2E7D">
        <w:rPr>
          <w:sz w:val="28"/>
          <w:szCs w:val="28"/>
        </w:rPr>
        <w:t>Воробьевского муниципального района</w:t>
      </w:r>
      <w:r w:rsidRPr="000A2E7D">
        <w:rPr>
          <w:sz w:val="28"/>
          <w:szCs w:val="28"/>
        </w:rPr>
        <w:t xml:space="preserve"> опред</w:t>
      </w:r>
      <w:r w:rsidRPr="000A2E7D">
        <w:rPr>
          <w:sz w:val="28"/>
          <w:szCs w:val="28"/>
        </w:rPr>
        <w:t>е</w:t>
      </w:r>
      <w:r w:rsidRPr="000A2E7D">
        <w:rPr>
          <w:sz w:val="28"/>
          <w:szCs w:val="28"/>
        </w:rPr>
        <w:t>ляет уполномоченное структурное подразделение по организации подготовки и принятия решения о возможности заключения либо отказе в заключении концессионного соглашения.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Уполномоченное структурное подразделение осуществляет рассмотр</w:t>
      </w:r>
      <w:r w:rsidRPr="000A2E7D">
        <w:rPr>
          <w:sz w:val="28"/>
          <w:szCs w:val="28"/>
        </w:rPr>
        <w:t>е</w:t>
      </w:r>
      <w:r w:rsidRPr="000A2E7D">
        <w:rPr>
          <w:sz w:val="28"/>
          <w:szCs w:val="28"/>
        </w:rPr>
        <w:t>ние предложения о заключении концессионного соглашения, организует со</w:t>
      </w:r>
      <w:r w:rsidRPr="000A2E7D">
        <w:rPr>
          <w:sz w:val="28"/>
          <w:szCs w:val="28"/>
        </w:rPr>
        <w:t>з</w:t>
      </w:r>
      <w:r w:rsidRPr="000A2E7D">
        <w:rPr>
          <w:sz w:val="28"/>
          <w:szCs w:val="28"/>
        </w:rPr>
        <w:t xml:space="preserve">дание рабочей группы, работу структурных подразделений администрации </w:t>
      </w:r>
      <w:r w:rsidR="007F7244">
        <w:rPr>
          <w:sz w:val="28"/>
          <w:szCs w:val="28"/>
        </w:rPr>
        <w:t xml:space="preserve">Воробьевского муниципального  района </w:t>
      </w:r>
      <w:r w:rsidRPr="000A2E7D">
        <w:rPr>
          <w:sz w:val="28"/>
          <w:szCs w:val="28"/>
        </w:rPr>
        <w:t>по рассмотрению предложения о з</w:t>
      </w:r>
      <w:r w:rsidRPr="000A2E7D">
        <w:rPr>
          <w:sz w:val="28"/>
          <w:szCs w:val="28"/>
        </w:rPr>
        <w:t>а</w:t>
      </w:r>
      <w:r w:rsidRPr="000A2E7D">
        <w:rPr>
          <w:sz w:val="28"/>
          <w:szCs w:val="28"/>
        </w:rPr>
        <w:t xml:space="preserve">ключении концессионного соглашения, готовит и представляет главе </w:t>
      </w:r>
      <w:r w:rsidR="007F7244">
        <w:rPr>
          <w:sz w:val="28"/>
          <w:szCs w:val="28"/>
        </w:rPr>
        <w:t>адм</w:t>
      </w:r>
      <w:r w:rsidR="007F7244">
        <w:rPr>
          <w:sz w:val="28"/>
          <w:szCs w:val="28"/>
        </w:rPr>
        <w:t>и</w:t>
      </w:r>
      <w:r w:rsidR="007F7244">
        <w:rPr>
          <w:sz w:val="28"/>
          <w:szCs w:val="28"/>
        </w:rPr>
        <w:t xml:space="preserve">нистрации </w:t>
      </w:r>
      <w:r w:rsidR="000A2E7D">
        <w:rPr>
          <w:sz w:val="28"/>
          <w:szCs w:val="28"/>
        </w:rPr>
        <w:t>Воробьевского муниципального района</w:t>
      </w:r>
      <w:r w:rsidRPr="000A2E7D">
        <w:rPr>
          <w:sz w:val="28"/>
          <w:szCs w:val="28"/>
        </w:rPr>
        <w:t xml:space="preserve"> заключение о: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</w:t>
      </w:r>
      <w:r w:rsidRPr="000A2E7D">
        <w:rPr>
          <w:sz w:val="28"/>
          <w:szCs w:val="28"/>
        </w:rPr>
        <w:t>а</w:t>
      </w:r>
      <w:r w:rsidRPr="000A2E7D">
        <w:rPr>
          <w:sz w:val="28"/>
          <w:szCs w:val="28"/>
        </w:rPr>
        <w:t>значенных для осуществления деятельности, предусмотренной концессио</w:t>
      </w:r>
      <w:r w:rsidRPr="000A2E7D">
        <w:rPr>
          <w:sz w:val="28"/>
          <w:szCs w:val="28"/>
        </w:rPr>
        <w:t>н</w:t>
      </w:r>
      <w:r w:rsidRPr="000A2E7D">
        <w:rPr>
          <w:sz w:val="28"/>
          <w:szCs w:val="28"/>
        </w:rPr>
        <w:lastRenderedPageBreak/>
        <w:t>ным соглашением на представленных в предложении о заключении конце</w:t>
      </w:r>
      <w:r w:rsidRPr="000A2E7D">
        <w:rPr>
          <w:sz w:val="28"/>
          <w:szCs w:val="28"/>
        </w:rPr>
        <w:t>с</w:t>
      </w:r>
      <w:r w:rsidRPr="000A2E7D">
        <w:rPr>
          <w:sz w:val="28"/>
          <w:szCs w:val="28"/>
        </w:rPr>
        <w:t>сионного соглашения условиях;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</w:t>
      </w:r>
      <w:r w:rsidRPr="000A2E7D">
        <w:rPr>
          <w:sz w:val="28"/>
          <w:szCs w:val="28"/>
        </w:rPr>
        <w:t>а</w:t>
      </w:r>
      <w:r w:rsidRPr="000A2E7D">
        <w:rPr>
          <w:sz w:val="28"/>
          <w:szCs w:val="28"/>
        </w:rPr>
        <w:t>значенных для осуществления деятельности, предусмотренной концессио</w:t>
      </w:r>
      <w:r w:rsidRPr="000A2E7D">
        <w:rPr>
          <w:sz w:val="28"/>
          <w:szCs w:val="28"/>
        </w:rPr>
        <w:t>н</w:t>
      </w:r>
      <w:r w:rsidRPr="000A2E7D">
        <w:rPr>
          <w:sz w:val="28"/>
          <w:szCs w:val="28"/>
        </w:rPr>
        <w:t>ным соглашением на иных условиях;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3) невозможности заключения концессионного соглашения в отнош</w:t>
      </w:r>
      <w:r w:rsidRPr="000A2E7D">
        <w:rPr>
          <w:sz w:val="28"/>
          <w:szCs w:val="28"/>
        </w:rPr>
        <w:t>е</w:t>
      </w:r>
      <w:r w:rsidRPr="000A2E7D">
        <w:rPr>
          <w:sz w:val="28"/>
          <w:szCs w:val="28"/>
        </w:rPr>
        <w:t>нии конкретных объектов недвижимого имущества или недвижимого им</w:t>
      </w:r>
      <w:r w:rsidRPr="000A2E7D">
        <w:rPr>
          <w:sz w:val="28"/>
          <w:szCs w:val="28"/>
        </w:rPr>
        <w:t>у</w:t>
      </w:r>
      <w:r w:rsidRPr="000A2E7D">
        <w:rPr>
          <w:sz w:val="28"/>
          <w:szCs w:val="28"/>
        </w:rPr>
        <w:t>щества и движимого имущества, технологически связанных между собой и предназначенных для осуществления деятельности, предусмотренной ко</w:t>
      </w:r>
      <w:r w:rsidRPr="000A2E7D">
        <w:rPr>
          <w:sz w:val="28"/>
          <w:szCs w:val="28"/>
        </w:rPr>
        <w:t>н</w:t>
      </w:r>
      <w:r w:rsidRPr="000A2E7D">
        <w:rPr>
          <w:sz w:val="28"/>
          <w:szCs w:val="28"/>
        </w:rPr>
        <w:t>цессионным соглашением с указанием основания отказа.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Решение о возможности заключения концессионного соглашения либо об отказе в заключении концессионного соглашения принимается админис</w:t>
      </w:r>
      <w:r w:rsidRPr="000A2E7D">
        <w:rPr>
          <w:sz w:val="28"/>
          <w:szCs w:val="28"/>
        </w:rPr>
        <w:t>т</w:t>
      </w:r>
      <w:r w:rsidRPr="000A2E7D">
        <w:rPr>
          <w:sz w:val="28"/>
          <w:szCs w:val="28"/>
        </w:rPr>
        <w:t xml:space="preserve">рацией </w:t>
      </w:r>
      <w:r w:rsidR="000A2E7D">
        <w:rPr>
          <w:sz w:val="28"/>
          <w:szCs w:val="28"/>
        </w:rPr>
        <w:t>Воробьевского муниципального района</w:t>
      </w:r>
      <w:r w:rsidRPr="000A2E7D">
        <w:rPr>
          <w:sz w:val="28"/>
          <w:szCs w:val="28"/>
        </w:rPr>
        <w:t>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 xml:space="preserve">Отказ в </w:t>
      </w:r>
      <w:proofErr w:type="gramStart"/>
      <w:r w:rsidRPr="000A2E7D">
        <w:rPr>
          <w:sz w:val="28"/>
          <w:szCs w:val="28"/>
        </w:rPr>
        <w:t>заключении</w:t>
      </w:r>
      <w:proofErr w:type="gramEnd"/>
      <w:r w:rsidRPr="000A2E7D">
        <w:rPr>
          <w:sz w:val="28"/>
          <w:szCs w:val="28"/>
        </w:rPr>
        <w:t xml:space="preserve"> концессионного соглашения допускается в случ</w:t>
      </w:r>
      <w:r w:rsidRPr="000A2E7D">
        <w:rPr>
          <w:sz w:val="28"/>
          <w:szCs w:val="28"/>
        </w:rPr>
        <w:t>а</w:t>
      </w:r>
      <w:r w:rsidRPr="000A2E7D">
        <w:rPr>
          <w:sz w:val="28"/>
          <w:szCs w:val="28"/>
        </w:rPr>
        <w:t xml:space="preserve">ях, предусмотренных Федеральным </w:t>
      </w:r>
      <w:r w:rsidRPr="007F7244">
        <w:rPr>
          <w:sz w:val="28"/>
          <w:szCs w:val="28"/>
        </w:rPr>
        <w:t>законом</w:t>
      </w:r>
      <w:r w:rsidRPr="000A2E7D">
        <w:rPr>
          <w:sz w:val="28"/>
          <w:szCs w:val="28"/>
        </w:rPr>
        <w:t xml:space="preserve"> от 21.05.2005 N 115-ФЗ </w:t>
      </w:r>
      <w:r w:rsidR="000A2E7D">
        <w:rPr>
          <w:sz w:val="28"/>
          <w:szCs w:val="28"/>
        </w:rPr>
        <w:t>«</w:t>
      </w:r>
      <w:r w:rsidRPr="000A2E7D">
        <w:rPr>
          <w:sz w:val="28"/>
          <w:szCs w:val="28"/>
        </w:rPr>
        <w:t>О ко</w:t>
      </w:r>
      <w:r w:rsidRPr="000A2E7D">
        <w:rPr>
          <w:sz w:val="28"/>
          <w:szCs w:val="28"/>
        </w:rPr>
        <w:t>н</w:t>
      </w:r>
      <w:r w:rsidRPr="000A2E7D">
        <w:rPr>
          <w:sz w:val="28"/>
          <w:szCs w:val="28"/>
        </w:rPr>
        <w:t>цессионных соглашениях</w:t>
      </w:r>
      <w:r w:rsidR="000A2E7D">
        <w:rPr>
          <w:sz w:val="28"/>
          <w:szCs w:val="28"/>
        </w:rPr>
        <w:t>»</w:t>
      </w:r>
      <w:r w:rsidRPr="000A2E7D">
        <w:rPr>
          <w:sz w:val="28"/>
          <w:szCs w:val="28"/>
        </w:rPr>
        <w:t>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Уполномоченное структурное подразделение готовит соответству</w:t>
      </w:r>
      <w:r w:rsidRPr="000A2E7D">
        <w:rPr>
          <w:sz w:val="28"/>
          <w:szCs w:val="28"/>
        </w:rPr>
        <w:t>ю</w:t>
      </w:r>
      <w:r w:rsidRPr="000A2E7D">
        <w:rPr>
          <w:sz w:val="28"/>
          <w:szCs w:val="28"/>
        </w:rPr>
        <w:t xml:space="preserve">щий проект постановления администрации </w:t>
      </w:r>
      <w:r w:rsidR="000A2E7D">
        <w:rPr>
          <w:sz w:val="28"/>
          <w:szCs w:val="28"/>
        </w:rPr>
        <w:t>Воробьевского муниципального района</w:t>
      </w:r>
      <w:r w:rsidRPr="000A2E7D">
        <w:rPr>
          <w:sz w:val="28"/>
          <w:szCs w:val="28"/>
        </w:rPr>
        <w:t xml:space="preserve">, содержащий требования, установленные Федеральным </w:t>
      </w:r>
      <w:r w:rsidRPr="007F7244">
        <w:rPr>
          <w:sz w:val="28"/>
          <w:szCs w:val="28"/>
        </w:rPr>
        <w:t>законом</w:t>
      </w:r>
      <w:r w:rsidRPr="000A2E7D">
        <w:rPr>
          <w:sz w:val="28"/>
          <w:szCs w:val="28"/>
        </w:rPr>
        <w:t xml:space="preserve"> от 21.05.2005 N 115-ФЗ </w:t>
      </w:r>
      <w:r w:rsidR="000A2E7D">
        <w:rPr>
          <w:sz w:val="28"/>
          <w:szCs w:val="28"/>
        </w:rPr>
        <w:t>«</w:t>
      </w:r>
      <w:r w:rsidRPr="000A2E7D">
        <w:rPr>
          <w:sz w:val="28"/>
          <w:szCs w:val="28"/>
        </w:rPr>
        <w:t>О концессионных соглашениях</w:t>
      </w:r>
      <w:r w:rsidR="000A2E7D">
        <w:rPr>
          <w:sz w:val="28"/>
          <w:szCs w:val="28"/>
        </w:rPr>
        <w:t>»</w:t>
      </w:r>
      <w:r w:rsidRPr="000A2E7D">
        <w:rPr>
          <w:sz w:val="28"/>
          <w:szCs w:val="28"/>
        </w:rPr>
        <w:t xml:space="preserve">, и представляет его главе </w:t>
      </w:r>
      <w:r w:rsidR="000A2E7D">
        <w:rPr>
          <w:sz w:val="28"/>
          <w:szCs w:val="28"/>
        </w:rPr>
        <w:t>Воробьевского муниципального района</w:t>
      </w:r>
      <w:r w:rsidRPr="000A2E7D">
        <w:rPr>
          <w:sz w:val="28"/>
          <w:szCs w:val="28"/>
        </w:rPr>
        <w:t xml:space="preserve"> на подпись.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r w:rsidRPr="000A2E7D">
        <w:rPr>
          <w:sz w:val="28"/>
          <w:szCs w:val="28"/>
        </w:rPr>
        <w:t>Сроки рассмотрения предложения о возможности заключения конце</w:t>
      </w:r>
      <w:r w:rsidRPr="000A2E7D">
        <w:rPr>
          <w:sz w:val="28"/>
          <w:szCs w:val="28"/>
        </w:rPr>
        <w:t>с</w:t>
      </w:r>
      <w:r w:rsidRPr="000A2E7D">
        <w:rPr>
          <w:sz w:val="28"/>
          <w:szCs w:val="28"/>
        </w:rPr>
        <w:t>сионного соглашения и принятия решения о возможности заключения ко</w:t>
      </w:r>
      <w:r w:rsidRPr="000A2E7D">
        <w:rPr>
          <w:sz w:val="28"/>
          <w:szCs w:val="28"/>
        </w:rPr>
        <w:t>н</w:t>
      </w:r>
      <w:r w:rsidRPr="000A2E7D">
        <w:rPr>
          <w:sz w:val="28"/>
          <w:szCs w:val="28"/>
        </w:rPr>
        <w:t xml:space="preserve">цессионного соглашения, процедура заключения концессионного соглашения установлены Федеральным </w:t>
      </w:r>
      <w:r w:rsidRPr="007F7244">
        <w:rPr>
          <w:sz w:val="28"/>
          <w:szCs w:val="28"/>
        </w:rPr>
        <w:t>законом</w:t>
      </w:r>
      <w:r w:rsidRPr="000A2E7D">
        <w:rPr>
          <w:sz w:val="28"/>
          <w:szCs w:val="28"/>
        </w:rPr>
        <w:t xml:space="preserve"> от 21.05.2005 N 115-ФЗ </w:t>
      </w:r>
      <w:r w:rsidR="000A2E7D">
        <w:rPr>
          <w:sz w:val="28"/>
          <w:szCs w:val="28"/>
        </w:rPr>
        <w:t>«</w:t>
      </w:r>
      <w:r w:rsidRPr="000A2E7D">
        <w:rPr>
          <w:sz w:val="28"/>
          <w:szCs w:val="28"/>
        </w:rPr>
        <w:t>О концессио</w:t>
      </w:r>
      <w:r w:rsidRPr="000A2E7D">
        <w:rPr>
          <w:sz w:val="28"/>
          <w:szCs w:val="28"/>
        </w:rPr>
        <w:t>н</w:t>
      </w:r>
      <w:r w:rsidRPr="000A2E7D">
        <w:rPr>
          <w:sz w:val="28"/>
          <w:szCs w:val="28"/>
        </w:rPr>
        <w:t>ных соглашениях</w:t>
      </w:r>
      <w:r w:rsidR="000A2E7D">
        <w:rPr>
          <w:sz w:val="28"/>
          <w:szCs w:val="28"/>
        </w:rPr>
        <w:t>»</w:t>
      </w:r>
      <w:r w:rsidRPr="000A2E7D">
        <w:rPr>
          <w:sz w:val="28"/>
          <w:szCs w:val="28"/>
        </w:rPr>
        <w:t>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</w:p>
    <w:p w:rsidR="00323DFE" w:rsidRPr="000A2E7D" w:rsidRDefault="00323DFE" w:rsidP="007F7244">
      <w:pPr>
        <w:jc w:val="center"/>
        <w:rPr>
          <w:sz w:val="28"/>
          <w:szCs w:val="28"/>
        </w:rPr>
      </w:pPr>
      <w:r w:rsidRPr="000A2E7D">
        <w:rPr>
          <w:sz w:val="28"/>
          <w:szCs w:val="28"/>
        </w:rPr>
        <w:t xml:space="preserve">4. </w:t>
      </w:r>
      <w:proofErr w:type="gramStart"/>
      <w:r w:rsidRPr="000A2E7D">
        <w:rPr>
          <w:sz w:val="28"/>
          <w:szCs w:val="28"/>
        </w:rPr>
        <w:t>Контроль за</w:t>
      </w:r>
      <w:proofErr w:type="gramEnd"/>
      <w:r w:rsidRPr="000A2E7D">
        <w:rPr>
          <w:sz w:val="28"/>
          <w:szCs w:val="28"/>
        </w:rPr>
        <w:t xml:space="preserve"> исполнением концессионных соглашений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  <w:proofErr w:type="gramStart"/>
      <w:r w:rsidRPr="000A2E7D">
        <w:rPr>
          <w:sz w:val="28"/>
          <w:szCs w:val="28"/>
        </w:rPr>
        <w:t>Контроль за</w:t>
      </w:r>
      <w:proofErr w:type="gramEnd"/>
      <w:r w:rsidRPr="000A2E7D">
        <w:rPr>
          <w:sz w:val="28"/>
          <w:szCs w:val="28"/>
        </w:rPr>
        <w:t xml:space="preserve"> исполнением концессионного соглашения осуществляет уполномоченное структурное подразделение администрации </w:t>
      </w:r>
      <w:r w:rsidR="000A2E7D">
        <w:rPr>
          <w:sz w:val="28"/>
          <w:szCs w:val="28"/>
        </w:rPr>
        <w:t>Воробьевского муниципального района</w:t>
      </w:r>
      <w:r w:rsidRPr="000A2E7D">
        <w:rPr>
          <w:sz w:val="28"/>
          <w:szCs w:val="28"/>
        </w:rPr>
        <w:t>, чьи полномочия распространяются на объект ко</w:t>
      </w:r>
      <w:r w:rsidRPr="000A2E7D">
        <w:rPr>
          <w:sz w:val="28"/>
          <w:szCs w:val="28"/>
        </w:rPr>
        <w:t>н</w:t>
      </w:r>
      <w:r w:rsidRPr="000A2E7D">
        <w:rPr>
          <w:sz w:val="28"/>
          <w:szCs w:val="28"/>
        </w:rPr>
        <w:t>цессионного соглашения.</w:t>
      </w: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</w:p>
    <w:p w:rsidR="00323DFE" w:rsidRPr="000A2E7D" w:rsidRDefault="00323DFE" w:rsidP="000A2E7D">
      <w:pPr>
        <w:ind w:firstLine="709"/>
        <w:jc w:val="both"/>
        <w:rPr>
          <w:sz w:val="28"/>
          <w:szCs w:val="28"/>
        </w:rPr>
      </w:pPr>
    </w:p>
    <w:sectPr w:rsidR="00323DFE" w:rsidRPr="000A2E7D" w:rsidSect="007F7244">
      <w:pgSz w:w="11905" w:h="16837" w:code="9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30D"/>
    <w:multiLevelType w:val="singleLevel"/>
    <w:tmpl w:val="FD740A8A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14B92E94"/>
    <w:multiLevelType w:val="singleLevel"/>
    <w:tmpl w:val="3E5A8ADA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3B0F6C0F"/>
    <w:multiLevelType w:val="singleLevel"/>
    <w:tmpl w:val="B1B2A29E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58B84C3C"/>
    <w:multiLevelType w:val="singleLevel"/>
    <w:tmpl w:val="9A5071E2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BC5A3F"/>
    <w:multiLevelType w:val="singleLevel"/>
    <w:tmpl w:val="EE168B5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2C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46DBC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7D2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2E7D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0CC4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3D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8C"/>
    <w:rsid w:val="001359B2"/>
    <w:rsid w:val="00135A63"/>
    <w:rsid w:val="00135FE2"/>
    <w:rsid w:val="00136589"/>
    <w:rsid w:val="00136638"/>
    <w:rsid w:val="001379AB"/>
    <w:rsid w:val="00137A78"/>
    <w:rsid w:val="00137DD4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AE2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3B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07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1EB3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16A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2A89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9D1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1B0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AB0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3CE8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3DFE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4C2D"/>
    <w:rsid w:val="003958FD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4FC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C7C67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1DA6"/>
    <w:rsid w:val="00412007"/>
    <w:rsid w:val="004126AC"/>
    <w:rsid w:val="00412C49"/>
    <w:rsid w:val="00413B3A"/>
    <w:rsid w:val="00414C74"/>
    <w:rsid w:val="0041501F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769"/>
    <w:rsid w:val="00424BFE"/>
    <w:rsid w:val="0042505E"/>
    <w:rsid w:val="00425806"/>
    <w:rsid w:val="0042625F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33E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579F2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24E"/>
    <w:rsid w:val="004C2486"/>
    <w:rsid w:val="004C2C6D"/>
    <w:rsid w:val="004C34E3"/>
    <w:rsid w:val="004C3707"/>
    <w:rsid w:val="004C3B5C"/>
    <w:rsid w:val="004C3D49"/>
    <w:rsid w:val="004C3DCF"/>
    <w:rsid w:val="004C3FE5"/>
    <w:rsid w:val="004C463B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5E04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42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032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4AEF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0A13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20B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6D9D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5DA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668D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6BD1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3420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65F7"/>
    <w:rsid w:val="00697936"/>
    <w:rsid w:val="00697B8E"/>
    <w:rsid w:val="006A033C"/>
    <w:rsid w:val="006A194A"/>
    <w:rsid w:val="006A1B7C"/>
    <w:rsid w:val="006A2510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6E3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0B62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0BEB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2E6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2B8F"/>
    <w:rsid w:val="0073387D"/>
    <w:rsid w:val="00733BB7"/>
    <w:rsid w:val="00733BFE"/>
    <w:rsid w:val="00733C4C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356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1F7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9F9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534"/>
    <w:rsid w:val="007F2D79"/>
    <w:rsid w:val="007F45DB"/>
    <w:rsid w:val="007F4871"/>
    <w:rsid w:val="007F54F7"/>
    <w:rsid w:val="007F59A4"/>
    <w:rsid w:val="007F63EF"/>
    <w:rsid w:val="007F7087"/>
    <w:rsid w:val="007F7244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031A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3FC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3B3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2196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07E81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2C9A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E45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5A9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19ED"/>
    <w:rsid w:val="00AD23D8"/>
    <w:rsid w:val="00AD29C4"/>
    <w:rsid w:val="00AD3E94"/>
    <w:rsid w:val="00AD434F"/>
    <w:rsid w:val="00AD472E"/>
    <w:rsid w:val="00AD4AEF"/>
    <w:rsid w:val="00AD5CF6"/>
    <w:rsid w:val="00AD6E8B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3B34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80A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6EA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24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1750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3DCE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6D2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1AC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34A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A6B"/>
    <w:rsid w:val="00CE6DE1"/>
    <w:rsid w:val="00CE7878"/>
    <w:rsid w:val="00CF03C0"/>
    <w:rsid w:val="00CF0830"/>
    <w:rsid w:val="00CF08AC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1AD7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2D2E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58FA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04D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2542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EF7E42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3D3F"/>
    <w:rsid w:val="00FA466C"/>
    <w:rsid w:val="00FA487C"/>
    <w:rsid w:val="00FA5443"/>
    <w:rsid w:val="00FA5AE2"/>
    <w:rsid w:val="00FA5D0B"/>
    <w:rsid w:val="00FA5F2E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2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rsid w:val="001C6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eastAsiaTheme="minorHAnsi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F7C4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F7C42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F7C42"/>
    <w:pPr>
      <w:widowControl w:val="0"/>
      <w:autoSpaceDE w:val="0"/>
      <w:autoSpaceDN w:val="0"/>
      <w:adjustRightInd w:val="0"/>
      <w:spacing w:line="479" w:lineRule="exact"/>
      <w:ind w:firstLine="701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F7C42"/>
    <w:pPr>
      <w:widowControl w:val="0"/>
      <w:autoSpaceDE w:val="0"/>
      <w:autoSpaceDN w:val="0"/>
      <w:adjustRightInd w:val="0"/>
      <w:spacing w:line="487" w:lineRule="exact"/>
      <w:ind w:firstLine="71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F7C42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F7C42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F7C4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4F7C42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4F7C4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4F7C42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F7C42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4F7C4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4F7C4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4F7C4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4F7C4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4F7C42"/>
    <w:rPr>
      <w:rFonts w:ascii="Times New Roman" w:hAnsi="Times New Roman" w:cs="Times New Roman"/>
      <w:color w:val="00000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F7C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uiPriority w:val="99"/>
    <w:rsid w:val="004F7C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6E0B62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3"/>
    <w:rsid w:val="00AF3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AF3B34"/>
    <w:pPr>
      <w:widowControl w:val="0"/>
      <w:shd w:val="clear" w:color="auto" w:fill="FFFFFF"/>
      <w:spacing w:before="1560" w:after="540" w:line="298" w:lineRule="exact"/>
      <w:ind w:hanging="640"/>
    </w:pPr>
    <w:rPr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4262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rsid w:val="001C6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eastAsiaTheme="minorHAnsi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F7C4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F7C42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F7C42"/>
    <w:pPr>
      <w:widowControl w:val="0"/>
      <w:autoSpaceDE w:val="0"/>
      <w:autoSpaceDN w:val="0"/>
      <w:adjustRightInd w:val="0"/>
      <w:spacing w:line="479" w:lineRule="exact"/>
      <w:ind w:firstLine="701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F7C42"/>
    <w:pPr>
      <w:widowControl w:val="0"/>
      <w:autoSpaceDE w:val="0"/>
      <w:autoSpaceDN w:val="0"/>
      <w:adjustRightInd w:val="0"/>
      <w:spacing w:line="487" w:lineRule="exact"/>
      <w:ind w:firstLine="71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F7C42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F7C42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F7C4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4F7C42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4F7C4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4F7C42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F7C42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4F7C4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4F7C4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4F7C4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4F7C4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4F7C42"/>
    <w:rPr>
      <w:rFonts w:ascii="Times New Roman" w:hAnsi="Times New Roman" w:cs="Times New Roman"/>
      <w:color w:val="00000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F7C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uiPriority w:val="99"/>
    <w:rsid w:val="004F7C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6E0B62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3"/>
    <w:rsid w:val="00AF3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AF3B34"/>
    <w:pPr>
      <w:widowControl w:val="0"/>
      <w:shd w:val="clear" w:color="auto" w:fill="FFFFFF"/>
      <w:spacing w:before="1560" w:after="540" w:line="298" w:lineRule="exact"/>
      <w:ind w:hanging="640"/>
    </w:pPr>
    <w:rPr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4262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478D-0F9F-4590-BA7D-2E042BBC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NPoltarakova</cp:lastModifiedBy>
  <cp:revision>6</cp:revision>
  <cp:lastPrinted>2018-02-13T14:43:00Z</cp:lastPrinted>
  <dcterms:created xsi:type="dcterms:W3CDTF">2018-02-13T13:45:00Z</dcterms:created>
  <dcterms:modified xsi:type="dcterms:W3CDTF">2018-05-22T08:25:00Z</dcterms:modified>
</cp:coreProperties>
</file>