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527899" w:rsidP="00C7035C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ED74B3" w:rsidP="00AD13D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118BB">
        <w:rPr>
          <w:sz w:val="28"/>
          <w:szCs w:val="28"/>
          <w:u w:val="single"/>
        </w:rPr>
        <w:t xml:space="preserve"> </w:t>
      </w:r>
      <w:r w:rsidR="00446555">
        <w:rPr>
          <w:sz w:val="28"/>
          <w:szCs w:val="28"/>
          <w:u w:val="single"/>
        </w:rPr>
        <w:t xml:space="preserve">  </w:t>
      </w:r>
      <w:r w:rsidR="00087FD6">
        <w:rPr>
          <w:sz w:val="28"/>
          <w:szCs w:val="28"/>
          <w:u w:val="single"/>
        </w:rPr>
        <w:t>28</w:t>
      </w:r>
      <w:r w:rsidR="009A4A25">
        <w:rPr>
          <w:sz w:val="28"/>
          <w:szCs w:val="28"/>
          <w:u w:val="single"/>
        </w:rPr>
        <w:t xml:space="preserve"> </w:t>
      </w:r>
      <w:r w:rsidR="00566677">
        <w:rPr>
          <w:sz w:val="28"/>
          <w:szCs w:val="28"/>
          <w:u w:val="single"/>
        </w:rPr>
        <w:t xml:space="preserve">   </w:t>
      </w:r>
      <w:r w:rsidR="009157DC">
        <w:rPr>
          <w:sz w:val="28"/>
          <w:szCs w:val="28"/>
          <w:u w:val="single"/>
        </w:rPr>
        <w:t xml:space="preserve"> </w:t>
      </w:r>
      <w:r w:rsidR="00692DE4">
        <w:rPr>
          <w:sz w:val="28"/>
          <w:szCs w:val="28"/>
          <w:u w:val="single"/>
        </w:rPr>
        <w:t>июня</w:t>
      </w:r>
      <w:r w:rsidR="001F3D17">
        <w:rPr>
          <w:sz w:val="28"/>
          <w:szCs w:val="28"/>
          <w:u w:val="single"/>
        </w:rPr>
        <w:t xml:space="preserve"> 201</w:t>
      </w:r>
      <w:r w:rsidR="00F67E8B">
        <w:rPr>
          <w:sz w:val="28"/>
          <w:szCs w:val="28"/>
          <w:u w:val="single"/>
        </w:rPr>
        <w:t>7</w:t>
      </w:r>
      <w:r w:rsidR="009157DC">
        <w:rPr>
          <w:sz w:val="28"/>
          <w:szCs w:val="28"/>
          <w:u w:val="single"/>
        </w:rPr>
        <w:t xml:space="preserve"> года   №  </w:t>
      </w:r>
      <w:r w:rsidR="00C118BB">
        <w:rPr>
          <w:sz w:val="28"/>
          <w:szCs w:val="28"/>
          <w:u w:val="single"/>
        </w:rPr>
        <w:t xml:space="preserve"> </w:t>
      </w:r>
      <w:r w:rsidR="00AD13D1" w:rsidRPr="004C5EDA">
        <w:rPr>
          <w:sz w:val="28"/>
          <w:szCs w:val="28"/>
          <w:u w:val="single"/>
        </w:rPr>
        <w:t xml:space="preserve"> </w:t>
      </w:r>
      <w:r w:rsidR="00087FD6">
        <w:rPr>
          <w:sz w:val="28"/>
          <w:szCs w:val="28"/>
          <w:u w:val="single"/>
        </w:rPr>
        <w:t>247</w:t>
      </w:r>
      <w:r w:rsidR="00AD13D1" w:rsidRPr="004C5EDA">
        <w:rPr>
          <w:sz w:val="28"/>
          <w:szCs w:val="28"/>
          <w:u w:val="single"/>
        </w:rPr>
        <w:t xml:space="preserve">         </w:t>
      </w:r>
      <w:r w:rsidR="00AD13D1"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613AAD" w:rsidRPr="00613AAD" w:rsidRDefault="0073667B" w:rsidP="00613AAD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ние администрации Воробьевского муниципального района от </w:t>
      </w:r>
      <w:r w:rsidR="00F67E8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F67E8B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2015 года № </w:t>
      </w:r>
      <w:r w:rsidR="00F67E8B">
        <w:rPr>
          <w:b/>
          <w:sz w:val="28"/>
          <w:szCs w:val="28"/>
        </w:rPr>
        <w:t>35</w:t>
      </w:r>
      <w:r w:rsidR="002003B8">
        <w:rPr>
          <w:b/>
          <w:sz w:val="28"/>
          <w:szCs w:val="28"/>
        </w:rPr>
        <w:t xml:space="preserve"> «</w:t>
      </w:r>
      <w:r w:rsidR="00F67E8B" w:rsidRPr="00F67E8B">
        <w:rPr>
          <w:b/>
          <w:sz w:val="28"/>
          <w:szCs w:val="28"/>
        </w:rPr>
        <w:t>Об утверждении П</w:t>
      </w:r>
      <w:r w:rsidR="00F67E8B" w:rsidRPr="00F67E8B">
        <w:rPr>
          <w:b/>
          <w:sz w:val="28"/>
          <w:szCs w:val="28"/>
        </w:rPr>
        <w:t>о</w:t>
      </w:r>
      <w:r w:rsidR="00F67E8B" w:rsidRPr="00F67E8B">
        <w:rPr>
          <w:b/>
          <w:sz w:val="28"/>
          <w:szCs w:val="28"/>
        </w:rPr>
        <w:t>рядка осуществления внутреннего муниципального финансового ко</w:t>
      </w:r>
      <w:r w:rsidR="00F67E8B" w:rsidRPr="00F67E8B">
        <w:rPr>
          <w:b/>
          <w:sz w:val="28"/>
          <w:szCs w:val="28"/>
        </w:rPr>
        <w:t>н</w:t>
      </w:r>
      <w:r w:rsidR="00F67E8B" w:rsidRPr="00F67E8B">
        <w:rPr>
          <w:b/>
          <w:sz w:val="28"/>
          <w:szCs w:val="28"/>
        </w:rPr>
        <w:t>троля в Воробьевском муниципал</w:t>
      </w:r>
      <w:r w:rsidR="00F67E8B" w:rsidRPr="00F67E8B">
        <w:rPr>
          <w:b/>
          <w:sz w:val="28"/>
          <w:szCs w:val="28"/>
        </w:rPr>
        <w:t>ь</w:t>
      </w:r>
      <w:r w:rsidR="00F67E8B" w:rsidRPr="00F67E8B">
        <w:rPr>
          <w:b/>
          <w:sz w:val="28"/>
          <w:szCs w:val="28"/>
        </w:rPr>
        <w:t>ном районе</w:t>
      </w:r>
      <w:r w:rsidR="002003B8">
        <w:rPr>
          <w:b/>
          <w:sz w:val="28"/>
          <w:szCs w:val="28"/>
        </w:rPr>
        <w:t>»</w:t>
      </w:r>
      <w:r w:rsidR="0012602D">
        <w:rPr>
          <w:b/>
          <w:sz w:val="28"/>
          <w:szCs w:val="28"/>
        </w:rPr>
        <w:t xml:space="preserve"> </w:t>
      </w:r>
    </w:p>
    <w:p w:rsidR="00F67BD9" w:rsidRDefault="00F67BD9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2602D" w:rsidRDefault="0012602D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2003B8" w:rsidRDefault="002003B8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2003B8" w:rsidRPr="00B715DB" w:rsidRDefault="00F67E8B" w:rsidP="00B715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E8B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</w:t>
      </w:r>
      <w:r w:rsidRPr="00F67E8B">
        <w:rPr>
          <w:rFonts w:ascii="Times New Roman" w:hAnsi="Times New Roman" w:cs="Times New Roman"/>
          <w:sz w:val="28"/>
          <w:szCs w:val="28"/>
        </w:rPr>
        <w:t>е</w:t>
      </w:r>
      <w:r w:rsidRPr="00F67E8B">
        <w:rPr>
          <w:rFonts w:ascii="Times New Roman" w:hAnsi="Times New Roman" w:cs="Times New Roman"/>
          <w:sz w:val="28"/>
          <w:szCs w:val="28"/>
        </w:rPr>
        <w:t>рации, статьей 99 Федерального закона от 05.04.2013 N 44-ФЗ «О контрак</w:t>
      </w:r>
      <w:r w:rsidRPr="00F67E8B">
        <w:rPr>
          <w:rFonts w:ascii="Times New Roman" w:hAnsi="Times New Roman" w:cs="Times New Roman"/>
          <w:sz w:val="28"/>
          <w:szCs w:val="28"/>
        </w:rPr>
        <w:t>т</w:t>
      </w:r>
      <w:r w:rsidRPr="00F67E8B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</w:t>
      </w:r>
      <w:r w:rsidRPr="00F67E8B">
        <w:rPr>
          <w:rFonts w:ascii="Times New Roman" w:hAnsi="Times New Roman" w:cs="Times New Roman"/>
          <w:sz w:val="28"/>
          <w:szCs w:val="28"/>
        </w:rPr>
        <w:t>р</w:t>
      </w:r>
      <w:r w:rsidRPr="00F67E8B">
        <w:rPr>
          <w:rFonts w:ascii="Times New Roman" w:hAnsi="Times New Roman" w:cs="Times New Roman"/>
          <w:sz w:val="28"/>
          <w:szCs w:val="28"/>
        </w:rPr>
        <w:t>ственных и муниципальных нужд»  администрация Воробьевского муниц</w:t>
      </w:r>
      <w:r w:rsidRPr="00F67E8B">
        <w:rPr>
          <w:rFonts w:ascii="Times New Roman" w:hAnsi="Times New Roman" w:cs="Times New Roman"/>
          <w:sz w:val="28"/>
          <w:szCs w:val="28"/>
        </w:rPr>
        <w:t>и</w:t>
      </w:r>
      <w:r w:rsidRPr="00F67E8B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F67E8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003B8" w:rsidRPr="00DB4751" w:rsidRDefault="002003B8" w:rsidP="00DB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D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2773E">
        <w:rPr>
          <w:rFonts w:ascii="Times New Roman" w:hAnsi="Times New Roman" w:cs="Times New Roman"/>
          <w:sz w:val="28"/>
          <w:szCs w:val="28"/>
        </w:rPr>
        <w:t>Порядок</w:t>
      </w:r>
      <w:r w:rsidR="007B6A0D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</w:t>
      </w:r>
      <w:r w:rsidR="007B6A0D">
        <w:rPr>
          <w:rFonts w:ascii="Times New Roman" w:hAnsi="Times New Roman" w:cs="Times New Roman"/>
          <w:sz w:val="28"/>
          <w:szCs w:val="28"/>
        </w:rPr>
        <w:t>и</w:t>
      </w:r>
      <w:r w:rsidR="007B6A0D">
        <w:rPr>
          <w:rFonts w:ascii="Times New Roman" w:hAnsi="Times New Roman" w:cs="Times New Roman"/>
          <w:sz w:val="28"/>
          <w:szCs w:val="28"/>
        </w:rPr>
        <w:t>нансового контроля в Воробьевском муниципальном районе</w:t>
      </w:r>
      <w:r w:rsidR="0002773E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B715DB">
        <w:rPr>
          <w:rFonts w:ascii="Times New Roman" w:hAnsi="Times New Roman" w:cs="Times New Roman"/>
          <w:sz w:val="28"/>
          <w:szCs w:val="28"/>
        </w:rPr>
        <w:t>постановление</w:t>
      </w:r>
      <w:r w:rsidR="0002773E">
        <w:rPr>
          <w:rFonts w:ascii="Times New Roman" w:hAnsi="Times New Roman" w:cs="Times New Roman"/>
          <w:sz w:val="28"/>
          <w:szCs w:val="28"/>
        </w:rPr>
        <w:t>м</w:t>
      </w:r>
      <w:r w:rsidRPr="00B715DB">
        <w:rPr>
          <w:rFonts w:ascii="Times New Roman" w:hAnsi="Times New Roman" w:cs="Times New Roman"/>
          <w:sz w:val="28"/>
          <w:szCs w:val="28"/>
        </w:rPr>
        <w:t xml:space="preserve"> администрации Воробьевского муниципального района от </w:t>
      </w:r>
      <w:r w:rsidR="00F67E8B">
        <w:rPr>
          <w:rFonts w:ascii="Times New Roman" w:hAnsi="Times New Roman" w:cs="Times New Roman"/>
          <w:sz w:val="28"/>
          <w:szCs w:val="28"/>
        </w:rPr>
        <w:t xml:space="preserve">26.01.2015 г. </w:t>
      </w:r>
      <w:r w:rsidRPr="00B715DB">
        <w:rPr>
          <w:rFonts w:ascii="Times New Roman" w:hAnsi="Times New Roman" w:cs="Times New Roman"/>
          <w:sz w:val="28"/>
          <w:szCs w:val="28"/>
        </w:rPr>
        <w:t xml:space="preserve">№ </w:t>
      </w:r>
      <w:r w:rsidR="00F67E8B">
        <w:rPr>
          <w:rFonts w:ascii="Times New Roman" w:hAnsi="Times New Roman" w:cs="Times New Roman"/>
          <w:sz w:val="28"/>
          <w:szCs w:val="28"/>
        </w:rPr>
        <w:t>35</w:t>
      </w:r>
      <w:r w:rsidRPr="00DB4751">
        <w:rPr>
          <w:rFonts w:ascii="Times New Roman" w:hAnsi="Times New Roman" w:cs="Times New Roman"/>
          <w:sz w:val="28"/>
          <w:szCs w:val="28"/>
        </w:rPr>
        <w:t xml:space="preserve"> следующие и</w:t>
      </w:r>
      <w:r w:rsidRPr="00DB4751">
        <w:rPr>
          <w:rFonts w:ascii="Times New Roman" w:hAnsi="Times New Roman" w:cs="Times New Roman"/>
          <w:sz w:val="28"/>
          <w:szCs w:val="28"/>
        </w:rPr>
        <w:t>з</w:t>
      </w:r>
      <w:r w:rsidRPr="00DB4751">
        <w:rPr>
          <w:rFonts w:ascii="Times New Roman" w:hAnsi="Times New Roman" w:cs="Times New Roman"/>
          <w:sz w:val="28"/>
          <w:szCs w:val="28"/>
        </w:rPr>
        <w:t>менения:</w:t>
      </w:r>
      <w:r w:rsidR="0012602D" w:rsidRPr="00DB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8B" w:rsidRDefault="0002773E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F67E8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«Общие положения» </w:t>
      </w:r>
      <w:r w:rsidR="00F67E8B">
        <w:rPr>
          <w:rFonts w:ascii="Times New Roman" w:eastAsia="Calibri" w:hAnsi="Times New Roman" w:cs="Times New Roman"/>
          <w:sz w:val="28"/>
          <w:szCs w:val="28"/>
        </w:rPr>
        <w:t xml:space="preserve"> Порядка осуществления внутреннего м</w:t>
      </w:r>
      <w:r w:rsidR="00F67E8B">
        <w:rPr>
          <w:rFonts w:ascii="Times New Roman" w:eastAsia="Calibri" w:hAnsi="Times New Roman" w:cs="Times New Roman"/>
          <w:sz w:val="28"/>
          <w:szCs w:val="28"/>
        </w:rPr>
        <w:t>у</w:t>
      </w:r>
      <w:r w:rsidR="00F67E8B">
        <w:rPr>
          <w:rFonts w:ascii="Times New Roman" w:eastAsia="Calibri" w:hAnsi="Times New Roman" w:cs="Times New Roman"/>
          <w:sz w:val="28"/>
          <w:szCs w:val="28"/>
        </w:rPr>
        <w:t>ниципального финансового контроля в Воробьевском муниципальном районе допо</w:t>
      </w:r>
      <w:r w:rsidR="00F67E8B">
        <w:rPr>
          <w:rFonts w:ascii="Times New Roman" w:eastAsia="Calibri" w:hAnsi="Times New Roman" w:cs="Times New Roman"/>
          <w:sz w:val="28"/>
          <w:szCs w:val="28"/>
        </w:rPr>
        <w:t>л</w:t>
      </w:r>
      <w:r w:rsidR="00F67E8B">
        <w:rPr>
          <w:rFonts w:ascii="Times New Roman" w:eastAsia="Calibri" w:hAnsi="Times New Roman" w:cs="Times New Roman"/>
          <w:sz w:val="28"/>
          <w:szCs w:val="28"/>
        </w:rPr>
        <w:t>нить подпунктами 1.</w:t>
      </w:r>
      <w:r w:rsidR="00634310">
        <w:rPr>
          <w:rFonts w:ascii="Times New Roman" w:eastAsia="Calibri" w:hAnsi="Times New Roman" w:cs="Times New Roman"/>
          <w:sz w:val="28"/>
          <w:szCs w:val="28"/>
        </w:rPr>
        <w:t>6.1.</w:t>
      </w:r>
      <w:r w:rsidR="0073270E">
        <w:rPr>
          <w:rFonts w:ascii="Times New Roman" w:eastAsia="Calibri" w:hAnsi="Times New Roman" w:cs="Times New Roman"/>
          <w:sz w:val="28"/>
          <w:szCs w:val="28"/>
        </w:rPr>
        <w:t xml:space="preserve"> и 1.</w:t>
      </w:r>
      <w:r w:rsidR="00634310">
        <w:rPr>
          <w:rFonts w:ascii="Times New Roman" w:eastAsia="Calibri" w:hAnsi="Times New Roman" w:cs="Times New Roman"/>
          <w:sz w:val="28"/>
          <w:szCs w:val="28"/>
        </w:rPr>
        <w:t>6.2.</w:t>
      </w:r>
      <w:r w:rsidR="00F67E8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67E8B" w:rsidRPr="00F67E8B" w:rsidRDefault="00502733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67E8B" w:rsidRPr="00F67E8B">
        <w:rPr>
          <w:rFonts w:ascii="Times New Roman" w:eastAsia="Calibri" w:hAnsi="Times New Roman" w:cs="Times New Roman"/>
          <w:sz w:val="28"/>
          <w:szCs w:val="28"/>
        </w:rPr>
        <w:t>1.</w:t>
      </w:r>
      <w:r w:rsidR="00634310">
        <w:rPr>
          <w:rFonts w:ascii="Times New Roman" w:eastAsia="Calibri" w:hAnsi="Times New Roman" w:cs="Times New Roman"/>
          <w:sz w:val="28"/>
          <w:szCs w:val="28"/>
        </w:rPr>
        <w:t>6</w:t>
      </w:r>
      <w:r w:rsidR="00F67E8B" w:rsidRPr="00F67E8B">
        <w:rPr>
          <w:rFonts w:ascii="Times New Roman" w:eastAsia="Calibri" w:hAnsi="Times New Roman" w:cs="Times New Roman"/>
          <w:sz w:val="28"/>
          <w:szCs w:val="28"/>
        </w:rPr>
        <w:t>.</w:t>
      </w:r>
      <w:r w:rsidR="00634310">
        <w:rPr>
          <w:rFonts w:ascii="Times New Roman" w:eastAsia="Calibri" w:hAnsi="Times New Roman" w:cs="Times New Roman"/>
          <w:sz w:val="28"/>
          <w:szCs w:val="28"/>
        </w:rPr>
        <w:t>1.</w:t>
      </w:r>
      <w:r w:rsidR="00F67E8B" w:rsidRPr="00F67E8B">
        <w:rPr>
          <w:rFonts w:ascii="Times New Roman" w:eastAsia="Calibri" w:hAnsi="Times New Roman" w:cs="Times New Roman"/>
          <w:sz w:val="28"/>
          <w:szCs w:val="28"/>
        </w:rPr>
        <w:t xml:space="preserve"> Объекты контроля, указанные в пункте </w:t>
      </w:r>
      <w:r w:rsidR="00F67E8B">
        <w:rPr>
          <w:rFonts w:ascii="Times New Roman" w:eastAsia="Calibri" w:hAnsi="Times New Roman" w:cs="Times New Roman"/>
          <w:sz w:val="28"/>
          <w:szCs w:val="28"/>
        </w:rPr>
        <w:t>1.6</w:t>
      </w:r>
      <w:r w:rsidR="00F67E8B" w:rsidRPr="00F67E8B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F67E8B">
        <w:rPr>
          <w:rFonts w:ascii="Times New Roman" w:eastAsia="Calibri" w:hAnsi="Times New Roman" w:cs="Times New Roman"/>
          <w:sz w:val="28"/>
          <w:szCs w:val="28"/>
        </w:rPr>
        <w:t>его</w:t>
      </w:r>
      <w:r w:rsidR="00F67E8B" w:rsidRPr="00F67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E8B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F67E8B" w:rsidRPr="00F67E8B">
        <w:rPr>
          <w:rFonts w:ascii="Times New Roman" w:eastAsia="Calibri" w:hAnsi="Times New Roman" w:cs="Times New Roman"/>
          <w:sz w:val="28"/>
          <w:szCs w:val="28"/>
        </w:rPr>
        <w:t>, обязаны:</w:t>
      </w:r>
    </w:p>
    <w:p w:rsidR="00F67E8B" w:rsidRPr="00F67E8B" w:rsidRDefault="00F67E8B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8B">
        <w:rPr>
          <w:rFonts w:ascii="Times New Roman" w:eastAsia="Calibri" w:hAnsi="Times New Roman" w:cs="Times New Roman"/>
          <w:sz w:val="28"/>
          <w:szCs w:val="28"/>
        </w:rPr>
        <w:t>а) выполнять законные требования должностных лиц, осуществляющих контрольную деятельность;</w:t>
      </w:r>
    </w:p>
    <w:p w:rsidR="00F67E8B" w:rsidRPr="00F67E8B" w:rsidRDefault="00F67E8B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8B">
        <w:rPr>
          <w:rFonts w:ascii="Times New Roman" w:eastAsia="Calibri" w:hAnsi="Times New Roman" w:cs="Times New Roman"/>
          <w:sz w:val="28"/>
          <w:szCs w:val="28"/>
        </w:rPr>
        <w:lastRenderedPageBreak/>
        <w:t>б) представлять своевременно и в полном объеме должностным лицам, по их запросам информацию, документы и материалы, необходимые для проведения контрольных мероприятий;</w:t>
      </w:r>
    </w:p>
    <w:p w:rsidR="00F67E8B" w:rsidRPr="00F67E8B" w:rsidRDefault="00F67E8B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8B">
        <w:rPr>
          <w:rFonts w:ascii="Times New Roman" w:eastAsia="Calibri" w:hAnsi="Times New Roman" w:cs="Times New Roman"/>
          <w:sz w:val="28"/>
          <w:szCs w:val="28"/>
        </w:rPr>
        <w:t>в) предоставлять должностным лицам, принимающим участие в пров</w:t>
      </w:r>
      <w:r w:rsidRPr="00F67E8B">
        <w:rPr>
          <w:rFonts w:ascii="Times New Roman" w:eastAsia="Calibri" w:hAnsi="Times New Roman" w:cs="Times New Roman"/>
          <w:sz w:val="28"/>
          <w:szCs w:val="28"/>
        </w:rPr>
        <w:t>е</w:t>
      </w:r>
      <w:r w:rsidRPr="00F67E8B">
        <w:rPr>
          <w:rFonts w:ascii="Times New Roman" w:eastAsia="Calibri" w:hAnsi="Times New Roman" w:cs="Times New Roman"/>
          <w:sz w:val="28"/>
          <w:szCs w:val="28"/>
        </w:rPr>
        <w:t>дении выездной проверки (ревизии), допуск в помещения и на территории, которые занимают объекты контроля;</w:t>
      </w:r>
    </w:p>
    <w:p w:rsidR="00F67E8B" w:rsidRPr="00F67E8B" w:rsidRDefault="00F67E8B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8B">
        <w:rPr>
          <w:rFonts w:ascii="Times New Roman" w:eastAsia="Calibri" w:hAnsi="Times New Roman" w:cs="Times New Roman"/>
          <w:sz w:val="28"/>
          <w:szCs w:val="28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</w:t>
      </w:r>
      <w:r w:rsidRPr="00F67E8B">
        <w:rPr>
          <w:rFonts w:ascii="Times New Roman" w:eastAsia="Calibri" w:hAnsi="Times New Roman" w:cs="Times New Roman"/>
          <w:sz w:val="28"/>
          <w:szCs w:val="28"/>
        </w:rPr>
        <w:t>е</w:t>
      </w:r>
      <w:r w:rsidRPr="00F67E8B">
        <w:rPr>
          <w:rFonts w:ascii="Times New Roman" w:eastAsia="Calibri" w:hAnsi="Times New Roman" w:cs="Times New Roman"/>
          <w:sz w:val="28"/>
          <w:szCs w:val="28"/>
        </w:rPr>
        <w:t>обходимыми для проведения контрольных мероприятий.</w:t>
      </w:r>
    </w:p>
    <w:p w:rsidR="00F67E8B" w:rsidRPr="00F67E8B" w:rsidRDefault="00F67E8B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8B">
        <w:rPr>
          <w:rFonts w:ascii="Times New Roman" w:eastAsia="Calibri" w:hAnsi="Times New Roman" w:cs="Times New Roman"/>
          <w:sz w:val="28"/>
          <w:szCs w:val="28"/>
        </w:rPr>
        <w:t>1.</w:t>
      </w:r>
      <w:r w:rsidR="00634310">
        <w:rPr>
          <w:rFonts w:ascii="Times New Roman" w:eastAsia="Calibri" w:hAnsi="Times New Roman" w:cs="Times New Roman"/>
          <w:sz w:val="28"/>
          <w:szCs w:val="28"/>
        </w:rPr>
        <w:t>6</w:t>
      </w:r>
      <w:r w:rsidRPr="00F67E8B">
        <w:rPr>
          <w:rFonts w:ascii="Times New Roman" w:eastAsia="Calibri" w:hAnsi="Times New Roman" w:cs="Times New Roman"/>
          <w:sz w:val="28"/>
          <w:szCs w:val="28"/>
        </w:rPr>
        <w:t>.</w:t>
      </w:r>
      <w:r w:rsidR="00634310">
        <w:rPr>
          <w:rFonts w:ascii="Times New Roman" w:eastAsia="Calibri" w:hAnsi="Times New Roman" w:cs="Times New Roman"/>
          <w:sz w:val="28"/>
          <w:szCs w:val="28"/>
        </w:rPr>
        <w:t>2.</w:t>
      </w:r>
      <w:r w:rsidRPr="00F67E8B">
        <w:rPr>
          <w:rFonts w:ascii="Times New Roman" w:eastAsia="Calibri" w:hAnsi="Times New Roman" w:cs="Times New Roman"/>
          <w:sz w:val="28"/>
          <w:szCs w:val="28"/>
        </w:rPr>
        <w:t xml:space="preserve"> Объекты контроля, указанные в пункте </w:t>
      </w:r>
      <w:r w:rsidR="00502733">
        <w:rPr>
          <w:rFonts w:ascii="Times New Roman" w:eastAsia="Calibri" w:hAnsi="Times New Roman" w:cs="Times New Roman"/>
          <w:sz w:val="28"/>
          <w:szCs w:val="28"/>
        </w:rPr>
        <w:t>1.6</w:t>
      </w:r>
      <w:r w:rsidRPr="00F67E8B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502733">
        <w:rPr>
          <w:rFonts w:ascii="Times New Roman" w:eastAsia="Calibri" w:hAnsi="Times New Roman" w:cs="Times New Roman"/>
          <w:sz w:val="28"/>
          <w:szCs w:val="28"/>
        </w:rPr>
        <w:t>его</w:t>
      </w:r>
      <w:r w:rsidRPr="00F67E8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02733">
        <w:rPr>
          <w:rFonts w:ascii="Times New Roman" w:eastAsia="Calibri" w:hAnsi="Times New Roman" w:cs="Times New Roman"/>
          <w:sz w:val="28"/>
          <w:szCs w:val="28"/>
        </w:rPr>
        <w:t>орядка</w:t>
      </w:r>
      <w:r w:rsidRPr="00F67E8B">
        <w:rPr>
          <w:rFonts w:ascii="Times New Roman" w:eastAsia="Calibri" w:hAnsi="Times New Roman" w:cs="Times New Roman"/>
          <w:sz w:val="28"/>
          <w:szCs w:val="28"/>
        </w:rPr>
        <w:t>, имеют право:</w:t>
      </w:r>
    </w:p>
    <w:p w:rsidR="00F67E8B" w:rsidRPr="00F67E8B" w:rsidRDefault="00F67E8B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8B">
        <w:rPr>
          <w:rFonts w:ascii="Times New Roman" w:eastAsia="Calibri" w:hAnsi="Times New Roman" w:cs="Times New Roman"/>
          <w:sz w:val="28"/>
          <w:szCs w:val="28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</w:t>
      </w:r>
      <w:r w:rsidRPr="00F67E8B">
        <w:rPr>
          <w:rFonts w:ascii="Times New Roman" w:eastAsia="Calibri" w:hAnsi="Times New Roman" w:cs="Times New Roman"/>
          <w:sz w:val="28"/>
          <w:szCs w:val="28"/>
        </w:rPr>
        <w:t>н</w:t>
      </w:r>
      <w:r w:rsidRPr="00F67E8B">
        <w:rPr>
          <w:rFonts w:ascii="Times New Roman" w:eastAsia="Calibri" w:hAnsi="Times New Roman" w:cs="Times New Roman"/>
          <w:sz w:val="28"/>
          <w:szCs w:val="28"/>
        </w:rPr>
        <w:t>трольного мероприятия;</w:t>
      </w:r>
    </w:p>
    <w:p w:rsidR="00F67E8B" w:rsidRPr="00F67E8B" w:rsidRDefault="00F67E8B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8B">
        <w:rPr>
          <w:rFonts w:ascii="Times New Roman" w:eastAsia="Calibri" w:hAnsi="Times New Roman" w:cs="Times New Roman"/>
          <w:sz w:val="28"/>
          <w:szCs w:val="28"/>
        </w:rPr>
        <w:t>б) обжаловать решения и действия (бездействие) должностных лиц, осуществляющих контрольную деятельность;</w:t>
      </w:r>
    </w:p>
    <w:p w:rsidR="00F67E8B" w:rsidRDefault="00F67E8B" w:rsidP="00F67E8B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E8B">
        <w:rPr>
          <w:rFonts w:ascii="Times New Roman" w:eastAsia="Calibri" w:hAnsi="Times New Roman" w:cs="Times New Roman"/>
          <w:sz w:val="28"/>
          <w:szCs w:val="28"/>
        </w:rPr>
        <w:t>в) представлять в администрацию Воробьевского муниципального рай</w:t>
      </w:r>
      <w:r w:rsidRPr="00F67E8B">
        <w:rPr>
          <w:rFonts w:ascii="Times New Roman" w:eastAsia="Calibri" w:hAnsi="Times New Roman" w:cs="Times New Roman"/>
          <w:sz w:val="28"/>
          <w:szCs w:val="28"/>
        </w:rPr>
        <w:t>о</w:t>
      </w:r>
      <w:r w:rsidRPr="00F67E8B">
        <w:rPr>
          <w:rFonts w:ascii="Times New Roman" w:eastAsia="Calibri" w:hAnsi="Times New Roman" w:cs="Times New Roman"/>
          <w:sz w:val="28"/>
          <w:szCs w:val="28"/>
        </w:rPr>
        <w:t xml:space="preserve">на возражения в письменной форме на акт, оформленный по результатам проверки (ревизии), в </w:t>
      </w:r>
      <w:r w:rsidR="0002773E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F67E8B">
        <w:rPr>
          <w:rFonts w:ascii="Times New Roman" w:eastAsia="Calibri" w:hAnsi="Times New Roman" w:cs="Times New Roman"/>
          <w:sz w:val="28"/>
          <w:szCs w:val="28"/>
        </w:rPr>
        <w:t xml:space="preserve"> настоящими Порядком.</w:t>
      </w:r>
      <w:r w:rsidR="0050273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74B3" w:rsidRDefault="003F1C1A" w:rsidP="00BF7D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C1A">
        <w:rPr>
          <w:rFonts w:ascii="Times New Roman" w:hAnsi="Times New Roman" w:cs="Times New Roman"/>
          <w:sz w:val="28"/>
          <w:szCs w:val="28"/>
        </w:rPr>
        <w:t xml:space="preserve">2. </w:t>
      </w:r>
      <w:r w:rsidR="00BF7DD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</w:t>
      </w:r>
      <w:r w:rsidR="00BF7DDB">
        <w:rPr>
          <w:rFonts w:ascii="Times New Roman" w:hAnsi="Times New Roman" w:cs="Times New Roman"/>
          <w:sz w:val="28"/>
          <w:szCs w:val="28"/>
        </w:rPr>
        <w:t>о</w:t>
      </w:r>
      <w:r w:rsidR="00BF7DDB">
        <w:rPr>
          <w:rFonts w:ascii="Times New Roman" w:hAnsi="Times New Roman" w:cs="Times New Roman"/>
          <w:sz w:val="28"/>
          <w:szCs w:val="28"/>
        </w:rPr>
        <w:t>бой.</w:t>
      </w:r>
      <w:r w:rsidRPr="003F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B715DB" w:rsidRDefault="00B715DB" w:rsidP="00613AAD">
      <w:pPr>
        <w:ind w:right="-2"/>
        <w:jc w:val="both"/>
        <w:rPr>
          <w:sz w:val="28"/>
          <w:szCs w:val="28"/>
        </w:rPr>
      </w:pPr>
    </w:p>
    <w:p w:rsidR="00B715DB" w:rsidRDefault="00B715DB" w:rsidP="00613AAD">
      <w:pPr>
        <w:ind w:right="-2"/>
        <w:jc w:val="both"/>
        <w:rPr>
          <w:sz w:val="28"/>
          <w:szCs w:val="28"/>
        </w:rPr>
      </w:pPr>
    </w:p>
    <w:p w:rsidR="00B715DB" w:rsidRDefault="00B715DB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3AAD">
        <w:rPr>
          <w:sz w:val="28"/>
          <w:szCs w:val="28"/>
        </w:rPr>
        <w:t xml:space="preserve">администрации </w:t>
      </w:r>
    </w:p>
    <w:p w:rsidR="003F1C1A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969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BF7DDB">
        <w:rPr>
          <w:sz w:val="28"/>
          <w:szCs w:val="28"/>
        </w:rPr>
        <w:t>М.</w:t>
      </w:r>
      <w:r w:rsidR="0073270E">
        <w:rPr>
          <w:sz w:val="28"/>
          <w:szCs w:val="28"/>
        </w:rPr>
        <w:t xml:space="preserve"> </w:t>
      </w:r>
      <w:r w:rsidR="00BF7DDB">
        <w:rPr>
          <w:sz w:val="28"/>
          <w:szCs w:val="28"/>
        </w:rPr>
        <w:t>П.</w:t>
      </w:r>
      <w:r w:rsidR="0073270E">
        <w:rPr>
          <w:sz w:val="28"/>
          <w:szCs w:val="28"/>
        </w:rPr>
        <w:t xml:space="preserve"> </w:t>
      </w:r>
      <w:r w:rsidR="00BF7DDB">
        <w:rPr>
          <w:sz w:val="28"/>
          <w:szCs w:val="28"/>
        </w:rPr>
        <w:t>Гордиенко</w:t>
      </w: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ind w:right="-2"/>
        <w:jc w:val="both"/>
        <w:rPr>
          <w:sz w:val="28"/>
          <w:szCs w:val="28"/>
        </w:rPr>
      </w:pPr>
    </w:p>
    <w:p w:rsidR="003F1C1A" w:rsidRDefault="003F1C1A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502733">
      <w:pPr>
        <w:shd w:val="clear" w:color="auto" w:fill="FFFFFF"/>
        <w:spacing w:line="326" w:lineRule="exact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</w:p>
    <w:p w:rsidR="00ED74B3" w:rsidRDefault="00ED74B3" w:rsidP="00ED74B3"/>
    <w:p w:rsidR="00BF7DDB" w:rsidRDefault="00BF7DDB" w:rsidP="00ED74B3"/>
    <w:p w:rsidR="00BF7DDB" w:rsidRDefault="00BF7DDB" w:rsidP="00ED74B3"/>
    <w:p w:rsidR="00BF7DDB" w:rsidRDefault="00BF7DDB" w:rsidP="00ED74B3"/>
    <w:p w:rsidR="00BF7DDB" w:rsidRDefault="00BF7DDB" w:rsidP="00ED74B3"/>
    <w:p w:rsidR="00BF7DDB" w:rsidRDefault="00BF7DDB" w:rsidP="00ED74B3"/>
    <w:p w:rsidR="00BF7DDB" w:rsidRDefault="00BF7DDB" w:rsidP="00ED74B3"/>
    <w:p w:rsidR="009C6965" w:rsidRDefault="009C6965" w:rsidP="00ED74B3"/>
    <w:p w:rsidR="009C6965" w:rsidRDefault="009C6965" w:rsidP="00ED74B3"/>
    <w:p w:rsidR="009C6965" w:rsidRDefault="009C6965" w:rsidP="00ED74B3"/>
    <w:p w:rsidR="009C6965" w:rsidRDefault="009C6965" w:rsidP="00ED74B3"/>
    <w:p w:rsidR="00B715DB" w:rsidRDefault="00B715DB" w:rsidP="00ED74B3"/>
    <w:p w:rsidR="00B715DB" w:rsidRDefault="00B715DB" w:rsidP="00ED74B3"/>
    <w:p w:rsidR="00B715DB" w:rsidRDefault="00B715DB" w:rsidP="00ED74B3"/>
    <w:p w:rsidR="00B715DB" w:rsidRDefault="00B715DB" w:rsidP="00ED74B3"/>
    <w:p w:rsidR="00B715DB" w:rsidRDefault="00B715DB" w:rsidP="00ED74B3"/>
    <w:p w:rsidR="00B715DB" w:rsidRDefault="00B715DB" w:rsidP="00ED74B3"/>
    <w:p w:rsidR="00B715DB" w:rsidRDefault="00B715DB" w:rsidP="00ED74B3"/>
    <w:p w:rsidR="00B715DB" w:rsidRDefault="00B715DB" w:rsidP="00ED74B3"/>
    <w:p w:rsidR="00B715DB" w:rsidRDefault="00B715DB" w:rsidP="00ED74B3"/>
    <w:p w:rsidR="009C6965" w:rsidRDefault="009C6965" w:rsidP="00ED74B3"/>
    <w:p w:rsidR="00ED74B3" w:rsidRDefault="00ED74B3" w:rsidP="00ED74B3"/>
    <w:p w:rsidR="0073270E" w:rsidRDefault="0073270E" w:rsidP="00ED74B3"/>
    <w:p w:rsidR="0073270E" w:rsidRDefault="0073270E" w:rsidP="00ED74B3"/>
    <w:p w:rsidR="00ED74B3" w:rsidRDefault="00ED74B3" w:rsidP="00ED74B3"/>
    <w:p w:rsidR="009A4A25" w:rsidRDefault="00ED74B3" w:rsidP="00ED74B3">
      <w:r>
        <w:t xml:space="preserve">Начальник юридического отдела </w:t>
      </w:r>
    </w:p>
    <w:p w:rsidR="00ED74B3" w:rsidRDefault="009A4A25" w:rsidP="00ED74B3">
      <w:r w:rsidRPr="00370CBD">
        <w:t>администрации муниц</w:t>
      </w:r>
      <w:r>
        <w:t>и</w:t>
      </w:r>
      <w:r w:rsidRPr="00370CBD">
        <w:t xml:space="preserve">пального района </w:t>
      </w:r>
      <w:r w:rsidRPr="00370CBD">
        <w:tab/>
      </w:r>
      <w:r w:rsidR="00ED74B3">
        <w:tab/>
      </w:r>
      <w:r w:rsidR="00ED74B3">
        <w:tab/>
      </w:r>
      <w:r w:rsidR="00ED74B3">
        <w:tab/>
        <w:t>В.</w:t>
      </w:r>
      <w:r w:rsidR="0073270E">
        <w:t xml:space="preserve"> </w:t>
      </w:r>
      <w:r w:rsidR="00ED74B3">
        <w:t>Г.</w:t>
      </w:r>
      <w:r w:rsidR="0073270E">
        <w:t xml:space="preserve"> </w:t>
      </w:r>
      <w:r w:rsidR="00ED74B3">
        <w:t>Камышанов</w:t>
      </w:r>
    </w:p>
    <w:p w:rsidR="0091091E" w:rsidRPr="00D01805" w:rsidRDefault="0091091E" w:rsidP="00D01805">
      <w:pPr>
        <w:jc w:val="both"/>
      </w:pPr>
    </w:p>
    <w:sectPr w:rsidR="0091091E" w:rsidRPr="00D01805" w:rsidSect="00ED74B3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73E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37A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87FD6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02D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2D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3D1F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3D17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3B8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6D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652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03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287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28"/>
    <w:rsid w:val="003E7485"/>
    <w:rsid w:val="003E78ED"/>
    <w:rsid w:val="003E7FF0"/>
    <w:rsid w:val="003F07AA"/>
    <w:rsid w:val="003F0D28"/>
    <w:rsid w:val="003F19B1"/>
    <w:rsid w:val="003F1C1A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B1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0CAF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6555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219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A1C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2733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899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0DDA"/>
    <w:rsid w:val="00541E97"/>
    <w:rsid w:val="00542A9E"/>
    <w:rsid w:val="00544B0B"/>
    <w:rsid w:val="00545191"/>
    <w:rsid w:val="0054539E"/>
    <w:rsid w:val="00545972"/>
    <w:rsid w:val="00545AFE"/>
    <w:rsid w:val="00546795"/>
    <w:rsid w:val="00547A5E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677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296"/>
    <w:rsid w:val="005A5479"/>
    <w:rsid w:val="005A73C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36FC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310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14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2DE4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6F38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092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C6B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0E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67B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2CF"/>
    <w:rsid w:val="0077442A"/>
    <w:rsid w:val="00774925"/>
    <w:rsid w:val="007751D7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A0D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E09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3951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768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8F7D6F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91E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4A25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965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23F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45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6910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5DB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618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23D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BF7DDB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18BB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E7B62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805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1FDC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5E23"/>
    <w:rsid w:val="00D56CC2"/>
    <w:rsid w:val="00D57E31"/>
    <w:rsid w:val="00D606DE"/>
    <w:rsid w:val="00D60821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751"/>
    <w:rsid w:val="00DB4B2D"/>
    <w:rsid w:val="00DB66B3"/>
    <w:rsid w:val="00DB671A"/>
    <w:rsid w:val="00DB6B3D"/>
    <w:rsid w:val="00DB7390"/>
    <w:rsid w:val="00DB7CC4"/>
    <w:rsid w:val="00DC01B6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0CA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2F4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22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17C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694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16FE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4B3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03E"/>
    <w:rsid w:val="00F60341"/>
    <w:rsid w:val="00F6074F"/>
    <w:rsid w:val="00F610DE"/>
    <w:rsid w:val="00F61506"/>
    <w:rsid w:val="00F61942"/>
    <w:rsid w:val="00F61B2D"/>
    <w:rsid w:val="00F6217B"/>
    <w:rsid w:val="00F623FE"/>
    <w:rsid w:val="00F63443"/>
    <w:rsid w:val="00F64BA0"/>
    <w:rsid w:val="00F64F9E"/>
    <w:rsid w:val="00F662DD"/>
    <w:rsid w:val="00F66C5D"/>
    <w:rsid w:val="00F673B8"/>
    <w:rsid w:val="00F67A32"/>
    <w:rsid w:val="00F67B2F"/>
    <w:rsid w:val="00F67BD9"/>
    <w:rsid w:val="00F67C0F"/>
    <w:rsid w:val="00F67E8B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2CDB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356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26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260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2017-06-28T08:43:00Z</cp:lastPrinted>
  <dcterms:created xsi:type="dcterms:W3CDTF">2018-02-07T08:29:00Z</dcterms:created>
  <dcterms:modified xsi:type="dcterms:W3CDTF">2018-02-07T08:29:00Z</dcterms:modified>
</cp:coreProperties>
</file>