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FB" w:rsidRDefault="00467819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1B31FB" w:rsidRDefault="001B31FB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1B31FB" w:rsidRDefault="001B31FB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1B31FB" w:rsidRDefault="001B31FB">
      <w:pPr>
        <w:spacing w:line="288" w:lineRule="auto"/>
        <w:jc w:val="center"/>
        <w:rPr>
          <w:rFonts w:ascii="Arial" w:hAnsi="Arial"/>
        </w:rPr>
      </w:pPr>
    </w:p>
    <w:p w:rsidR="001B31FB" w:rsidRPr="00014AA3" w:rsidRDefault="001B31FB" w:rsidP="00014AA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1B31FB" w:rsidRDefault="001B31FB">
      <w:pPr>
        <w:spacing w:line="288" w:lineRule="auto"/>
        <w:jc w:val="center"/>
        <w:rPr>
          <w:b/>
          <w:sz w:val="32"/>
        </w:rPr>
      </w:pPr>
    </w:p>
    <w:p w:rsidR="001B31FB" w:rsidRDefault="001B31FB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014AA3">
        <w:rPr>
          <w:u w:val="single"/>
        </w:rPr>
        <w:t xml:space="preserve"> </w:t>
      </w:r>
      <w:r w:rsidR="009A4F16">
        <w:rPr>
          <w:u w:val="single"/>
        </w:rPr>
        <w:t xml:space="preserve"> </w:t>
      </w:r>
      <w:r w:rsidR="00590383">
        <w:rPr>
          <w:u w:val="single"/>
        </w:rPr>
        <w:t>23</w:t>
      </w:r>
      <w:r w:rsidR="00014AA3">
        <w:rPr>
          <w:u w:val="single"/>
        </w:rPr>
        <w:t>.</w:t>
      </w:r>
      <w:r w:rsidR="009A4F16">
        <w:rPr>
          <w:u w:val="single"/>
        </w:rPr>
        <w:t>09</w:t>
      </w:r>
      <w:r w:rsidR="005D6C12">
        <w:rPr>
          <w:u w:val="single"/>
        </w:rPr>
        <w:t>.2013</w:t>
      </w:r>
      <w:r w:rsidR="00F6582F">
        <w:rPr>
          <w:u w:val="single"/>
        </w:rPr>
        <w:t xml:space="preserve"> г</w:t>
      </w:r>
      <w:r w:rsidR="00BA67D9">
        <w:rPr>
          <w:u w:val="single"/>
        </w:rPr>
        <w:t>.</w:t>
      </w:r>
      <w:r>
        <w:rPr>
          <w:u w:val="single"/>
        </w:rPr>
        <w:t xml:space="preserve">   </w:t>
      </w:r>
      <w:r w:rsidR="005D6C12">
        <w:rPr>
          <w:u w:val="single"/>
        </w:rPr>
        <w:t xml:space="preserve"> </w:t>
      </w:r>
      <w:r>
        <w:rPr>
          <w:u w:val="single"/>
        </w:rPr>
        <w:t xml:space="preserve"> №</w:t>
      </w:r>
      <w:r>
        <w:rPr>
          <w:u w:val="single"/>
        </w:rPr>
        <w:tab/>
        <w:t xml:space="preserve">  </w:t>
      </w:r>
      <w:r w:rsidR="00590383">
        <w:rPr>
          <w:u w:val="single"/>
        </w:rPr>
        <w:t>421</w:t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</w:p>
    <w:p w:rsidR="001B31FB" w:rsidRDefault="001B31FB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C550A" w:rsidRDefault="000C550A" w:rsidP="00076716">
      <w:pPr>
        <w:spacing w:line="288" w:lineRule="auto"/>
        <w:ind w:left="-426"/>
        <w:jc w:val="both"/>
        <w:rPr>
          <w:sz w:val="20"/>
        </w:rPr>
      </w:pPr>
    </w:p>
    <w:p w:rsidR="004144A3" w:rsidRPr="009A4F16" w:rsidRDefault="009A4F16" w:rsidP="00634A31">
      <w:pPr>
        <w:rPr>
          <w:szCs w:val="28"/>
        </w:rPr>
      </w:pPr>
      <w:r>
        <w:rPr>
          <w:szCs w:val="28"/>
        </w:rPr>
        <w:t xml:space="preserve">О снятии </w:t>
      </w:r>
      <w:r w:rsidR="004144A3" w:rsidRPr="009A4F16">
        <w:rPr>
          <w:szCs w:val="28"/>
        </w:rPr>
        <w:t>на территории Воробьевского</w:t>
      </w:r>
    </w:p>
    <w:p w:rsidR="009A4F16" w:rsidRDefault="004144A3" w:rsidP="009A4F16">
      <w:pPr>
        <w:rPr>
          <w:szCs w:val="28"/>
        </w:rPr>
      </w:pPr>
      <w:r w:rsidRPr="009A4F16">
        <w:rPr>
          <w:szCs w:val="28"/>
        </w:rPr>
        <w:t>муниципального района</w:t>
      </w:r>
      <w:r w:rsidR="009A4F16" w:rsidRPr="009A4F16">
        <w:rPr>
          <w:szCs w:val="28"/>
        </w:rPr>
        <w:t xml:space="preserve"> особого</w:t>
      </w:r>
    </w:p>
    <w:p w:rsidR="004144A3" w:rsidRPr="009A4F16" w:rsidRDefault="009A4F16" w:rsidP="009A4F16">
      <w:pPr>
        <w:rPr>
          <w:szCs w:val="28"/>
        </w:rPr>
      </w:pPr>
      <w:r w:rsidRPr="009A4F16">
        <w:rPr>
          <w:szCs w:val="28"/>
        </w:rPr>
        <w:t>противопожарного режима</w:t>
      </w:r>
    </w:p>
    <w:p w:rsidR="004144A3" w:rsidRPr="009A4F16" w:rsidRDefault="004144A3" w:rsidP="00634A31">
      <w:pPr>
        <w:rPr>
          <w:szCs w:val="28"/>
        </w:rPr>
      </w:pPr>
    </w:p>
    <w:p w:rsidR="009A4F16" w:rsidRDefault="000C550A" w:rsidP="00634A31">
      <w:pPr>
        <w:jc w:val="both"/>
        <w:rPr>
          <w:szCs w:val="28"/>
        </w:rPr>
      </w:pPr>
      <w:r w:rsidRPr="009A4F16">
        <w:rPr>
          <w:szCs w:val="28"/>
        </w:rPr>
        <w:tab/>
      </w:r>
    </w:p>
    <w:p w:rsidR="004144A3" w:rsidRPr="009A4F16" w:rsidRDefault="004144A3" w:rsidP="009A4F16">
      <w:pPr>
        <w:ind w:firstLine="709"/>
        <w:jc w:val="both"/>
        <w:rPr>
          <w:szCs w:val="28"/>
        </w:rPr>
      </w:pPr>
      <w:r w:rsidRPr="009A4F16">
        <w:rPr>
          <w:szCs w:val="28"/>
        </w:rPr>
        <w:t>В соответствии с постановлением правительства Воронежской облас</w:t>
      </w:r>
      <w:r w:rsidR="009A4F16" w:rsidRPr="009A4F16">
        <w:rPr>
          <w:szCs w:val="28"/>
        </w:rPr>
        <w:t>ти от 20.09.2013 года № 823</w:t>
      </w:r>
      <w:r w:rsidRPr="009A4F16">
        <w:rPr>
          <w:szCs w:val="28"/>
        </w:rPr>
        <w:t xml:space="preserve"> «</w:t>
      </w:r>
      <w:r w:rsidR="009A4F16" w:rsidRPr="009A4F16">
        <w:rPr>
          <w:szCs w:val="28"/>
        </w:rPr>
        <w:t>О снятии на территории Воронежской области осо</w:t>
      </w:r>
      <w:r w:rsidRPr="009A4F16">
        <w:rPr>
          <w:szCs w:val="28"/>
        </w:rPr>
        <w:t>бого противопожарного режи</w:t>
      </w:r>
      <w:r w:rsidR="009A4F16" w:rsidRPr="009A4F16">
        <w:rPr>
          <w:szCs w:val="28"/>
        </w:rPr>
        <w:t>ма</w:t>
      </w:r>
      <w:r w:rsidRPr="009A4F16">
        <w:rPr>
          <w:szCs w:val="28"/>
        </w:rPr>
        <w:t xml:space="preserve">» и  </w:t>
      </w:r>
      <w:r w:rsidR="009A4F16" w:rsidRPr="009A4F16">
        <w:rPr>
          <w:szCs w:val="28"/>
        </w:rPr>
        <w:t>в связи со снижением пожарной опасности</w:t>
      </w:r>
      <w:r w:rsidR="0021574B" w:rsidRPr="009A4F16">
        <w:rPr>
          <w:szCs w:val="28"/>
        </w:rPr>
        <w:t>,</w:t>
      </w:r>
      <w:r w:rsidRPr="009A4F16">
        <w:rPr>
          <w:szCs w:val="28"/>
        </w:rPr>
        <w:t xml:space="preserve"> адм</w:t>
      </w:r>
      <w:r w:rsidRPr="009A4F16">
        <w:rPr>
          <w:szCs w:val="28"/>
        </w:rPr>
        <w:t>и</w:t>
      </w:r>
      <w:r w:rsidRPr="009A4F16">
        <w:rPr>
          <w:szCs w:val="28"/>
        </w:rPr>
        <w:t>нистрация Воробьевского муниципального района</w:t>
      </w:r>
      <w:r w:rsidR="009A4F16">
        <w:rPr>
          <w:szCs w:val="28"/>
        </w:rPr>
        <w:t>;</w:t>
      </w:r>
    </w:p>
    <w:p w:rsidR="004144A3" w:rsidRPr="009A4F16" w:rsidRDefault="004144A3" w:rsidP="00634A31">
      <w:pPr>
        <w:rPr>
          <w:szCs w:val="28"/>
        </w:rPr>
      </w:pPr>
    </w:p>
    <w:p w:rsidR="004144A3" w:rsidRPr="009A4F16" w:rsidRDefault="004144A3" w:rsidP="001A3AC3">
      <w:pPr>
        <w:tabs>
          <w:tab w:val="left" w:pos="0"/>
        </w:tabs>
        <w:ind w:right="-851" w:hanging="425"/>
        <w:jc w:val="center"/>
        <w:rPr>
          <w:bCs/>
          <w:szCs w:val="28"/>
        </w:rPr>
      </w:pPr>
      <w:proofErr w:type="gramStart"/>
      <w:r w:rsidRPr="009A4F16">
        <w:rPr>
          <w:bCs/>
          <w:szCs w:val="28"/>
        </w:rPr>
        <w:t>П</w:t>
      </w:r>
      <w:proofErr w:type="gramEnd"/>
      <w:r w:rsidRPr="009A4F16">
        <w:rPr>
          <w:bCs/>
          <w:szCs w:val="28"/>
        </w:rPr>
        <w:t xml:space="preserve"> О С Т А Н О В Л Я Е Т</w:t>
      </w:r>
      <w:r w:rsidR="0021574B" w:rsidRPr="009A4F16">
        <w:rPr>
          <w:bCs/>
          <w:szCs w:val="28"/>
        </w:rPr>
        <w:t xml:space="preserve"> </w:t>
      </w:r>
      <w:r w:rsidRPr="009A4F16">
        <w:rPr>
          <w:bCs/>
          <w:szCs w:val="28"/>
        </w:rPr>
        <w:t>:</w:t>
      </w:r>
    </w:p>
    <w:p w:rsidR="004144A3" w:rsidRPr="009A4F16" w:rsidRDefault="004144A3" w:rsidP="00634A31">
      <w:pPr>
        <w:rPr>
          <w:szCs w:val="28"/>
        </w:rPr>
      </w:pPr>
    </w:p>
    <w:p w:rsidR="004144A3" w:rsidRPr="001A3AC3" w:rsidRDefault="004144A3" w:rsidP="005D6C12">
      <w:pPr>
        <w:ind w:firstLine="709"/>
        <w:jc w:val="both"/>
        <w:rPr>
          <w:szCs w:val="28"/>
        </w:rPr>
      </w:pPr>
      <w:r w:rsidRPr="001A3AC3">
        <w:rPr>
          <w:szCs w:val="28"/>
        </w:rPr>
        <w:t xml:space="preserve">1. </w:t>
      </w:r>
      <w:r w:rsidR="009A4F16" w:rsidRPr="001A3AC3">
        <w:rPr>
          <w:szCs w:val="28"/>
        </w:rPr>
        <w:t>Снять на территории Воробьевского муниципального района особый пр</w:t>
      </w:r>
      <w:r w:rsidR="009A4F16" w:rsidRPr="001A3AC3">
        <w:rPr>
          <w:szCs w:val="28"/>
        </w:rPr>
        <w:t>о</w:t>
      </w:r>
      <w:r w:rsidR="009A4F16" w:rsidRPr="001A3AC3">
        <w:rPr>
          <w:szCs w:val="28"/>
        </w:rPr>
        <w:t>тивопожарный режим</w:t>
      </w:r>
      <w:r w:rsidR="001A3AC3" w:rsidRPr="001A3AC3">
        <w:rPr>
          <w:szCs w:val="28"/>
        </w:rPr>
        <w:t>.</w:t>
      </w:r>
    </w:p>
    <w:p w:rsidR="001A3AC3" w:rsidRPr="001A3AC3" w:rsidRDefault="001A3AC3" w:rsidP="001A3AC3">
      <w:pPr>
        <w:ind w:firstLine="709"/>
        <w:jc w:val="both"/>
        <w:rPr>
          <w:szCs w:val="28"/>
        </w:rPr>
      </w:pPr>
      <w:r w:rsidRPr="001A3AC3">
        <w:rPr>
          <w:szCs w:val="28"/>
        </w:rPr>
        <w:t>2. Постановление администрации Воробьевского муниципального района от 19.04.2013 года № 186 «Об установлении особого противопожарного режима на территории Воробьевского муниципального района» признать утратившим силу.</w:t>
      </w:r>
    </w:p>
    <w:p w:rsidR="004144A3" w:rsidRPr="001A3AC3" w:rsidRDefault="001A3AC3" w:rsidP="005D6C12">
      <w:pPr>
        <w:tabs>
          <w:tab w:val="left" w:pos="0"/>
          <w:tab w:val="left" w:pos="2340"/>
        </w:tabs>
        <w:ind w:firstLine="709"/>
        <w:jc w:val="both"/>
        <w:rPr>
          <w:bCs/>
          <w:szCs w:val="28"/>
        </w:rPr>
      </w:pPr>
      <w:r w:rsidRPr="001A3AC3">
        <w:rPr>
          <w:bCs/>
          <w:szCs w:val="28"/>
        </w:rPr>
        <w:t>3</w:t>
      </w:r>
      <w:r w:rsidR="004144A3" w:rsidRPr="001A3AC3">
        <w:rPr>
          <w:bCs/>
          <w:szCs w:val="28"/>
        </w:rPr>
        <w:t xml:space="preserve">. </w:t>
      </w:r>
      <w:proofErr w:type="gramStart"/>
      <w:r w:rsidR="004144A3" w:rsidRPr="001A3AC3">
        <w:rPr>
          <w:bCs/>
          <w:szCs w:val="28"/>
        </w:rPr>
        <w:t xml:space="preserve">Контроль за </w:t>
      </w:r>
      <w:r w:rsidR="0040275B" w:rsidRPr="001A3AC3">
        <w:rPr>
          <w:bCs/>
          <w:szCs w:val="28"/>
        </w:rPr>
        <w:t>исполнением</w:t>
      </w:r>
      <w:r w:rsidR="008543DF" w:rsidRPr="001A3AC3">
        <w:rPr>
          <w:bCs/>
          <w:szCs w:val="28"/>
        </w:rPr>
        <w:t xml:space="preserve"> </w:t>
      </w:r>
      <w:r w:rsidR="0040275B" w:rsidRPr="001A3AC3">
        <w:rPr>
          <w:bCs/>
          <w:szCs w:val="28"/>
        </w:rPr>
        <w:t>настоящего</w:t>
      </w:r>
      <w:r w:rsidR="008543DF" w:rsidRPr="001A3AC3">
        <w:rPr>
          <w:bCs/>
          <w:szCs w:val="28"/>
        </w:rPr>
        <w:t xml:space="preserve"> постановления </w:t>
      </w:r>
      <w:r w:rsidR="004144A3" w:rsidRPr="001A3AC3">
        <w:rPr>
          <w:bCs/>
          <w:szCs w:val="28"/>
        </w:rPr>
        <w:t xml:space="preserve"> </w:t>
      </w:r>
      <w:r w:rsidR="009A4F16" w:rsidRPr="001A3AC3">
        <w:rPr>
          <w:bCs/>
          <w:szCs w:val="28"/>
        </w:rPr>
        <w:t>возложить на и</w:t>
      </w:r>
      <w:r w:rsidR="009A4F16" w:rsidRPr="001A3AC3">
        <w:rPr>
          <w:bCs/>
          <w:szCs w:val="28"/>
        </w:rPr>
        <w:t>с</w:t>
      </w:r>
      <w:r w:rsidR="009A4F16" w:rsidRPr="001A3AC3">
        <w:rPr>
          <w:bCs/>
          <w:szCs w:val="28"/>
        </w:rPr>
        <w:t>полняющего обязанности главы администрации муниципального района Писья</w:t>
      </w:r>
      <w:r w:rsidR="009A4F16" w:rsidRPr="001A3AC3">
        <w:rPr>
          <w:bCs/>
          <w:szCs w:val="28"/>
        </w:rPr>
        <w:t>у</w:t>
      </w:r>
      <w:r w:rsidR="009A4F16" w:rsidRPr="001A3AC3">
        <w:rPr>
          <w:bCs/>
          <w:szCs w:val="28"/>
        </w:rPr>
        <w:t>кова С.А.</w:t>
      </w:r>
      <w:proofErr w:type="gramEnd"/>
    </w:p>
    <w:p w:rsidR="00A85712" w:rsidRPr="001A3AC3" w:rsidRDefault="000C550A" w:rsidP="005D6C12">
      <w:pPr>
        <w:tabs>
          <w:tab w:val="left" w:pos="0"/>
        </w:tabs>
        <w:ind w:right="-851" w:hanging="425"/>
        <w:rPr>
          <w:szCs w:val="28"/>
        </w:rPr>
      </w:pPr>
      <w:r w:rsidRPr="001A3AC3">
        <w:rPr>
          <w:szCs w:val="28"/>
        </w:rPr>
        <w:t xml:space="preserve">     </w:t>
      </w:r>
    </w:p>
    <w:p w:rsidR="009A4F16" w:rsidRPr="001A3AC3" w:rsidRDefault="009A4F16" w:rsidP="005D6C12">
      <w:pPr>
        <w:tabs>
          <w:tab w:val="left" w:pos="0"/>
        </w:tabs>
        <w:ind w:right="-851" w:hanging="425"/>
        <w:rPr>
          <w:szCs w:val="28"/>
        </w:rPr>
      </w:pPr>
    </w:p>
    <w:p w:rsidR="009A4F16" w:rsidRPr="001A3AC3" w:rsidRDefault="009A4F16" w:rsidP="005D6C12">
      <w:pPr>
        <w:tabs>
          <w:tab w:val="left" w:pos="0"/>
        </w:tabs>
        <w:ind w:right="-851" w:hanging="425"/>
        <w:rPr>
          <w:szCs w:val="28"/>
        </w:rPr>
      </w:pPr>
    </w:p>
    <w:p w:rsidR="009A4F16" w:rsidRPr="001A3AC3" w:rsidRDefault="009A4F16" w:rsidP="005D6C12">
      <w:pPr>
        <w:tabs>
          <w:tab w:val="left" w:pos="0"/>
        </w:tabs>
        <w:ind w:right="-851" w:hanging="425"/>
        <w:rPr>
          <w:szCs w:val="28"/>
        </w:rPr>
      </w:pPr>
    </w:p>
    <w:p w:rsidR="009A4F16" w:rsidRPr="001A3AC3" w:rsidRDefault="00F666DA" w:rsidP="005D6C12">
      <w:pPr>
        <w:tabs>
          <w:tab w:val="left" w:pos="0"/>
        </w:tabs>
        <w:ind w:right="-851" w:hanging="425"/>
        <w:rPr>
          <w:szCs w:val="28"/>
        </w:rPr>
      </w:pPr>
      <w:r w:rsidRPr="001A3AC3">
        <w:rPr>
          <w:szCs w:val="28"/>
        </w:rPr>
        <w:t xml:space="preserve">     </w:t>
      </w:r>
      <w:proofErr w:type="gramStart"/>
      <w:r w:rsidR="009A4F16" w:rsidRPr="001A3AC3">
        <w:rPr>
          <w:szCs w:val="28"/>
        </w:rPr>
        <w:t>Исполняющий</w:t>
      </w:r>
      <w:proofErr w:type="gramEnd"/>
      <w:r w:rsidR="009A4F16" w:rsidRPr="001A3AC3">
        <w:rPr>
          <w:szCs w:val="28"/>
        </w:rPr>
        <w:t xml:space="preserve"> обязанности г</w:t>
      </w:r>
      <w:r w:rsidR="00745810" w:rsidRPr="001A3AC3">
        <w:rPr>
          <w:szCs w:val="28"/>
        </w:rPr>
        <w:t>лав</w:t>
      </w:r>
      <w:r w:rsidR="009A4F16" w:rsidRPr="001A3AC3">
        <w:rPr>
          <w:szCs w:val="28"/>
        </w:rPr>
        <w:t>ы</w:t>
      </w:r>
    </w:p>
    <w:p w:rsidR="006B5A2B" w:rsidRPr="001A3AC3" w:rsidRDefault="009A4F16" w:rsidP="005D6C12">
      <w:pPr>
        <w:tabs>
          <w:tab w:val="left" w:pos="0"/>
        </w:tabs>
        <w:ind w:right="-851" w:hanging="425"/>
        <w:rPr>
          <w:szCs w:val="28"/>
        </w:rPr>
      </w:pPr>
      <w:r w:rsidRPr="001A3AC3">
        <w:rPr>
          <w:szCs w:val="28"/>
        </w:rPr>
        <w:t xml:space="preserve">     а</w:t>
      </w:r>
      <w:r w:rsidR="00745810" w:rsidRPr="001A3AC3">
        <w:rPr>
          <w:szCs w:val="28"/>
        </w:rPr>
        <w:t>дминистрации</w:t>
      </w:r>
      <w:r w:rsidRPr="001A3AC3">
        <w:rPr>
          <w:szCs w:val="28"/>
        </w:rPr>
        <w:t xml:space="preserve"> </w:t>
      </w:r>
      <w:r w:rsidR="000C550A" w:rsidRPr="001A3AC3">
        <w:rPr>
          <w:szCs w:val="28"/>
        </w:rPr>
        <w:t>муниципального района</w:t>
      </w:r>
      <w:r w:rsidR="00745810" w:rsidRPr="001A3AC3">
        <w:rPr>
          <w:szCs w:val="28"/>
        </w:rPr>
        <w:tab/>
      </w:r>
      <w:r w:rsidR="00755CE8" w:rsidRPr="001A3AC3">
        <w:rPr>
          <w:szCs w:val="28"/>
        </w:rPr>
        <w:t xml:space="preserve"> </w:t>
      </w:r>
      <w:r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5D6C12" w:rsidRPr="001A3AC3">
        <w:rPr>
          <w:szCs w:val="28"/>
        </w:rPr>
        <w:tab/>
      </w:r>
      <w:r w:rsidR="00901F14" w:rsidRPr="001A3AC3">
        <w:rPr>
          <w:szCs w:val="28"/>
        </w:rPr>
        <w:t xml:space="preserve">  </w:t>
      </w:r>
      <w:r w:rsidRPr="001A3AC3">
        <w:rPr>
          <w:szCs w:val="28"/>
        </w:rPr>
        <w:t>А.В. Пищугин</w:t>
      </w:r>
    </w:p>
    <w:p w:rsidR="006B5A2B" w:rsidRPr="001A3AC3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заместителя </w:t>
      </w: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главы администрации муниципального района                      </w:t>
      </w:r>
      <w:r w:rsidR="00992D20">
        <w:rPr>
          <w:szCs w:val="28"/>
        </w:rPr>
        <w:tab/>
      </w:r>
      <w:r w:rsidR="00992D20">
        <w:rPr>
          <w:szCs w:val="28"/>
        </w:rPr>
        <w:tab/>
      </w:r>
      <w:r>
        <w:rPr>
          <w:szCs w:val="28"/>
        </w:rPr>
        <w:t>С.А. Письяуков</w:t>
      </w:r>
    </w:p>
    <w:p w:rsidR="006B5A2B" w:rsidRDefault="006B5A2B" w:rsidP="006B5A2B">
      <w:pPr>
        <w:jc w:val="both"/>
      </w:pPr>
    </w:p>
    <w:p w:rsidR="006B5A2B" w:rsidRDefault="006B5A2B" w:rsidP="006B5A2B">
      <w:pPr>
        <w:jc w:val="both"/>
      </w:pPr>
      <w:r>
        <w:t>Помощник главы администрации</w:t>
      </w:r>
    </w:p>
    <w:p w:rsidR="006B5A2B" w:rsidRDefault="006B5A2B" w:rsidP="006B5A2B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20">
        <w:tab/>
      </w:r>
      <w:r>
        <w:t>Е.А. Родионов</w:t>
      </w: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Главный специалист отдела </w:t>
      </w: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организационной работы и делопроизводства                       </w:t>
      </w:r>
      <w:r w:rsidR="00992D20">
        <w:rPr>
          <w:szCs w:val="28"/>
        </w:rPr>
        <w:tab/>
      </w:r>
      <w:r w:rsidR="00992D20">
        <w:rPr>
          <w:szCs w:val="28"/>
        </w:rPr>
        <w:tab/>
      </w:r>
      <w:r>
        <w:rPr>
          <w:szCs w:val="28"/>
        </w:rPr>
        <w:t xml:space="preserve"> А.С. Гриднев</w:t>
      </w:r>
    </w:p>
    <w:p w:rsidR="006B5A2B" w:rsidRPr="006B5A2B" w:rsidRDefault="006B5A2B" w:rsidP="006B5A2B">
      <w:pPr>
        <w:rPr>
          <w:szCs w:val="28"/>
        </w:rPr>
      </w:pPr>
    </w:p>
    <w:sectPr w:rsidR="006B5A2B" w:rsidRPr="006B5A2B" w:rsidSect="0040275B">
      <w:pgSz w:w="11906" w:h="16838"/>
      <w:pgMar w:top="567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627"/>
    <w:rsid w:val="00010DF7"/>
    <w:rsid w:val="00014AA3"/>
    <w:rsid w:val="0006385D"/>
    <w:rsid w:val="00076716"/>
    <w:rsid w:val="00087065"/>
    <w:rsid w:val="000A1D26"/>
    <w:rsid w:val="000A746A"/>
    <w:rsid w:val="000C550A"/>
    <w:rsid w:val="00124CE5"/>
    <w:rsid w:val="0012777E"/>
    <w:rsid w:val="001A3AC3"/>
    <w:rsid w:val="001B31FB"/>
    <w:rsid w:val="001E08C0"/>
    <w:rsid w:val="001F230E"/>
    <w:rsid w:val="0021574B"/>
    <w:rsid w:val="00260BE6"/>
    <w:rsid w:val="00301175"/>
    <w:rsid w:val="003C44A7"/>
    <w:rsid w:val="003C4CBC"/>
    <w:rsid w:val="0040275B"/>
    <w:rsid w:val="004144A3"/>
    <w:rsid w:val="0042617A"/>
    <w:rsid w:val="00467819"/>
    <w:rsid w:val="00490B58"/>
    <w:rsid w:val="00590383"/>
    <w:rsid w:val="00596E25"/>
    <w:rsid w:val="005B7E0A"/>
    <w:rsid w:val="005D6C12"/>
    <w:rsid w:val="005F3A01"/>
    <w:rsid w:val="00634741"/>
    <w:rsid w:val="00634A31"/>
    <w:rsid w:val="00647E63"/>
    <w:rsid w:val="006B5A2B"/>
    <w:rsid w:val="006F12DF"/>
    <w:rsid w:val="00741CB7"/>
    <w:rsid w:val="00745810"/>
    <w:rsid w:val="0075336F"/>
    <w:rsid w:val="00755CE8"/>
    <w:rsid w:val="007B08FF"/>
    <w:rsid w:val="007B2A56"/>
    <w:rsid w:val="008009F3"/>
    <w:rsid w:val="008043BB"/>
    <w:rsid w:val="00852627"/>
    <w:rsid w:val="008543DF"/>
    <w:rsid w:val="00862E82"/>
    <w:rsid w:val="0087474A"/>
    <w:rsid w:val="00887D4E"/>
    <w:rsid w:val="008967D3"/>
    <w:rsid w:val="00901F14"/>
    <w:rsid w:val="009159E3"/>
    <w:rsid w:val="00942A1A"/>
    <w:rsid w:val="00973470"/>
    <w:rsid w:val="00992D20"/>
    <w:rsid w:val="009A4F16"/>
    <w:rsid w:val="00A0650A"/>
    <w:rsid w:val="00A60E7A"/>
    <w:rsid w:val="00A85712"/>
    <w:rsid w:val="00AA2DED"/>
    <w:rsid w:val="00AC1C1F"/>
    <w:rsid w:val="00B07EC9"/>
    <w:rsid w:val="00B33CB4"/>
    <w:rsid w:val="00BA67D9"/>
    <w:rsid w:val="00BB4939"/>
    <w:rsid w:val="00BC3AE8"/>
    <w:rsid w:val="00CB0242"/>
    <w:rsid w:val="00D12722"/>
    <w:rsid w:val="00D142E3"/>
    <w:rsid w:val="00D3563A"/>
    <w:rsid w:val="00D63214"/>
    <w:rsid w:val="00DD4F9F"/>
    <w:rsid w:val="00E05EB8"/>
    <w:rsid w:val="00EB2CCE"/>
    <w:rsid w:val="00EF5F79"/>
    <w:rsid w:val="00F32FBE"/>
    <w:rsid w:val="00F6582F"/>
    <w:rsid w:val="00F666DA"/>
    <w:rsid w:val="00F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1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781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67819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rsid w:val="00467819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sid w:val="00467819"/>
    <w:rPr>
      <w:sz w:val="24"/>
      <w:szCs w:val="24"/>
    </w:rPr>
  </w:style>
  <w:style w:type="paragraph" w:customStyle="1" w:styleId="ConsTitle">
    <w:name w:val="ConsTitle"/>
    <w:rsid w:val="004678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Zavorg</dc:creator>
  <cp:keywords/>
  <cp:lastModifiedBy>Виктор Г. Камышанов</cp:lastModifiedBy>
  <cp:revision>2</cp:revision>
  <cp:lastPrinted>2013-09-25T11:50:00Z</cp:lastPrinted>
  <dcterms:created xsi:type="dcterms:W3CDTF">2013-11-08T10:21:00Z</dcterms:created>
  <dcterms:modified xsi:type="dcterms:W3CDTF">2013-11-08T10:21:00Z</dcterms:modified>
</cp:coreProperties>
</file>