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03" w:rsidRDefault="00DC4832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noProof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FC7D03" w:rsidRDefault="00FC7D03" w:rsidP="00FC7D03">
      <w:pPr>
        <w:spacing w:line="288" w:lineRule="auto"/>
        <w:jc w:val="center"/>
        <w:rPr>
          <w:rFonts w:ascii="Arial" w:hAnsi="Arial"/>
        </w:rPr>
      </w:pPr>
    </w:p>
    <w:p w:rsidR="00FC7D03" w:rsidRDefault="00FC7D03" w:rsidP="00FC7D03">
      <w:pPr>
        <w:spacing w:line="288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EE6CE2" w:rsidRDefault="00EE6CE2">
      <w:pPr>
        <w:spacing w:line="288" w:lineRule="auto"/>
        <w:jc w:val="center"/>
        <w:rPr>
          <w:b/>
          <w:sz w:val="32"/>
        </w:rPr>
      </w:pPr>
    </w:p>
    <w:p w:rsidR="00FC7D03" w:rsidRDefault="00FC7D03">
      <w:pPr>
        <w:spacing w:line="288" w:lineRule="auto"/>
        <w:jc w:val="both"/>
        <w:rPr>
          <w:u w:val="single"/>
        </w:rPr>
      </w:pPr>
    </w:p>
    <w:p w:rsidR="00EE6CE2" w:rsidRDefault="009A0CE2">
      <w:pPr>
        <w:spacing w:line="288" w:lineRule="auto"/>
        <w:jc w:val="both"/>
        <w:rPr>
          <w:u w:val="single"/>
        </w:rPr>
      </w:pPr>
      <w:r>
        <w:rPr>
          <w:u w:val="single"/>
        </w:rPr>
        <w:t>от  23.</w:t>
      </w:r>
      <w:r w:rsidR="00D01767">
        <w:rPr>
          <w:u w:val="single"/>
        </w:rPr>
        <w:t>1</w:t>
      </w:r>
      <w:r w:rsidR="00B26CE9">
        <w:rPr>
          <w:u w:val="single"/>
        </w:rPr>
        <w:t>1</w:t>
      </w:r>
      <w:r w:rsidR="00C60233">
        <w:rPr>
          <w:u w:val="single"/>
        </w:rPr>
        <w:t>.2012 г.</w:t>
      </w:r>
      <w:r w:rsidR="0055738E">
        <w:rPr>
          <w:u w:val="single"/>
        </w:rPr>
        <w:t xml:space="preserve">    </w:t>
      </w:r>
      <w:r w:rsidR="00EE6CE2">
        <w:rPr>
          <w:u w:val="single"/>
        </w:rPr>
        <w:t xml:space="preserve">  №</w:t>
      </w:r>
      <w:r w:rsidR="000E2939">
        <w:rPr>
          <w:u w:val="single"/>
        </w:rPr>
        <w:t xml:space="preserve"> </w:t>
      </w:r>
      <w:r>
        <w:rPr>
          <w:u w:val="single"/>
        </w:rPr>
        <w:t>477</w:t>
      </w:r>
      <w:r w:rsidR="00655307">
        <w:rPr>
          <w:u w:val="single"/>
        </w:rPr>
        <w:t xml:space="preserve"> </w:t>
      </w:r>
      <w:r w:rsidR="000E2939">
        <w:rPr>
          <w:u w:val="single"/>
        </w:rPr>
        <w:t xml:space="preserve">   </w:t>
      </w:r>
      <w:r w:rsidR="00EE6CE2">
        <w:rPr>
          <w:u w:val="single"/>
        </w:rPr>
        <w:t xml:space="preserve">     </w:t>
      </w:r>
      <w:r w:rsidR="00EE6CE2">
        <w:rPr>
          <w:u w:val="single"/>
        </w:rPr>
        <w:tab/>
      </w:r>
      <w:r w:rsidR="00E66BB7">
        <w:rPr>
          <w:u w:val="single"/>
        </w:rPr>
        <w:tab/>
      </w:r>
      <w:r w:rsidR="00EE6CE2">
        <w:rPr>
          <w:u w:val="single"/>
        </w:rPr>
        <w:t xml:space="preserve">  </w:t>
      </w:r>
    </w:p>
    <w:p w:rsidR="00EE6CE2" w:rsidRDefault="00EE6CE2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E55C54" w:rsidRDefault="00E55C54">
      <w:pPr>
        <w:spacing w:line="288" w:lineRule="auto"/>
        <w:jc w:val="both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EE6CE2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EE6CE2" w:rsidRPr="00D16BB9" w:rsidRDefault="003033E7" w:rsidP="00030719">
            <w:pPr>
              <w:pStyle w:val="a5"/>
              <w:rPr>
                <w:szCs w:val="28"/>
              </w:rPr>
            </w:pPr>
            <w:r w:rsidRPr="00D16BB9">
              <w:rPr>
                <w:szCs w:val="28"/>
              </w:rPr>
              <w:t xml:space="preserve">Об утверждении </w:t>
            </w:r>
            <w:r w:rsidR="00D50822" w:rsidRPr="00D16BB9">
              <w:rPr>
                <w:szCs w:val="28"/>
              </w:rPr>
              <w:t>административного регламента администрации Воробье</w:t>
            </w:r>
            <w:r w:rsidR="00D50822" w:rsidRPr="00D16BB9">
              <w:rPr>
                <w:szCs w:val="28"/>
              </w:rPr>
              <w:t>в</w:t>
            </w:r>
            <w:r w:rsidR="00D50822" w:rsidRPr="00D16BB9">
              <w:rPr>
                <w:szCs w:val="28"/>
              </w:rPr>
              <w:t>ского муниципального района по пр</w:t>
            </w:r>
            <w:r w:rsidR="00D50822" w:rsidRPr="00D16BB9">
              <w:rPr>
                <w:szCs w:val="28"/>
              </w:rPr>
              <w:t>е</w:t>
            </w:r>
            <w:r w:rsidR="00D50822" w:rsidRPr="00D16BB9">
              <w:rPr>
                <w:szCs w:val="28"/>
              </w:rPr>
              <w:t>доставлению муниципальной услуги</w:t>
            </w:r>
            <w:r w:rsidR="00D16BB9" w:rsidRPr="00D16BB9">
              <w:rPr>
                <w:szCs w:val="28"/>
              </w:rPr>
              <w:t xml:space="preserve"> «</w:t>
            </w:r>
            <w:r w:rsidR="00707423" w:rsidRPr="00A242FD">
              <w:rPr>
                <w:szCs w:val="28"/>
              </w:rPr>
              <w:t>Предоставление информации об об</w:t>
            </w:r>
            <w:r w:rsidR="00707423" w:rsidRPr="00A242FD">
              <w:rPr>
                <w:szCs w:val="28"/>
              </w:rPr>
              <w:t>ъ</w:t>
            </w:r>
            <w:r w:rsidR="00707423" w:rsidRPr="00A242FD">
              <w:rPr>
                <w:szCs w:val="28"/>
              </w:rPr>
              <w:t>ектах недвижимого имущества, нах</w:t>
            </w:r>
            <w:r w:rsidR="00707423" w:rsidRPr="00A242FD">
              <w:rPr>
                <w:szCs w:val="28"/>
              </w:rPr>
              <w:t>о</w:t>
            </w:r>
            <w:r w:rsidR="00707423" w:rsidRPr="00A242FD">
              <w:rPr>
                <w:szCs w:val="28"/>
              </w:rPr>
              <w:t>дящихся в муниципальной собственн</w:t>
            </w:r>
            <w:r w:rsidR="00707423" w:rsidRPr="00A242FD">
              <w:rPr>
                <w:szCs w:val="28"/>
              </w:rPr>
              <w:t>о</w:t>
            </w:r>
            <w:r w:rsidR="00707423" w:rsidRPr="00A242FD">
              <w:rPr>
                <w:szCs w:val="28"/>
              </w:rPr>
              <w:t>сти и предназначенных для сдачи в аренду</w:t>
            </w:r>
            <w:r w:rsidR="00D16BB9" w:rsidRPr="00D16BB9">
              <w:rPr>
                <w:szCs w:val="28"/>
              </w:rPr>
              <w:t>»</w:t>
            </w:r>
          </w:p>
        </w:tc>
      </w:tr>
    </w:tbl>
    <w:p w:rsidR="00E55C54" w:rsidRDefault="00E55C54" w:rsidP="00FC7D03">
      <w:pPr>
        <w:pStyle w:val="a5"/>
      </w:pPr>
    </w:p>
    <w:p w:rsidR="00D50822" w:rsidRDefault="00D50822" w:rsidP="00FC7D03">
      <w:pPr>
        <w:pStyle w:val="a5"/>
      </w:pPr>
    </w:p>
    <w:p w:rsidR="00D50822" w:rsidRDefault="00D50822" w:rsidP="00FC7D03">
      <w:pPr>
        <w:pStyle w:val="a5"/>
      </w:pPr>
    </w:p>
    <w:p w:rsidR="00D50822" w:rsidRDefault="00D50822" w:rsidP="00D50822">
      <w:pPr>
        <w:pStyle w:val="Style4"/>
        <w:widowControl/>
        <w:spacing w:line="240" w:lineRule="auto"/>
        <w:ind w:right="-2" w:firstLine="720"/>
        <w:jc w:val="both"/>
        <w:rPr>
          <w:rStyle w:val="FontStyle11"/>
          <w:sz w:val="28"/>
          <w:szCs w:val="28"/>
        </w:rPr>
      </w:pPr>
      <w:r w:rsidRPr="00D50822">
        <w:rPr>
          <w:sz w:val="28"/>
          <w:szCs w:val="28"/>
        </w:rPr>
        <w:t>В соответствии с Федеральным закон</w:t>
      </w:r>
      <w:r w:rsidR="00D01767">
        <w:rPr>
          <w:sz w:val="28"/>
          <w:szCs w:val="28"/>
        </w:rPr>
        <w:t>ом</w:t>
      </w:r>
      <w:r w:rsidRPr="00D50822">
        <w:rPr>
          <w:sz w:val="28"/>
          <w:szCs w:val="28"/>
        </w:rPr>
        <w:t xml:space="preserve"> от 27.07.2010 № 210-ФЗ «Об орг</w:t>
      </w:r>
      <w:r w:rsidRPr="00D50822">
        <w:rPr>
          <w:sz w:val="28"/>
          <w:szCs w:val="28"/>
        </w:rPr>
        <w:t>а</w:t>
      </w:r>
      <w:r w:rsidRPr="00D50822">
        <w:rPr>
          <w:sz w:val="28"/>
          <w:szCs w:val="28"/>
        </w:rPr>
        <w:t>низации предоставления государственных и муниципальных услуг», постановл</w:t>
      </w:r>
      <w:r w:rsidRPr="00D50822">
        <w:rPr>
          <w:sz w:val="28"/>
          <w:szCs w:val="28"/>
        </w:rPr>
        <w:t>е</w:t>
      </w:r>
      <w:r w:rsidRPr="00D50822">
        <w:rPr>
          <w:sz w:val="28"/>
          <w:szCs w:val="28"/>
        </w:rPr>
        <w:t>ниями администр</w:t>
      </w:r>
      <w:r w:rsidRPr="00D50822">
        <w:rPr>
          <w:sz w:val="28"/>
          <w:szCs w:val="28"/>
        </w:rPr>
        <w:t>а</w:t>
      </w:r>
      <w:r w:rsidRPr="00D50822">
        <w:rPr>
          <w:sz w:val="28"/>
          <w:szCs w:val="28"/>
        </w:rPr>
        <w:t>ции Воробьевского муниципального района от 01.06.2012 г. № 213 «О порядке разработки и утверждения административных регламентов пр</w:t>
      </w:r>
      <w:r w:rsidRPr="00D50822">
        <w:rPr>
          <w:sz w:val="28"/>
          <w:szCs w:val="28"/>
        </w:rPr>
        <w:t>е</w:t>
      </w:r>
      <w:r w:rsidRPr="00D50822">
        <w:rPr>
          <w:sz w:val="28"/>
          <w:szCs w:val="28"/>
        </w:rPr>
        <w:t>доставления муниципальных услуг» и от 03.10.2011 г. № 367 «</w:t>
      </w:r>
      <w:r w:rsidRPr="00D50822">
        <w:rPr>
          <w:rStyle w:val="FontStyle11"/>
          <w:sz w:val="28"/>
          <w:szCs w:val="28"/>
        </w:rPr>
        <w:t>Об утверждении перечней государственных и муниципальных услуг, предоставляемых админис</w:t>
      </w:r>
      <w:r w:rsidRPr="00D50822">
        <w:rPr>
          <w:rStyle w:val="FontStyle11"/>
          <w:sz w:val="28"/>
          <w:szCs w:val="28"/>
        </w:rPr>
        <w:t>т</w:t>
      </w:r>
      <w:r w:rsidRPr="00D50822">
        <w:rPr>
          <w:rStyle w:val="FontStyle11"/>
          <w:sz w:val="28"/>
          <w:szCs w:val="28"/>
        </w:rPr>
        <w:t>рацией Воробьевского муниципального района»</w:t>
      </w:r>
      <w:r>
        <w:rPr>
          <w:rStyle w:val="FontStyle11"/>
          <w:sz w:val="28"/>
          <w:szCs w:val="28"/>
        </w:rPr>
        <w:t xml:space="preserve"> админ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 xml:space="preserve">страция Воробьевского муниципального района </w:t>
      </w:r>
    </w:p>
    <w:p w:rsidR="00D50822" w:rsidRDefault="00D50822" w:rsidP="00D50822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</w:p>
    <w:p w:rsidR="00D50822" w:rsidRPr="00D50822" w:rsidRDefault="00D50822" w:rsidP="00D50822">
      <w:pPr>
        <w:pStyle w:val="Style4"/>
        <w:widowControl/>
        <w:spacing w:line="240" w:lineRule="auto"/>
        <w:ind w:right="-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 О С Т А Н О В Л Я Е Т :</w:t>
      </w:r>
    </w:p>
    <w:p w:rsidR="00D50822" w:rsidRDefault="00D50822" w:rsidP="00D50822">
      <w:pPr>
        <w:ind w:firstLine="720"/>
        <w:jc w:val="both"/>
      </w:pPr>
    </w:p>
    <w:p w:rsidR="00D50822" w:rsidRDefault="00D50822" w:rsidP="00D50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tab/>
        <w:t xml:space="preserve">1. </w:t>
      </w:r>
      <w:r>
        <w:rPr>
          <w:szCs w:val="28"/>
        </w:rPr>
        <w:t xml:space="preserve">Утвердить прилагаемый </w:t>
      </w:r>
      <w:r w:rsidRPr="00D50822">
        <w:rPr>
          <w:szCs w:val="28"/>
        </w:rPr>
        <w:t>Административный регламент</w:t>
      </w:r>
      <w:r>
        <w:rPr>
          <w:szCs w:val="28"/>
        </w:rPr>
        <w:t xml:space="preserve"> администрации Воробьевского муниципального района по предоставлению муниципальной усл</w:t>
      </w:r>
      <w:r>
        <w:rPr>
          <w:szCs w:val="28"/>
        </w:rPr>
        <w:t>у</w:t>
      </w:r>
      <w:r>
        <w:rPr>
          <w:szCs w:val="28"/>
        </w:rPr>
        <w:t xml:space="preserve">ги </w:t>
      </w:r>
      <w:r w:rsidR="00D16BB9">
        <w:rPr>
          <w:szCs w:val="28"/>
        </w:rPr>
        <w:t>«</w:t>
      </w:r>
      <w:r w:rsidR="00707423" w:rsidRPr="00A242FD">
        <w:rPr>
          <w:szCs w:val="28"/>
        </w:rPr>
        <w:t>Предоставление информации об объектах недвижимого имущества, наход</w:t>
      </w:r>
      <w:r w:rsidR="00707423" w:rsidRPr="00A242FD">
        <w:rPr>
          <w:szCs w:val="28"/>
        </w:rPr>
        <w:t>я</w:t>
      </w:r>
      <w:r w:rsidR="00707423" w:rsidRPr="00A242FD">
        <w:rPr>
          <w:szCs w:val="28"/>
        </w:rPr>
        <w:t>щихся в муниципальной собственности и предназначенных для сдачи в аренду</w:t>
      </w:r>
      <w:r w:rsidR="00D16BB9" w:rsidRPr="00D16BB9">
        <w:rPr>
          <w:szCs w:val="28"/>
        </w:rPr>
        <w:t>»</w:t>
      </w:r>
      <w:r>
        <w:rPr>
          <w:szCs w:val="28"/>
        </w:rPr>
        <w:t>.</w:t>
      </w:r>
    </w:p>
    <w:p w:rsidR="00D50822" w:rsidRDefault="00D50822" w:rsidP="00D5082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настоящего постановления </w:t>
      </w:r>
      <w:r w:rsidR="00B26CE9">
        <w:rPr>
          <w:szCs w:val="28"/>
        </w:rPr>
        <w:t>оставляю за собой</w:t>
      </w:r>
      <w:r>
        <w:rPr>
          <w:szCs w:val="28"/>
        </w:rPr>
        <w:t>.</w:t>
      </w:r>
    </w:p>
    <w:p w:rsidR="00FC7D03" w:rsidRDefault="00FC7D03" w:rsidP="00FC7D03">
      <w:pPr>
        <w:jc w:val="both"/>
      </w:pPr>
    </w:p>
    <w:p w:rsidR="00D50822" w:rsidRDefault="00D50822" w:rsidP="00FC7D03">
      <w:pPr>
        <w:jc w:val="both"/>
      </w:pPr>
    </w:p>
    <w:p w:rsidR="00B26CE9" w:rsidRDefault="00B26CE9" w:rsidP="00FC7D03">
      <w:pPr>
        <w:jc w:val="both"/>
      </w:pPr>
      <w:r>
        <w:t>Исполняющий обязанности г</w:t>
      </w:r>
      <w:r w:rsidR="00EE6CE2">
        <w:t>лав</w:t>
      </w:r>
      <w:r>
        <w:t>ы</w:t>
      </w:r>
      <w:r w:rsidR="00181F22">
        <w:t xml:space="preserve"> </w:t>
      </w:r>
    </w:p>
    <w:p w:rsidR="00E55C54" w:rsidRDefault="00EE6CE2" w:rsidP="00FC7D03">
      <w:pPr>
        <w:jc w:val="both"/>
      </w:pPr>
      <w:r>
        <w:t xml:space="preserve">администрации </w:t>
      </w:r>
      <w:r w:rsidR="00225133">
        <w:t>муниципального района</w:t>
      </w:r>
      <w:r w:rsidR="00D90C07">
        <w:tab/>
      </w:r>
      <w:r w:rsidR="00225133">
        <w:t xml:space="preserve">                      </w:t>
      </w:r>
      <w:r w:rsidR="00FC7D03">
        <w:tab/>
      </w:r>
      <w:r w:rsidR="00B26CE9">
        <w:t>С.А.Письяуков</w:t>
      </w:r>
    </w:p>
    <w:p w:rsidR="00080D3A" w:rsidRDefault="00080D3A" w:rsidP="00FC7D03">
      <w:pPr>
        <w:jc w:val="both"/>
      </w:pPr>
    </w:p>
    <w:p w:rsidR="00080D3A" w:rsidRDefault="00080D3A" w:rsidP="00FC7D03">
      <w:pPr>
        <w:jc w:val="both"/>
      </w:pPr>
    </w:p>
    <w:p w:rsidR="00D01767" w:rsidRDefault="00D01767" w:rsidP="00D16BB9">
      <w:pPr>
        <w:autoSpaceDE w:val="0"/>
        <w:autoSpaceDN w:val="0"/>
        <w:adjustRightInd w:val="0"/>
        <w:jc w:val="both"/>
        <w:outlineLvl w:val="0"/>
      </w:pPr>
    </w:p>
    <w:p w:rsidR="00030719" w:rsidRPr="009E5614" w:rsidRDefault="00030719" w:rsidP="00030719">
      <w:pPr>
        <w:autoSpaceDE w:val="0"/>
        <w:autoSpaceDN w:val="0"/>
        <w:adjustRightInd w:val="0"/>
        <w:ind w:left="5103"/>
        <w:jc w:val="both"/>
        <w:outlineLvl w:val="0"/>
        <w:rPr>
          <w:szCs w:val="28"/>
        </w:rPr>
      </w:pPr>
      <w:r w:rsidRPr="009E5614">
        <w:rPr>
          <w:szCs w:val="28"/>
        </w:rPr>
        <w:lastRenderedPageBreak/>
        <w:t>Утвержден</w:t>
      </w:r>
    </w:p>
    <w:p w:rsidR="00030719" w:rsidRPr="009E5614" w:rsidRDefault="00030719" w:rsidP="00030719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9E5614">
        <w:rPr>
          <w:szCs w:val="28"/>
        </w:rPr>
        <w:t>постановлением администрации</w:t>
      </w:r>
    </w:p>
    <w:p w:rsidR="00030719" w:rsidRPr="009E5614" w:rsidRDefault="00030719" w:rsidP="00030719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9E5614">
        <w:rPr>
          <w:szCs w:val="28"/>
        </w:rPr>
        <w:t>Воробьевского муниципального района</w:t>
      </w:r>
    </w:p>
    <w:p w:rsidR="00030719" w:rsidRPr="009E5614" w:rsidRDefault="00030719" w:rsidP="00030719">
      <w:pPr>
        <w:autoSpaceDE w:val="0"/>
        <w:autoSpaceDN w:val="0"/>
        <w:adjustRightInd w:val="0"/>
        <w:ind w:left="5103"/>
        <w:jc w:val="both"/>
        <w:rPr>
          <w:szCs w:val="28"/>
        </w:rPr>
      </w:pPr>
      <w:r w:rsidRPr="009E5614">
        <w:rPr>
          <w:szCs w:val="28"/>
        </w:rPr>
        <w:t xml:space="preserve">от  </w:t>
      </w:r>
      <w:r w:rsidR="00585E31">
        <w:rPr>
          <w:szCs w:val="28"/>
        </w:rPr>
        <w:t>23.</w:t>
      </w:r>
      <w:r w:rsidRPr="009E5614">
        <w:rPr>
          <w:szCs w:val="28"/>
        </w:rPr>
        <w:t xml:space="preserve">11.2012 г. № </w:t>
      </w:r>
      <w:r w:rsidR="00585E31">
        <w:rPr>
          <w:szCs w:val="28"/>
        </w:rPr>
        <w:t>477</w:t>
      </w:r>
    </w:p>
    <w:p w:rsidR="00030719" w:rsidRDefault="00030719" w:rsidP="00030719">
      <w:pPr>
        <w:autoSpaceDE w:val="0"/>
        <w:jc w:val="center"/>
        <w:rPr>
          <w:szCs w:val="28"/>
        </w:rPr>
      </w:pPr>
    </w:p>
    <w:p w:rsidR="0048281E" w:rsidRPr="00624A45" w:rsidRDefault="0048281E" w:rsidP="0048281E">
      <w:pPr>
        <w:jc w:val="center"/>
        <w:rPr>
          <w:b/>
          <w:szCs w:val="28"/>
        </w:rPr>
      </w:pPr>
    </w:p>
    <w:p w:rsidR="0048281E" w:rsidRPr="00624A45" w:rsidRDefault="0048281E" w:rsidP="0048281E">
      <w:pPr>
        <w:jc w:val="center"/>
        <w:rPr>
          <w:b/>
          <w:szCs w:val="28"/>
        </w:rPr>
      </w:pPr>
      <w:r w:rsidRPr="00624A45">
        <w:rPr>
          <w:b/>
          <w:szCs w:val="28"/>
        </w:rPr>
        <w:t>АДМИНИСТРАТИВНЫЙ РЕГЛАМЕНТ</w:t>
      </w:r>
    </w:p>
    <w:p w:rsidR="0048281E" w:rsidRPr="00A242FD" w:rsidRDefault="0048281E" w:rsidP="00707423">
      <w:pPr>
        <w:tabs>
          <w:tab w:val="left" w:pos="2977"/>
          <w:tab w:val="left" w:pos="3119"/>
        </w:tabs>
        <w:jc w:val="center"/>
        <w:rPr>
          <w:szCs w:val="28"/>
        </w:rPr>
      </w:pPr>
      <w:r w:rsidRPr="00A242FD">
        <w:rPr>
          <w:bCs/>
          <w:szCs w:val="28"/>
        </w:rPr>
        <w:t>администрации Воробьевского муниципального района Воронежской обла</w:t>
      </w:r>
      <w:r w:rsidRPr="00A242FD">
        <w:rPr>
          <w:bCs/>
          <w:szCs w:val="28"/>
        </w:rPr>
        <w:t>с</w:t>
      </w:r>
      <w:r w:rsidRPr="00A242FD">
        <w:rPr>
          <w:bCs/>
          <w:szCs w:val="28"/>
        </w:rPr>
        <w:t>ти</w:t>
      </w:r>
      <w:r w:rsidRPr="00A242FD">
        <w:rPr>
          <w:szCs w:val="28"/>
        </w:rPr>
        <w:t xml:space="preserve"> по предоставлению муниципальной услуги «Предоставление информации об объе</w:t>
      </w:r>
      <w:r w:rsidRPr="00A242FD">
        <w:rPr>
          <w:szCs w:val="28"/>
        </w:rPr>
        <w:t>к</w:t>
      </w:r>
      <w:r w:rsidRPr="00A242FD">
        <w:rPr>
          <w:szCs w:val="28"/>
        </w:rPr>
        <w:t>тах недвижимого имущества, находящихся в муниципальной собственности и предназначенных для сдачи в аренду»</w:t>
      </w:r>
    </w:p>
    <w:p w:rsidR="0048281E" w:rsidRPr="00751040" w:rsidRDefault="0048281E" w:rsidP="0048281E">
      <w:pPr>
        <w:jc w:val="center"/>
        <w:rPr>
          <w:szCs w:val="28"/>
        </w:rPr>
      </w:pPr>
    </w:p>
    <w:p w:rsidR="0048281E" w:rsidRPr="00624A45" w:rsidRDefault="0048281E" w:rsidP="0048281E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624A45">
        <w:rPr>
          <w:b/>
          <w:szCs w:val="28"/>
        </w:rPr>
        <w:t>ОБЩИЕ ПОЛОЖЕНИЯ</w:t>
      </w:r>
    </w:p>
    <w:p w:rsidR="0048281E" w:rsidRDefault="0048281E" w:rsidP="0048281E">
      <w:pPr>
        <w:autoSpaceDE w:val="0"/>
        <w:autoSpaceDN w:val="0"/>
        <w:adjustRightInd w:val="0"/>
        <w:jc w:val="both"/>
        <w:outlineLvl w:val="2"/>
        <w:rPr>
          <w:szCs w:val="28"/>
        </w:rPr>
      </w:pPr>
    </w:p>
    <w:p w:rsidR="0048281E" w:rsidRPr="00946AEA" w:rsidRDefault="0048281E" w:rsidP="0048281E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293549">
        <w:rPr>
          <w:szCs w:val="28"/>
        </w:rPr>
        <w:t>1.1. Предмет регулирования Административного регламента администр</w:t>
      </w:r>
      <w:r w:rsidRPr="00293549">
        <w:rPr>
          <w:szCs w:val="28"/>
        </w:rPr>
        <w:t>а</w:t>
      </w:r>
      <w:r w:rsidRPr="00293549">
        <w:rPr>
          <w:szCs w:val="28"/>
        </w:rPr>
        <w:t>ции Воробьевского муниципального района по предоставлению муниципальной усл</w:t>
      </w:r>
      <w:r w:rsidRPr="00293549">
        <w:rPr>
          <w:szCs w:val="28"/>
        </w:rPr>
        <w:t>у</w:t>
      </w:r>
      <w:r w:rsidRPr="00293549">
        <w:rPr>
          <w:szCs w:val="28"/>
        </w:rPr>
        <w:t xml:space="preserve">ги </w:t>
      </w:r>
      <w:r w:rsidRPr="00946AEA">
        <w:rPr>
          <w:szCs w:val="28"/>
        </w:rPr>
        <w:t xml:space="preserve">  </w:t>
      </w:r>
      <w:r w:rsidRPr="00624A45">
        <w:rPr>
          <w:szCs w:val="28"/>
        </w:rPr>
        <w:t>«</w:t>
      </w:r>
      <w:r>
        <w:rPr>
          <w:szCs w:val="28"/>
        </w:rPr>
        <w:t>Предоставление информации об объектах недвижимого имущества, наход</w:t>
      </w:r>
      <w:r>
        <w:rPr>
          <w:szCs w:val="28"/>
        </w:rPr>
        <w:t>я</w:t>
      </w:r>
      <w:r>
        <w:rPr>
          <w:szCs w:val="28"/>
        </w:rPr>
        <w:t>щихся в муниципальной собственности и предназначе</w:t>
      </w:r>
      <w:r>
        <w:rPr>
          <w:szCs w:val="28"/>
        </w:rPr>
        <w:t>н</w:t>
      </w:r>
      <w:r>
        <w:rPr>
          <w:szCs w:val="28"/>
        </w:rPr>
        <w:t>ных для сдачи в аренду</w:t>
      </w:r>
      <w:r w:rsidRPr="00624A45">
        <w:rPr>
          <w:szCs w:val="28"/>
        </w:rPr>
        <w:t>»</w:t>
      </w:r>
      <w:r w:rsidRPr="00946AEA">
        <w:rPr>
          <w:szCs w:val="28"/>
        </w:rPr>
        <w:t xml:space="preserve"> (далее - административный ре</w:t>
      </w:r>
      <w:r w:rsidRPr="00946AEA">
        <w:rPr>
          <w:szCs w:val="28"/>
        </w:rPr>
        <w:t>г</w:t>
      </w:r>
      <w:r w:rsidRPr="00946AEA">
        <w:rPr>
          <w:szCs w:val="28"/>
        </w:rPr>
        <w:t>ламент):</w:t>
      </w:r>
    </w:p>
    <w:p w:rsidR="0048281E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46AEA">
        <w:rPr>
          <w:szCs w:val="28"/>
        </w:rPr>
        <w:t>Предметом регулирования настоящего Административного регламента я</w:t>
      </w:r>
      <w:r w:rsidRPr="00946AEA">
        <w:rPr>
          <w:szCs w:val="28"/>
        </w:rPr>
        <w:t>в</w:t>
      </w:r>
      <w:r w:rsidRPr="00946AEA">
        <w:rPr>
          <w:szCs w:val="28"/>
        </w:rPr>
        <w:t>ляются отношения, возникающие между заявителями и администрацией Вороб</w:t>
      </w:r>
      <w:r w:rsidRPr="00946AEA">
        <w:rPr>
          <w:szCs w:val="28"/>
        </w:rPr>
        <w:t>ь</w:t>
      </w:r>
      <w:r w:rsidRPr="00946AEA">
        <w:rPr>
          <w:szCs w:val="28"/>
        </w:rPr>
        <w:t xml:space="preserve">евского муниципального района в связи с </w:t>
      </w:r>
      <w:r>
        <w:rPr>
          <w:szCs w:val="28"/>
        </w:rPr>
        <w:t>предоставлением информации об об</w:t>
      </w:r>
      <w:r>
        <w:rPr>
          <w:szCs w:val="28"/>
        </w:rPr>
        <w:t>ъ</w:t>
      </w:r>
      <w:r>
        <w:rPr>
          <w:szCs w:val="28"/>
        </w:rPr>
        <w:t>ектах недвижимого имущества, находящихся в муниципальной собственн</w:t>
      </w:r>
      <w:r>
        <w:rPr>
          <w:szCs w:val="28"/>
        </w:rPr>
        <w:t>о</w:t>
      </w:r>
      <w:r>
        <w:rPr>
          <w:szCs w:val="28"/>
        </w:rPr>
        <w:t>сти и предназначенных для сдачи в аренду.</w:t>
      </w:r>
      <w:r w:rsidRPr="00946AEA">
        <w:rPr>
          <w:szCs w:val="28"/>
        </w:rPr>
        <w:t xml:space="preserve"> 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293549">
        <w:rPr>
          <w:szCs w:val="28"/>
        </w:rPr>
        <w:t>1.2.</w:t>
      </w:r>
      <w:r w:rsidRPr="0029354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</w:t>
      </w:r>
      <w:r w:rsidRPr="00293549">
        <w:rPr>
          <w:rFonts w:eastAsia="Calibri"/>
          <w:szCs w:val="28"/>
        </w:rPr>
        <w:t>писание заявителей, а также физических и юридических лиц, име</w:t>
      </w:r>
      <w:r w:rsidRPr="00293549">
        <w:rPr>
          <w:rFonts w:eastAsia="Calibri"/>
          <w:szCs w:val="28"/>
        </w:rPr>
        <w:t>ю</w:t>
      </w:r>
      <w:r w:rsidRPr="00293549">
        <w:rPr>
          <w:rFonts w:eastAsia="Calibri"/>
          <w:szCs w:val="28"/>
        </w:rPr>
        <w:t>щих право в соответствии с законодательством Российской Федерации и Вор</w:t>
      </w:r>
      <w:r w:rsidRPr="00293549">
        <w:rPr>
          <w:rFonts w:eastAsia="Calibri"/>
          <w:szCs w:val="28"/>
        </w:rPr>
        <w:t>о</w:t>
      </w:r>
      <w:r w:rsidRPr="00293549">
        <w:rPr>
          <w:rFonts w:eastAsia="Calibri"/>
          <w:szCs w:val="28"/>
        </w:rPr>
        <w:t>нежской области либо в силу наделения их заявителями в порядке, уст</w:t>
      </w:r>
      <w:r w:rsidRPr="00293549">
        <w:rPr>
          <w:rFonts w:eastAsia="Calibri"/>
          <w:szCs w:val="28"/>
        </w:rPr>
        <w:t>а</w:t>
      </w:r>
      <w:r w:rsidRPr="00293549">
        <w:rPr>
          <w:rFonts w:eastAsia="Calibri"/>
          <w:szCs w:val="28"/>
        </w:rPr>
        <w:t>новленном законодательством Российской Федерации, полномочиями выст</w:t>
      </w:r>
      <w:r w:rsidRPr="00293549">
        <w:rPr>
          <w:rFonts w:eastAsia="Calibri"/>
          <w:szCs w:val="28"/>
        </w:rPr>
        <w:t>у</w:t>
      </w:r>
      <w:r w:rsidRPr="00293549">
        <w:rPr>
          <w:rFonts w:eastAsia="Calibri"/>
          <w:szCs w:val="28"/>
        </w:rPr>
        <w:t>пать от их имени при взаимодействии с органом, предоставляющим муниц</w:t>
      </w:r>
      <w:r w:rsidRPr="00293549">
        <w:rPr>
          <w:rFonts w:eastAsia="Calibri"/>
          <w:szCs w:val="28"/>
        </w:rPr>
        <w:t>и</w:t>
      </w:r>
      <w:r w:rsidRPr="00293549">
        <w:rPr>
          <w:rFonts w:eastAsia="Calibri"/>
          <w:szCs w:val="28"/>
        </w:rPr>
        <w:t>пальную услугу</w:t>
      </w:r>
      <w:r w:rsidRPr="00293549">
        <w:rPr>
          <w:szCs w:val="28"/>
        </w:rPr>
        <w:t>:</w:t>
      </w:r>
    </w:p>
    <w:p w:rsidR="0048281E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61D4E">
        <w:rPr>
          <w:szCs w:val="2"/>
        </w:rPr>
        <w:t>Право на получение муниципальной услуги имеют физические и юридич</w:t>
      </w:r>
      <w:r w:rsidRPr="00B61D4E">
        <w:rPr>
          <w:szCs w:val="2"/>
        </w:rPr>
        <w:t>е</w:t>
      </w:r>
      <w:r w:rsidRPr="00B61D4E">
        <w:rPr>
          <w:szCs w:val="2"/>
        </w:rPr>
        <w:t>ские лица</w:t>
      </w:r>
      <w:r w:rsidRPr="0092731C">
        <w:rPr>
          <w:szCs w:val="28"/>
        </w:rPr>
        <w:t xml:space="preserve"> либо их представители (далее – заявитель).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293549">
        <w:rPr>
          <w:szCs w:val="28"/>
        </w:rPr>
        <w:t>1.3. Требования к порядку информирования о предоставлении муниципал</w:t>
      </w:r>
      <w:r w:rsidRPr="00293549">
        <w:rPr>
          <w:szCs w:val="28"/>
        </w:rPr>
        <w:t>ь</w:t>
      </w:r>
      <w:r w:rsidRPr="00293549">
        <w:rPr>
          <w:szCs w:val="28"/>
        </w:rPr>
        <w:t>ной услуги:</w:t>
      </w:r>
    </w:p>
    <w:p w:rsidR="0048281E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1.3.1. Информация о месте нахождения </w:t>
      </w:r>
      <w:r>
        <w:rPr>
          <w:szCs w:val="28"/>
        </w:rPr>
        <w:t xml:space="preserve">и графике  работы </w:t>
      </w:r>
      <w:r w:rsidRPr="00293549">
        <w:rPr>
          <w:szCs w:val="28"/>
        </w:rPr>
        <w:t>администрации Воробьевского муниципального района</w:t>
      </w:r>
      <w:r>
        <w:rPr>
          <w:szCs w:val="28"/>
        </w:rPr>
        <w:t>, структурных подразделений админис</w:t>
      </w:r>
      <w:r>
        <w:rPr>
          <w:szCs w:val="28"/>
        </w:rPr>
        <w:t>т</w:t>
      </w:r>
      <w:r>
        <w:rPr>
          <w:szCs w:val="28"/>
        </w:rPr>
        <w:t xml:space="preserve">рации Воробьевского муниципального района, обеспечивающих организацию предоставление  </w:t>
      </w:r>
      <w:r w:rsidRPr="00293549">
        <w:rPr>
          <w:szCs w:val="28"/>
        </w:rPr>
        <w:t xml:space="preserve"> </w:t>
      </w:r>
      <w:r>
        <w:rPr>
          <w:szCs w:val="28"/>
        </w:rPr>
        <w:t>муниципальной услуги, организаций участвующих в предоста</w:t>
      </w:r>
      <w:r>
        <w:rPr>
          <w:szCs w:val="28"/>
        </w:rPr>
        <w:t>в</w:t>
      </w:r>
      <w:r>
        <w:rPr>
          <w:szCs w:val="28"/>
        </w:rPr>
        <w:t>лении муниципальной услуги:</w:t>
      </w:r>
    </w:p>
    <w:p w:rsidR="0048281E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3D5C">
        <w:rPr>
          <w:szCs w:val="28"/>
        </w:rPr>
        <w:t>Орган, предоставляющий муниципальную услугу:</w:t>
      </w:r>
      <w:r>
        <w:rPr>
          <w:szCs w:val="28"/>
        </w:rPr>
        <w:t xml:space="preserve"> </w:t>
      </w:r>
      <w:r w:rsidRPr="00593D5C">
        <w:rPr>
          <w:szCs w:val="28"/>
        </w:rPr>
        <w:t>администрация админ</w:t>
      </w:r>
      <w:r w:rsidRPr="00593D5C">
        <w:rPr>
          <w:szCs w:val="28"/>
        </w:rPr>
        <w:t>и</w:t>
      </w:r>
      <w:r w:rsidRPr="00593D5C">
        <w:rPr>
          <w:szCs w:val="28"/>
        </w:rPr>
        <w:t>страции Воробьевского муниципального района. Структурное подразделение а</w:t>
      </w:r>
      <w:r w:rsidRPr="00593D5C">
        <w:rPr>
          <w:szCs w:val="28"/>
        </w:rPr>
        <w:t>д</w:t>
      </w:r>
      <w:r w:rsidRPr="00593D5C">
        <w:rPr>
          <w:szCs w:val="28"/>
        </w:rPr>
        <w:t>министрации Воробьевского муниципального района, обеспечивающее предо</w:t>
      </w:r>
      <w:r w:rsidRPr="00593D5C">
        <w:rPr>
          <w:szCs w:val="28"/>
        </w:rPr>
        <w:t>с</w:t>
      </w:r>
      <w:r w:rsidRPr="00593D5C">
        <w:rPr>
          <w:szCs w:val="28"/>
        </w:rPr>
        <w:t xml:space="preserve">тавление муниципальной услуги: </w:t>
      </w:r>
      <w:r>
        <w:rPr>
          <w:szCs w:val="28"/>
        </w:rPr>
        <w:t>отдел по экономике и управлению муниципал</w:t>
      </w:r>
      <w:r>
        <w:rPr>
          <w:szCs w:val="28"/>
        </w:rPr>
        <w:t>ь</w:t>
      </w:r>
      <w:r>
        <w:rPr>
          <w:szCs w:val="28"/>
        </w:rPr>
        <w:t>ным имуществом администрации Воробьевского муниципального ра</w:t>
      </w:r>
      <w:r>
        <w:rPr>
          <w:szCs w:val="28"/>
        </w:rPr>
        <w:t>й</w:t>
      </w:r>
      <w:r>
        <w:rPr>
          <w:szCs w:val="28"/>
        </w:rPr>
        <w:t>она (далее – Отдел).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Место нахождения </w:t>
      </w:r>
      <w:r>
        <w:rPr>
          <w:szCs w:val="28"/>
        </w:rPr>
        <w:t>администрации Воробьевского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293549">
        <w:rPr>
          <w:szCs w:val="28"/>
        </w:rPr>
        <w:t>: 39</w:t>
      </w:r>
      <w:r>
        <w:rPr>
          <w:szCs w:val="28"/>
        </w:rPr>
        <w:t>7570</w:t>
      </w:r>
      <w:r w:rsidRPr="00293549">
        <w:rPr>
          <w:szCs w:val="28"/>
        </w:rPr>
        <w:t xml:space="preserve">, </w:t>
      </w:r>
      <w:r>
        <w:rPr>
          <w:szCs w:val="28"/>
        </w:rPr>
        <w:t>Воронежская область, Воробьевский район, с.Воробьевка, площадь Св</w:t>
      </w:r>
      <w:r>
        <w:rPr>
          <w:szCs w:val="28"/>
        </w:rPr>
        <w:t>о</w:t>
      </w:r>
      <w:r>
        <w:rPr>
          <w:szCs w:val="28"/>
        </w:rPr>
        <w:t>боды, 1</w:t>
      </w:r>
      <w:r w:rsidRPr="00293549">
        <w:rPr>
          <w:szCs w:val="28"/>
        </w:rPr>
        <w:t>.</w:t>
      </w:r>
    </w:p>
    <w:p w:rsidR="0048281E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lastRenderedPageBreak/>
        <w:t xml:space="preserve">Адрес официального </w:t>
      </w:r>
      <w:r>
        <w:rPr>
          <w:szCs w:val="28"/>
        </w:rPr>
        <w:t>сайта органов местного самоуправления Воробьевск</w:t>
      </w:r>
      <w:r>
        <w:rPr>
          <w:szCs w:val="28"/>
        </w:rPr>
        <w:t>о</w:t>
      </w:r>
      <w:r>
        <w:rPr>
          <w:szCs w:val="28"/>
        </w:rPr>
        <w:t xml:space="preserve">го муниципального района </w:t>
      </w:r>
      <w:r w:rsidRPr="00293549">
        <w:rPr>
          <w:szCs w:val="28"/>
        </w:rPr>
        <w:t xml:space="preserve">в сети Интернет: </w:t>
      </w:r>
      <w:hyperlink r:id="rId8" w:history="1">
        <w:r w:rsidRPr="000025AF">
          <w:rPr>
            <w:rStyle w:val="a9"/>
            <w:szCs w:val="28"/>
          </w:rPr>
          <w:t>http://www.</w:t>
        </w:r>
        <w:r w:rsidRPr="000025AF">
          <w:rPr>
            <w:rStyle w:val="a9"/>
            <w:szCs w:val="28"/>
            <w:lang w:val="en-US"/>
          </w:rPr>
          <w:t>vorob</w:t>
        </w:r>
        <w:r w:rsidRPr="000025AF">
          <w:rPr>
            <w:rStyle w:val="a9"/>
            <w:szCs w:val="28"/>
          </w:rPr>
          <w:t>-</w:t>
        </w:r>
        <w:r w:rsidRPr="000025AF">
          <w:rPr>
            <w:rStyle w:val="a9"/>
            <w:szCs w:val="28"/>
            <w:lang w:val="en-US"/>
          </w:rPr>
          <w:t>rn</w:t>
        </w:r>
        <w:r w:rsidRPr="000025AF">
          <w:rPr>
            <w:rStyle w:val="a9"/>
            <w:szCs w:val="28"/>
          </w:rPr>
          <w:t>.</w:t>
        </w:r>
        <w:r w:rsidRPr="000025AF">
          <w:rPr>
            <w:rStyle w:val="a9"/>
            <w:szCs w:val="28"/>
            <w:lang w:val="en-US"/>
          </w:rPr>
          <w:t>ru</w:t>
        </w:r>
      </w:hyperlink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Адрес портала государственных и муниципальных услуг Воронежской о</w:t>
      </w:r>
      <w:r w:rsidRPr="00293549">
        <w:rPr>
          <w:szCs w:val="28"/>
        </w:rPr>
        <w:t>б</w:t>
      </w:r>
      <w:r w:rsidRPr="00293549">
        <w:rPr>
          <w:szCs w:val="28"/>
        </w:rPr>
        <w:t>ласти: http://svc.govvrn.ru.</w:t>
      </w:r>
    </w:p>
    <w:p w:rsidR="0048281E" w:rsidRPr="00B52831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Адрес электронной почты в сети Интернет: </w:t>
      </w:r>
      <w:hyperlink r:id="rId9" w:history="1">
        <w:r w:rsidRPr="000025AF">
          <w:rPr>
            <w:rStyle w:val="a9"/>
            <w:szCs w:val="28"/>
            <w:lang w:val="en-US"/>
          </w:rPr>
          <w:t>vorob</w:t>
        </w:r>
        <w:r w:rsidRPr="000025AF">
          <w:rPr>
            <w:rStyle w:val="a9"/>
            <w:szCs w:val="28"/>
          </w:rPr>
          <w:t>@</w:t>
        </w:r>
        <w:r w:rsidRPr="000025AF">
          <w:rPr>
            <w:rStyle w:val="a9"/>
            <w:szCs w:val="28"/>
            <w:lang w:val="en-US"/>
          </w:rPr>
          <w:t>govvrn</w:t>
        </w:r>
        <w:r w:rsidRPr="000025AF">
          <w:rPr>
            <w:rStyle w:val="a9"/>
            <w:szCs w:val="28"/>
          </w:rPr>
          <w:t>.</w:t>
        </w:r>
        <w:r w:rsidRPr="000025AF">
          <w:rPr>
            <w:rStyle w:val="a9"/>
            <w:szCs w:val="28"/>
            <w:lang w:val="en-US"/>
          </w:rPr>
          <w:t>ru</w:t>
        </w:r>
      </w:hyperlink>
      <w:r w:rsidRPr="00293549">
        <w:rPr>
          <w:szCs w:val="28"/>
        </w:rPr>
        <w:t>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Адрес единого портала государственных и муниципальных услуг Росси</w:t>
      </w:r>
      <w:r w:rsidRPr="00293549">
        <w:rPr>
          <w:szCs w:val="28"/>
        </w:rPr>
        <w:t>й</w:t>
      </w:r>
      <w:r w:rsidRPr="00293549">
        <w:rPr>
          <w:szCs w:val="28"/>
        </w:rPr>
        <w:t>ской Федерации в сети Интернет: http://www.gosuslugi.ru.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График работы </w:t>
      </w:r>
      <w:r>
        <w:rPr>
          <w:szCs w:val="28"/>
        </w:rPr>
        <w:t>администрации Воробьевского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293549">
        <w:rPr>
          <w:szCs w:val="28"/>
        </w:rPr>
        <w:t>: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понедельник</w:t>
      </w:r>
      <w:r>
        <w:rPr>
          <w:szCs w:val="28"/>
        </w:rPr>
        <w:t xml:space="preserve"> - пятница</w:t>
      </w:r>
      <w:r w:rsidRPr="00293549">
        <w:rPr>
          <w:szCs w:val="28"/>
        </w:rPr>
        <w:t xml:space="preserve"> - с </w:t>
      </w:r>
      <w:r>
        <w:rPr>
          <w:szCs w:val="28"/>
        </w:rPr>
        <w:t>8</w:t>
      </w:r>
      <w:r w:rsidRPr="00293549">
        <w:rPr>
          <w:szCs w:val="28"/>
        </w:rPr>
        <w:t>.00 до 1</w:t>
      </w:r>
      <w:r>
        <w:rPr>
          <w:szCs w:val="28"/>
        </w:rPr>
        <w:t>7</w:t>
      </w:r>
      <w:r w:rsidRPr="00293549">
        <w:rPr>
          <w:szCs w:val="28"/>
        </w:rPr>
        <w:t>.00;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перерыв - с 12</w:t>
      </w:r>
      <w:r w:rsidRPr="00293549">
        <w:rPr>
          <w:szCs w:val="28"/>
        </w:rPr>
        <w:t>.00 до 13.</w:t>
      </w:r>
      <w:r>
        <w:rPr>
          <w:szCs w:val="28"/>
        </w:rPr>
        <w:t>00</w:t>
      </w:r>
      <w:r w:rsidRPr="00293549">
        <w:rPr>
          <w:szCs w:val="28"/>
        </w:rPr>
        <w:t>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суббота, воскресенье - выходные дни.</w:t>
      </w:r>
    </w:p>
    <w:p w:rsidR="0048281E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Часы приема граждан: понедельник - </w:t>
      </w:r>
      <w:r>
        <w:rPr>
          <w:szCs w:val="28"/>
        </w:rPr>
        <w:t>пятница</w:t>
      </w:r>
      <w:r w:rsidRPr="00293549">
        <w:rPr>
          <w:szCs w:val="28"/>
        </w:rPr>
        <w:t xml:space="preserve"> - с </w:t>
      </w:r>
      <w:r>
        <w:rPr>
          <w:szCs w:val="28"/>
        </w:rPr>
        <w:t>8</w:t>
      </w:r>
      <w:r w:rsidRPr="00293549">
        <w:rPr>
          <w:szCs w:val="28"/>
        </w:rPr>
        <w:t>.00 до 1</w:t>
      </w:r>
      <w:r>
        <w:rPr>
          <w:szCs w:val="28"/>
        </w:rPr>
        <w:t>6.00</w:t>
      </w:r>
      <w:r w:rsidRPr="00293549">
        <w:rPr>
          <w:szCs w:val="28"/>
        </w:rPr>
        <w:t>.</w:t>
      </w:r>
      <w:r w:rsidRPr="00AC52F4">
        <w:rPr>
          <w:szCs w:val="28"/>
        </w:rPr>
        <w:t xml:space="preserve"> </w:t>
      </w:r>
    </w:p>
    <w:p w:rsidR="0048281E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Справочные телефоны:</w:t>
      </w:r>
      <w:r>
        <w:rPr>
          <w:szCs w:val="28"/>
        </w:rPr>
        <w:t xml:space="preserve"> 8(47356) 3-12-42, 3-13-54</w:t>
      </w:r>
      <w:r w:rsidRPr="00646FF2">
        <w:rPr>
          <w:szCs w:val="28"/>
        </w:rPr>
        <w:t>;</w:t>
      </w:r>
      <w:r>
        <w:rPr>
          <w:szCs w:val="28"/>
        </w:rPr>
        <w:t xml:space="preserve"> факс 8(47356) 3-13-54, 3-15-99.</w:t>
      </w:r>
    </w:p>
    <w:p w:rsidR="0048281E" w:rsidRPr="0066715C" w:rsidRDefault="0048281E" w:rsidP="0048281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293549">
        <w:rPr>
          <w:szCs w:val="28"/>
        </w:rPr>
        <w:t xml:space="preserve">1.3.2. </w:t>
      </w:r>
      <w:r w:rsidRPr="0066715C">
        <w:rPr>
          <w:szCs w:val="28"/>
        </w:rPr>
        <w:t xml:space="preserve">Информация о </w:t>
      </w:r>
      <w:r>
        <w:rPr>
          <w:szCs w:val="28"/>
        </w:rPr>
        <w:t>муниципальной</w:t>
      </w:r>
      <w:r w:rsidRPr="0066715C">
        <w:rPr>
          <w:szCs w:val="28"/>
        </w:rPr>
        <w:t xml:space="preserve"> услуге размещена:</w:t>
      </w:r>
    </w:p>
    <w:p w:rsidR="0048281E" w:rsidRPr="0066715C" w:rsidRDefault="0048281E" w:rsidP="0048281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66715C">
        <w:rPr>
          <w:szCs w:val="28"/>
        </w:rPr>
        <w:t xml:space="preserve">на официальном </w:t>
      </w:r>
      <w:r>
        <w:rPr>
          <w:szCs w:val="28"/>
        </w:rPr>
        <w:t xml:space="preserve">сайте органов местного самоуправления Воробьевского муниципального района </w:t>
      </w:r>
      <w:r w:rsidRPr="0066715C">
        <w:rPr>
          <w:szCs w:val="28"/>
        </w:rPr>
        <w:t xml:space="preserve"> в сети Интернет - </w:t>
      </w:r>
      <w:hyperlink r:id="rId10" w:history="1">
        <w:r w:rsidRPr="000025AF">
          <w:rPr>
            <w:rStyle w:val="a9"/>
            <w:szCs w:val="28"/>
          </w:rPr>
          <w:t>http://www.</w:t>
        </w:r>
        <w:r w:rsidRPr="000025AF">
          <w:rPr>
            <w:rStyle w:val="a9"/>
            <w:szCs w:val="28"/>
            <w:lang w:val="en-US"/>
          </w:rPr>
          <w:t>vorob</w:t>
        </w:r>
        <w:r w:rsidRPr="000025AF">
          <w:rPr>
            <w:rStyle w:val="a9"/>
            <w:szCs w:val="28"/>
          </w:rPr>
          <w:t>-</w:t>
        </w:r>
        <w:r w:rsidRPr="000025AF">
          <w:rPr>
            <w:rStyle w:val="a9"/>
            <w:szCs w:val="28"/>
            <w:lang w:val="en-US"/>
          </w:rPr>
          <w:t>rn</w:t>
        </w:r>
        <w:r w:rsidRPr="000025AF">
          <w:rPr>
            <w:rStyle w:val="a9"/>
            <w:szCs w:val="28"/>
          </w:rPr>
          <w:t>.</w:t>
        </w:r>
        <w:r w:rsidRPr="000025AF">
          <w:rPr>
            <w:rStyle w:val="a9"/>
            <w:szCs w:val="28"/>
            <w:lang w:val="en-US"/>
          </w:rPr>
          <w:t>ru</w:t>
        </w:r>
      </w:hyperlink>
    </w:p>
    <w:p w:rsidR="0048281E" w:rsidRPr="0066715C" w:rsidRDefault="0048281E" w:rsidP="0048281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66715C">
        <w:rPr>
          <w:szCs w:val="28"/>
        </w:rPr>
        <w:t>на едином портале государственных и муниципальных услуг (функций) в сети И</w:t>
      </w:r>
      <w:r w:rsidRPr="0066715C">
        <w:rPr>
          <w:szCs w:val="28"/>
        </w:rPr>
        <w:t>н</w:t>
      </w:r>
      <w:r w:rsidRPr="0066715C">
        <w:rPr>
          <w:szCs w:val="28"/>
        </w:rPr>
        <w:t>тернет www.gosuslugi.ru;</w:t>
      </w:r>
    </w:p>
    <w:p w:rsidR="0048281E" w:rsidRPr="0066715C" w:rsidRDefault="0048281E" w:rsidP="0048281E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66715C">
        <w:rPr>
          <w:szCs w:val="28"/>
        </w:rPr>
        <w:t>на портале государственных и муниципальных услуг Воронежской обла</w:t>
      </w:r>
      <w:r w:rsidRPr="0066715C">
        <w:rPr>
          <w:szCs w:val="28"/>
        </w:rPr>
        <w:t>с</w:t>
      </w:r>
      <w:r w:rsidRPr="0066715C">
        <w:rPr>
          <w:szCs w:val="28"/>
        </w:rPr>
        <w:t>ти в сети Интернет - svc.govvrn.ru.</w:t>
      </w:r>
    </w:p>
    <w:p w:rsidR="0048281E" w:rsidRPr="002153A9" w:rsidRDefault="0048281E" w:rsidP="004828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153A9">
        <w:rPr>
          <w:szCs w:val="28"/>
        </w:rPr>
        <w:t xml:space="preserve">1.3.3. Информация по вопросам предоставления </w:t>
      </w:r>
      <w:r>
        <w:rPr>
          <w:szCs w:val="28"/>
        </w:rPr>
        <w:t>муниципальной</w:t>
      </w:r>
      <w:r w:rsidRPr="002153A9">
        <w:rPr>
          <w:szCs w:val="28"/>
        </w:rPr>
        <w:t xml:space="preserve"> услуги, в том числе о ходе предоставления </w:t>
      </w:r>
      <w:r>
        <w:rPr>
          <w:szCs w:val="28"/>
        </w:rPr>
        <w:t xml:space="preserve">муниципальной </w:t>
      </w:r>
      <w:r w:rsidRPr="002153A9">
        <w:rPr>
          <w:szCs w:val="28"/>
        </w:rPr>
        <w:t>услуги, предоставляется заяв</w:t>
      </w:r>
      <w:r w:rsidRPr="002153A9">
        <w:rPr>
          <w:szCs w:val="28"/>
        </w:rPr>
        <w:t>и</w:t>
      </w:r>
      <w:r w:rsidRPr="002153A9">
        <w:rPr>
          <w:szCs w:val="28"/>
        </w:rPr>
        <w:t>телю:</w:t>
      </w:r>
    </w:p>
    <w:p w:rsidR="0048281E" w:rsidRPr="002153A9" w:rsidRDefault="0048281E" w:rsidP="0048281E">
      <w:pPr>
        <w:widowControl w:val="0"/>
        <w:tabs>
          <w:tab w:val="left" w:pos="5378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2153A9">
        <w:rPr>
          <w:szCs w:val="28"/>
        </w:rPr>
        <w:t>а) в устной форме на личном приеме;</w:t>
      </w:r>
      <w:r>
        <w:rPr>
          <w:szCs w:val="28"/>
        </w:rPr>
        <w:tab/>
      </w:r>
    </w:p>
    <w:p w:rsidR="0048281E" w:rsidRPr="002153A9" w:rsidRDefault="0048281E" w:rsidP="004828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153A9">
        <w:rPr>
          <w:szCs w:val="28"/>
        </w:rPr>
        <w:t>б) посредством почтовой связи;</w:t>
      </w:r>
    </w:p>
    <w:p w:rsidR="0048281E" w:rsidRPr="002153A9" w:rsidRDefault="0048281E" w:rsidP="004828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153A9">
        <w:rPr>
          <w:szCs w:val="28"/>
        </w:rPr>
        <w:t>в) посредством телефонной связи;</w:t>
      </w:r>
    </w:p>
    <w:p w:rsidR="0048281E" w:rsidRPr="002153A9" w:rsidRDefault="0048281E" w:rsidP="0048281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153A9">
        <w:rPr>
          <w:szCs w:val="28"/>
        </w:rPr>
        <w:t>г) посредством единого портала государственных и муниципальных услуг (функций), портала государственных и муниципальных услуг Воронежской о</w:t>
      </w:r>
      <w:r w:rsidRPr="002153A9">
        <w:rPr>
          <w:szCs w:val="28"/>
        </w:rPr>
        <w:t>б</w:t>
      </w:r>
      <w:r w:rsidRPr="002153A9">
        <w:rPr>
          <w:szCs w:val="28"/>
        </w:rPr>
        <w:t>ласти и эле</w:t>
      </w:r>
      <w:r w:rsidRPr="002153A9">
        <w:rPr>
          <w:szCs w:val="28"/>
        </w:rPr>
        <w:t>к</w:t>
      </w:r>
      <w:r w:rsidRPr="002153A9">
        <w:rPr>
          <w:szCs w:val="28"/>
        </w:rPr>
        <w:t>тронной почты.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1.3</w:t>
      </w:r>
      <w:r>
        <w:rPr>
          <w:szCs w:val="28"/>
        </w:rPr>
        <w:t>.4</w:t>
      </w:r>
      <w:r w:rsidRPr="00293549">
        <w:rPr>
          <w:szCs w:val="28"/>
        </w:rPr>
        <w:t>. Порядок получения информации заявителями по вопросам предоста</w:t>
      </w:r>
      <w:r w:rsidRPr="00293549">
        <w:rPr>
          <w:szCs w:val="28"/>
        </w:rPr>
        <w:t>в</w:t>
      </w:r>
      <w:r w:rsidRPr="00293549">
        <w:rPr>
          <w:szCs w:val="28"/>
        </w:rPr>
        <w:t xml:space="preserve">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услуги: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Специалисты </w:t>
      </w:r>
      <w:r>
        <w:rPr>
          <w:szCs w:val="28"/>
        </w:rPr>
        <w:t>отдела по экономике и управлению муниципальным имущ</w:t>
      </w:r>
      <w:r>
        <w:rPr>
          <w:szCs w:val="28"/>
        </w:rPr>
        <w:t>е</w:t>
      </w:r>
      <w:r>
        <w:rPr>
          <w:szCs w:val="28"/>
        </w:rPr>
        <w:t>ством администрации Воробьевского муниципального района</w:t>
      </w:r>
      <w:r w:rsidRPr="00293549">
        <w:rPr>
          <w:szCs w:val="28"/>
        </w:rPr>
        <w:t xml:space="preserve"> (далее - специал</w:t>
      </w:r>
      <w:r w:rsidRPr="00293549">
        <w:rPr>
          <w:szCs w:val="28"/>
        </w:rPr>
        <w:t>и</w:t>
      </w:r>
      <w:r w:rsidRPr="00293549">
        <w:rPr>
          <w:szCs w:val="28"/>
        </w:rPr>
        <w:t xml:space="preserve">сты </w:t>
      </w:r>
      <w:r>
        <w:rPr>
          <w:szCs w:val="28"/>
        </w:rPr>
        <w:t>отдела</w:t>
      </w:r>
      <w:r w:rsidRPr="00293549">
        <w:rPr>
          <w:szCs w:val="28"/>
        </w:rPr>
        <w:t>) проводят консультации, дают справки по вопросам предо</w:t>
      </w:r>
      <w:r w:rsidRPr="00293549">
        <w:rPr>
          <w:szCs w:val="28"/>
        </w:rPr>
        <w:t>с</w:t>
      </w:r>
      <w:r w:rsidRPr="00293549">
        <w:rPr>
          <w:szCs w:val="28"/>
        </w:rPr>
        <w:t xml:space="preserve">тавления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услуги, в том числе: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а) о месте нахождения и графике работы </w:t>
      </w:r>
      <w:r>
        <w:rPr>
          <w:szCs w:val="28"/>
        </w:rPr>
        <w:t>администрации Воробьевского м</w:t>
      </w:r>
      <w:r>
        <w:rPr>
          <w:szCs w:val="28"/>
        </w:rPr>
        <w:t>у</w:t>
      </w:r>
      <w:r>
        <w:rPr>
          <w:szCs w:val="28"/>
        </w:rPr>
        <w:t>ниципального района</w:t>
      </w:r>
      <w:r w:rsidRPr="00293549">
        <w:rPr>
          <w:szCs w:val="28"/>
        </w:rPr>
        <w:t>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б) о справочных телефонах и факсе </w:t>
      </w:r>
      <w:r>
        <w:rPr>
          <w:szCs w:val="28"/>
        </w:rPr>
        <w:t>администрации Воробьевского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293549">
        <w:rPr>
          <w:szCs w:val="28"/>
        </w:rPr>
        <w:t>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в) об адресе официального сайта в сети Интернет, адресе электронной по</w:t>
      </w:r>
      <w:r w:rsidRPr="00293549">
        <w:rPr>
          <w:szCs w:val="28"/>
        </w:rPr>
        <w:t>ч</w:t>
      </w:r>
      <w:r w:rsidRPr="00293549">
        <w:rPr>
          <w:szCs w:val="28"/>
        </w:rPr>
        <w:t>ты;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г) о времени приема и выдачи документов;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д) о порядке получения заявителями информации по вопросам предоставл</w:t>
      </w:r>
      <w:r w:rsidRPr="00293549">
        <w:rPr>
          <w:szCs w:val="28"/>
        </w:rPr>
        <w:t>е</w:t>
      </w:r>
      <w:r w:rsidRPr="00293549">
        <w:rPr>
          <w:szCs w:val="28"/>
        </w:rPr>
        <w:t xml:space="preserve">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е) о сроках предоставления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ж) о ходе предоставления </w:t>
      </w:r>
      <w:r>
        <w:rPr>
          <w:szCs w:val="28"/>
        </w:rPr>
        <w:t>мун</w:t>
      </w:r>
      <w:r>
        <w:rPr>
          <w:szCs w:val="28"/>
        </w:rPr>
        <w:t>и</w:t>
      </w:r>
      <w:r>
        <w:rPr>
          <w:szCs w:val="28"/>
        </w:rPr>
        <w:t>ципальной</w:t>
      </w:r>
      <w:r w:rsidRPr="00293549">
        <w:rPr>
          <w:szCs w:val="28"/>
        </w:rPr>
        <w:t xml:space="preserve"> услуги: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lastRenderedPageBreak/>
        <w:t xml:space="preserve">з) о порядке обжалования действий (бездействия) должностного лица при предоставлении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1.3.</w:t>
      </w:r>
      <w:r>
        <w:rPr>
          <w:szCs w:val="28"/>
        </w:rPr>
        <w:t>5</w:t>
      </w:r>
      <w:r w:rsidRPr="00293549">
        <w:rPr>
          <w:szCs w:val="28"/>
        </w:rPr>
        <w:t>. При ответах на телефонные звонки и устные обращения специал</w:t>
      </w:r>
      <w:r w:rsidRPr="00293549">
        <w:rPr>
          <w:szCs w:val="28"/>
        </w:rPr>
        <w:t>и</w:t>
      </w:r>
      <w:r w:rsidRPr="00293549">
        <w:rPr>
          <w:szCs w:val="28"/>
        </w:rPr>
        <w:t xml:space="preserve">сты </w:t>
      </w:r>
      <w:r>
        <w:rPr>
          <w:szCs w:val="28"/>
        </w:rPr>
        <w:t>отдела</w:t>
      </w:r>
      <w:r w:rsidRPr="00293549">
        <w:rPr>
          <w:szCs w:val="28"/>
        </w:rPr>
        <w:t xml:space="preserve"> подробно и в вежливой (корректной) форме информируют обр</w:t>
      </w:r>
      <w:r w:rsidRPr="00293549">
        <w:rPr>
          <w:szCs w:val="28"/>
        </w:rPr>
        <w:t>а</w:t>
      </w:r>
      <w:r w:rsidRPr="00293549">
        <w:rPr>
          <w:szCs w:val="28"/>
        </w:rPr>
        <w:t>тившихся по интересующим их вопросам. Ответ на телефонный звонок должен начинаться с информации о наименовании органа, в который позвонил гражд</w:t>
      </w:r>
      <w:r w:rsidRPr="00293549">
        <w:rPr>
          <w:szCs w:val="28"/>
        </w:rPr>
        <w:t>а</w:t>
      </w:r>
      <w:r w:rsidRPr="00293549">
        <w:rPr>
          <w:szCs w:val="28"/>
        </w:rPr>
        <w:t>нин, фамилии, имени, отчестве и должности сотрудника, принявшего телефо</w:t>
      </w:r>
      <w:r w:rsidRPr="00293549">
        <w:rPr>
          <w:szCs w:val="28"/>
        </w:rPr>
        <w:t>н</w:t>
      </w:r>
      <w:r w:rsidRPr="00293549">
        <w:rPr>
          <w:szCs w:val="28"/>
        </w:rPr>
        <w:t>ный звонок.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Специалист: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- предлагает абоненту представиться;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- выслушивает и уточняет при необходимости суть вопроса;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- вежливо, корректно и лаконично дает ответ по существу вопроса.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Если специалист </w:t>
      </w:r>
      <w:r>
        <w:rPr>
          <w:szCs w:val="28"/>
        </w:rPr>
        <w:t>отдела</w:t>
      </w:r>
      <w:r w:rsidRPr="00293549">
        <w:rPr>
          <w:szCs w:val="28"/>
        </w:rPr>
        <w:t xml:space="preserve"> не может ответить на поставленные вопросы, тел</w:t>
      </w:r>
      <w:r w:rsidRPr="00293549">
        <w:rPr>
          <w:szCs w:val="28"/>
        </w:rPr>
        <w:t>е</w:t>
      </w:r>
      <w:r w:rsidRPr="00293549">
        <w:rPr>
          <w:szCs w:val="28"/>
        </w:rPr>
        <w:t xml:space="preserve">фонный звонок должен быть переадресован другому специалисту </w:t>
      </w:r>
      <w:r>
        <w:rPr>
          <w:szCs w:val="28"/>
        </w:rPr>
        <w:t>отдела</w:t>
      </w:r>
      <w:r w:rsidRPr="00293549">
        <w:rPr>
          <w:szCs w:val="28"/>
        </w:rPr>
        <w:t xml:space="preserve"> или аб</w:t>
      </w:r>
      <w:r w:rsidRPr="00293549">
        <w:rPr>
          <w:szCs w:val="28"/>
        </w:rPr>
        <w:t>о</w:t>
      </w:r>
      <w:r w:rsidRPr="00293549">
        <w:rPr>
          <w:szCs w:val="28"/>
        </w:rPr>
        <w:t>ненту может быть предложено перезвонить в конкретный день и в опред</w:t>
      </w:r>
      <w:r w:rsidRPr="00293549">
        <w:rPr>
          <w:szCs w:val="28"/>
        </w:rPr>
        <w:t>е</w:t>
      </w:r>
      <w:r w:rsidRPr="00293549">
        <w:rPr>
          <w:szCs w:val="28"/>
        </w:rPr>
        <w:t>ленное время. К назначенному сроку специалист подготавливает ответ или сообщает о</w:t>
      </w:r>
      <w:r w:rsidRPr="00293549">
        <w:rPr>
          <w:szCs w:val="28"/>
        </w:rPr>
        <w:t>б</w:t>
      </w:r>
      <w:r w:rsidRPr="00293549">
        <w:rPr>
          <w:szCs w:val="28"/>
        </w:rPr>
        <w:t>ратившемуся гражданину телефонный номер, по которому можно получить нео</w:t>
      </w:r>
      <w:r w:rsidRPr="00293549">
        <w:rPr>
          <w:szCs w:val="28"/>
        </w:rPr>
        <w:t>б</w:t>
      </w:r>
      <w:r w:rsidRPr="00293549">
        <w:rPr>
          <w:szCs w:val="28"/>
        </w:rPr>
        <w:t>ходимую информацию.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Время телефонного разговора не должно превышать 10 минут.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Специалисты </w:t>
      </w:r>
      <w:r>
        <w:rPr>
          <w:szCs w:val="28"/>
        </w:rPr>
        <w:t xml:space="preserve">отдела </w:t>
      </w:r>
      <w:r w:rsidRPr="00293549">
        <w:rPr>
          <w:szCs w:val="28"/>
        </w:rPr>
        <w:t>не вправе осуществлять консультирование гра</w:t>
      </w:r>
      <w:r w:rsidRPr="00293549">
        <w:rPr>
          <w:szCs w:val="28"/>
        </w:rPr>
        <w:t>ж</w:t>
      </w:r>
      <w:r w:rsidRPr="00293549">
        <w:rPr>
          <w:szCs w:val="28"/>
        </w:rPr>
        <w:t>дан по вопросам, выходящим за рамки информирования о стандартных процедурах и у</w:t>
      </w:r>
      <w:r w:rsidRPr="00293549">
        <w:rPr>
          <w:szCs w:val="28"/>
        </w:rPr>
        <w:t>с</w:t>
      </w:r>
      <w:r w:rsidRPr="00293549">
        <w:rPr>
          <w:szCs w:val="28"/>
        </w:rPr>
        <w:t xml:space="preserve">ловиях исполнения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функции и влияющим прямо или ко</w:t>
      </w:r>
      <w:r w:rsidRPr="00293549">
        <w:rPr>
          <w:szCs w:val="28"/>
        </w:rPr>
        <w:t>с</w:t>
      </w:r>
      <w:r w:rsidRPr="00293549">
        <w:rPr>
          <w:szCs w:val="28"/>
        </w:rPr>
        <w:t>венно на индивидуальные решения граждан.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1.3.</w:t>
      </w:r>
      <w:r>
        <w:rPr>
          <w:szCs w:val="28"/>
        </w:rPr>
        <w:t>6</w:t>
      </w:r>
      <w:r w:rsidRPr="00293549">
        <w:rPr>
          <w:szCs w:val="28"/>
        </w:rPr>
        <w:t xml:space="preserve">. На информационном стенде в </w:t>
      </w:r>
      <w:r>
        <w:rPr>
          <w:szCs w:val="28"/>
        </w:rPr>
        <w:t>администрации Воробьевского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293549">
        <w:rPr>
          <w:szCs w:val="28"/>
        </w:rPr>
        <w:t xml:space="preserve">, на официальном </w:t>
      </w:r>
      <w:r>
        <w:rPr>
          <w:szCs w:val="28"/>
        </w:rPr>
        <w:t>сайте органов местного самоуправления В</w:t>
      </w:r>
      <w:r>
        <w:rPr>
          <w:szCs w:val="28"/>
        </w:rPr>
        <w:t>о</w:t>
      </w:r>
      <w:r>
        <w:rPr>
          <w:szCs w:val="28"/>
        </w:rPr>
        <w:t>робьевского муниципального района</w:t>
      </w:r>
      <w:r w:rsidRPr="00293549">
        <w:rPr>
          <w:szCs w:val="28"/>
        </w:rPr>
        <w:t xml:space="preserve"> в сети Интернет, в федеральной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>пальной</w:t>
      </w:r>
      <w:r w:rsidRPr="00293549">
        <w:rPr>
          <w:szCs w:val="28"/>
        </w:rPr>
        <w:t xml:space="preserve"> информационной системе </w:t>
      </w:r>
      <w:r>
        <w:rPr>
          <w:szCs w:val="28"/>
        </w:rPr>
        <w:t>«</w:t>
      </w:r>
      <w:r w:rsidRPr="00293549">
        <w:rPr>
          <w:szCs w:val="28"/>
        </w:rPr>
        <w:t>Единый портал государственных и муниц</w:t>
      </w:r>
      <w:r w:rsidRPr="00293549">
        <w:rPr>
          <w:szCs w:val="28"/>
        </w:rPr>
        <w:t>и</w:t>
      </w:r>
      <w:r w:rsidRPr="00293549">
        <w:rPr>
          <w:szCs w:val="28"/>
        </w:rPr>
        <w:t>пальных услуг (функций)</w:t>
      </w:r>
      <w:r>
        <w:rPr>
          <w:szCs w:val="28"/>
        </w:rPr>
        <w:t>»</w:t>
      </w:r>
      <w:r w:rsidRPr="00293549">
        <w:rPr>
          <w:szCs w:val="28"/>
        </w:rPr>
        <w:t xml:space="preserve"> размещается информация о порядке предоста</w:t>
      </w:r>
      <w:r w:rsidRPr="00293549">
        <w:rPr>
          <w:szCs w:val="28"/>
        </w:rPr>
        <w:t>в</w:t>
      </w:r>
      <w:r w:rsidRPr="00293549">
        <w:rPr>
          <w:szCs w:val="28"/>
        </w:rPr>
        <w:t xml:space="preserve">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услуги, в том числе: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а) номера телефонов и факса, график работы, адрес электронной почты;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б) извлечения из нормативных правовых актов, регламентирующих предо</w:t>
      </w:r>
      <w:r w:rsidRPr="00293549">
        <w:rPr>
          <w:szCs w:val="28"/>
        </w:rPr>
        <w:t>с</w:t>
      </w:r>
      <w:r w:rsidRPr="00293549">
        <w:rPr>
          <w:szCs w:val="28"/>
        </w:rPr>
        <w:t xml:space="preserve">тавление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в) образцы документов;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г) порядок обжалования решений и действий (бездействия), осуществля</w:t>
      </w:r>
      <w:r w:rsidRPr="00293549">
        <w:rPr>
          <w:szCs w:val="28"/>
        </w:rPr>
        <w:t>е</w:t>
      </w:r>
      <w:r w:rsidRPr="00293549">
        <w:rPr>
          <w:szCs w:val="28"/>
        </w:rPr>
        <w:t xml:space="preserve">мых (принятых) в ходе предоставления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д) необходимая оперативная информация о предоставлении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ной</w:t>
      </w:r>
      <w:r w:rsidRPr="00293549">
        <w:rPr>
          <w:szCs w:val="28"/>
        </w:rPr>
        <w:t xml:space="preserve"> услуги.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При изменении информации о предоставлении </w:t>
      </w:r>
      <w:r>
        <w:rPr>
          <w:szCs w:val="28"/>
        </w:rPr>
        <w:t>муниципальной</w:t>
      </w:r>
      <w:r w:rsidRPr="00293549">
        <w:rPr>
          <w:szCs w:val="28"/>
        </w:rPr>
        <w:t xml:space="preserve"> услуги ос</w:t>
      </w:r>
      <w:r w:rsidRPr="00293549">
        <w:rPr>
          <w:szCs w:val="28"/>
        </w:rPr>
        <w:t>у</w:t>
      </w:r>
      <w:r w:rsidRPr="00293549">
        <w:rPr>
          <w:szCs w:val="28"/>
        </w:rPr>
        <w:t>ществляется ее периодическое обновление.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 xml:space="preserve">Основными требованиями к информированию заявителей о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ной</w:t>
      </w:r>
      <w:r w:rsidRPr="00293549">
        <w:rPr>
          <w:szCs w:val="28"/>
        </w:rPr>
        <w:t xml:space="preserve"> услуге являются: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а) актуальность;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б) своевременность;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в) четкость в изложении информации;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г) полнота консультирования;</w:t>
      </w:r>
    </w:p>
    <w:p w:rsidR="0048281E" w:rsidRPr="00293549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д) наглядность форм подачи м</w:t>
      </w:r>
      <w:r w:rsidRPr="00293549">
        <w:rPr>
          <w:szCs w:val="28"/>
        </w:rPr>
        <w:t>а</w:t>
      </w:r>
      <w:r w:rsidRPr="00293549">
        <w:rPr>
          <w:szCs w:val="28"/>
        </w:rPr>
        <w:t>териала;</w:t>
      </w:r>
    </w:p>
    <w:p w:rsidR="0048281E" w:rsidRDefault="0048281E" w:rsidP="004828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93549">
        <w:rPr>
          <w:szCs w:val="28"/>
        </w:rPr>
        <w:t>е) удобство и доступность.</w:t>
      </w:r>
    </w:p>
    <w:p w:rsidR="0048281E" w:rsidRPr="00624A45" w:rsidRDefault="0048281E" w:rsidP="0048281E">
      <w:pPr>
        <w:tabs>
          <w:tab w:val="left" w:pos="0"/>
        </w:tabs>
        <w:suppressAutoHyphens/>
        <w:jc w:val="both"/>
        <w:rPr>
          <w:bCs/>
          <w:szCs w:val="28"/>
        </w:rPr>
      </w:pPr>
      <w:r>
        <w:rPr>
          <w:szCs w:val="28"/>
        </w:rPr>
        <w:tab/>
      </w:r>
    </w:p>
    <w:p w:rsidR="0048281E" w:rsidRPr="00624A45" w:rsidRDefault="0048281E" w:rsidP="0048281E">
      <w:pPr>
        <w:tabs>
          <w:tab w:val="left" w:pos="1620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2. </w:t>
      </w:r>
      <w:r w:rsidRPr="00624A45">
        <w:rPr>
          <w:b/>
          <w:szCs w:val="28"/>
        </w:rPr>
        <w:t>СТАНДАРТ ПРЕДОСТАВЛЕНИЯ МУНИЦИПАЛЬНОЙ У</w:t>
      </w:r>
      <w:r w:rsidRPr="00624A45">
        <w:rPr>
          <w:b/>
          <w:szCs w:val="28"/>
        </w:rPr>
        <w:t>С</w:t>
      </w:r>
      <w:r w:rsidRPr="00624A45">
        <w:rPr>
          <w:b/>
          <w:szCs w:val="28"/>
        </w:rPr>
        <w:t>ЛУГИ</w:t>
      </w:r>
    </w:p>
    <w:p w:rsidR="0048281E" w:rsidRDefault="0048281E" w:rsidP="0048281E">
      <w:pPr>
        <w:tabs>
          <w:tab w:val="left" w:pos="1620"/>
        </w:tabs>
        <w:ind w:firstLine="720"/>
        <w:jc w:val="both"/>
        <w:rPr>
          <w:szCs w:val="28"/>
        </w:rPr>
      </w:pPr>
    </w:p>
    <w:p w:rsidR="0048281E" w:rsidRDefault="0048281E" w:rsidP="0048281E">
      <w:pPr>
        <w:ind w:firstLine="720"/>
        <w:jc w:val="both"/>
        <w:rPr>
          <w:szCs w:val="28"/>
        </w:rPr>
      </w:pPr>
      <w:r w:rsidRPr="00624A45">
        <w:rPr>
          <w:szCs w:val="28"/>
        </w:rPr>
        <w:t xml:space="preserve"> </w:t>
      </w:r>
      <w:r>
        <w:rPr>
          <w:szCs w:val="28"/>
        </w:rPr>
        <w:t xml:space="preserve">2.1. </w:t>
      </w:r>
      <w:r w:rsidRPr="00624A45">
        <w:rPr>
          <w:szCs w:val="28"/>
        </w:rPr>
        <w:t>Наименование муниципальной услуги – «</w:t>
      </w:r>
      <w:r>
        <w:rPr>
          <w:szCs w:val="28"/>
        </w:rPr>
        <w:t>Предоставление информ</w:t>
      </w:r>
      <w:r>
        <w:rPr>
          <w:szCs w:val="28"/>
        </w:rPr>
        <w:t>а</w:t>
      </w:r>
      <w:r>
        <w:rPr>
          <w:szCs w:val="28"/>
        </w:rPr>
        <w:t>ции об объектах недвижимого имущества, находящихся в муниципальной собстве</w:t>
      </w:r>
      <w:r>
        <w:rPr>
          <w:szCs w:val="28"/>
        </w:rPr>
        <w:t>н</w:t>
      </w:r>
      <w:r>
        <w:rPr>
          <w:szCs w:val="28"/>
        </w:rPr>
        <w:t>ности и предназначенных для сдачи в аренду</w:t>
      </w:r>
      <w:r w:rsidRPr="00624A45">
        <w:rPr>
          <w:szCs w:val="28"/>
        </w:rPr>
        <w:t xml:space="preserve">». </w:t>
      </w:r>
    </w:p>
    <w:p w:rsidR="0048281E" w:rsidRDefault="0048281E" w:rsidP="0048281E">
      <w:pPr>
        <w:suppressAutoHyphens/>
        <w:ind w:firstLine="720"/>
        <w:jc w:val="both"/>
        <w:rPr>
          <w:szCs w:val="28"/>
        </w:rPr>
      </w:pPr>
    </w:p>
    <w:p w:rsidR="0048281E" w:rsidRDefault="0048281E" w:rsidP="0048281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2.2. </w:t>
      </w:r>
      <w:r w:rsidRPr="00624A45">
        <w:rPr>
          <w:szCs w:val="28"/>
        </w:rPr>
        <w:t xml:space="preserve"> </w:t>
      </w:r>
      <w:r>
        <w:rPr>
          <w:szCs w:val="28"/>
        </w:rPr>
        <w:t>Наименование органа, предоставляющего муниципальную услугу.</w:t>
      </w:r>
    </w:p>
    <w:p w:rsidR="0048281E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 xml:space="preserve">2.2.1. </w:t>
      </w:r>
      <w:r w:rsidRPr="00425BE8">
        <w:rPr>
          <w:szCs w:val="28"/>
        </w:rPr>
        <w:t xml:space="preserve">Орган, предоставляющий муниципальную услугу: </w:t>
      </w:r>
      <w:r>
        <w:rPr>
          <w:szCs w:val="28"/>
        </w:rPr>
        <w:t>администрация В</w:t>
      </w:r>
      <w:r>
        <w:rPr>
          <w:szCs w:val="28"/>
        </w:rPr>
        <w:t>о</w:t>
      </w:r>
      <w:r>
        <w:rPr>
          <w:szCs w:val="28"/>
        </w:rPr>
        <w:t>робьевского муниципального района Воронежской области. Структурное подра</w:t>
      </w:r>
      <w:r>
        <w:rPr>
          <w:szCs w:val="28"/>
        </w:rPr>
        <w:t>з</w:t>
      </w:r>
      <w:r>
        <w:rPr>
          <w:szCs w:val="28"/>
        </w:rPr>
        <w:t>деление администрации Воробьевского муниципального района Воронежской о</w:t>
      </w:r>
      <w:r>
        <w:rPr>
          <w:szCs w:val="28"/>
        </w:rPr>
        <w:t>б</w:t>
      </w:r>
      <w:r>
        <w:rPr>
          <w:szCs w:val="28"/>
        </w:rPr>
        <w:t>ласти, обеспечивающее предоставление муниципальной услуги: отдел по экон</w:t>
      </w:r>
      <w:r>
        <w:rPr>
          <w:szCs w:val="28"/>
        </w:rPr>
        <w:t>о</w:t>
      </w:r>
      <w:r>
        <w:rPr>
          <w:szCs w:val="28"/>
        </w:rPr>
        <w:t>мике и управлению муниципальным имуществом администрации Воробьевского муниципального района -  (далее Отдел).</w:t>
      </w: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2.2.2. Запрещается требовать от заявителя осуществления действий, в том числе согласований, необходимых для получения муниципальной услуги и св</w:t>
      </w:r>
      <w:r>
        <w:rPr>
          <w:rFonts w:ascii="Times New Roman CYR" w:eastAsia="Calibri" w:hAnsi="Times New Roman CYR" w:cs="Times New Roman CYR"/>
          <w:szCs w:val="28"/>
        </w:rPr>
        <w:t>я</w:t>
      </w:r>
      <w:r>
        <w:rPr>
          <w:rFonts w:ascii="Times New Roman CYR" w:eastAsia="Calibri" w:hAnsi="Times New Roman CYR" w:cs="Times New Roman CYR"/>
          <w:szCs w:val="28"/>
        </w:rPr>
        <w:t>занных с обращением в иные государственные органы, органы местного сам</w:t>
      </w:r>
      <w:r>
        <w:rPr>
          <w:rFonts w:ascii="Times New Roman CYR" w:eastAsia="Calibri" w:hAnsi="Times New Roman CYR" w:cs="Times New Roman CYR"/>
          <w:szCs w:val="28"/>
        </w:rPr>
        <w:t>о</w:t>
      </w:r>
      <w:r>
        <w:rPr>
          <w:rFonts w:ascii="Times New Roman CYR" w:eastAsia="Calibri" w:hAnsi="Times New Roman CYR" w:cs="Times New Roman CYR"/>
          <w:szCs w:val="28"/>
        </w:rPr>
        <w:t>управления, организации, за исключением получения услуг, включенных в пер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чень услуг, которые являются необходимыми и обязательными для предоставл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ния муниципальных услуг, утвержденный решением Совета народных д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путатов.</w:t>
      </w:r>
    </w:p>
    <w:p w:rsidR="0048281E" w:rsidRDefault="0048281E" w:rsidP="0048281E">
      <w:pPr>
        <w:ind w:firstLine="720"/>
        <w:jc w:val="both"/>
        <w:rPr>
          <w:szCs w:val="28"/>
        </w:rPr>
      </w:pPr>
    </w:p>
    <w:p w:rsidR="0048281E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 xml:space="preserve">2.3. </w:t>
      </w:r>
      <w:r w:rsidRPr="00624A45">
        <w:rPr>
          <w:szCs w:val="28"/>
        </w:rPr>
        <w:t xml:space="preserve"> </w:t>
      </w:r>
      <w:r w:rsidRPr="006A40DF">
        <w:rPr>
          <w:szCs w:val="28"/>
        </w:rPr>
        <w:t>Результат</w:t>
      </w:r>
      <w:r>
        <w:rPr>
          <w:szCs w:val="28"/>
        </w:rPr>
        <w:t xml:space="preserve"> </w:t>
      </w:r>
      <w:r w:rsidRPr="006A40DF">
        <w:rPr>
          <w:szCs w:val="28"/>
        </w:rPr>
        <w:t xml:space="preserve"> предоставления муниципальной услуги</w:t>
      </w:r>
      <w:r>
        <w:rPr>
          <w:szCs w:val="28"/>
        </w:rPr>
        <w:t>.</w:t>
      </w:r>
    </w:p>
    <w:p w:rsidR="0048281E" w:rsidRDefault="0048281E" w:rsidP="0048281E">
      <w:pPr>
        <w:ind w:firstLine="720"/>
        <w:jc w:val="both"/>
        <w:rPr>
          <w:szCs w:val="28"/>
        </w:rPr>
      </w:pPr>
      <w:r w:rsidRPr="006A40DF">
        <w:rPr>
          <w:szCs w:val="28"/>
        </w:rPr>
        <w:t xml:space="preserve"> Результатом предоставления муниципальной услуги является</w:t>
      </w:r>
      <w:r>
        <w:rPr>
          <w:szCs w:val="28"/>
        </w:rPr>
        <w:t>:</w:t>
      </w:r>
    </w:p>
    <w:p w:rsidR="0048281E" w:rsidRPr="006A40DF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6A40DF">
        <w:rPr>
          <w:szCs w:val="28"/>
        </w:rPr>
        <w:t xml:space="preserve"> </w:t>
      </w:r>
      <w:r>
        <w:rPr>
          <w:szCs w:val="28"/>
        </w:rPr>
        <w:t>предоставление  информации об объектах недвижимого имущества, нах</w:t>
      </w:r>
      <w:r>
        <w:rPr>
          <w:szCs w:val="28"/>
        </w:rPr>
        <w:t>о</w:t>
      </w:r>
      <w:r>
        <w:rPr>
          <w:szCs w:val="28"/>
        </w:rPr>
        <w:t xml:space="preserve">дящихся в муниципальной собственности и предназначенных для сдачи в аренду. </w:t>
      </w:r>
    </w:p>
    <w:p w:rsidR="0048281E" w:rsidRDefault="0048281E" w:rsidP="0048281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2.3.2. Процедура предоставления услуги завершается:</w:t>
      </w:r>
    </w:p>
    <w:p w:rsidR="0048281E" w:rsidRDefault="0048281E" w:rsidP="0048281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при письменном обращении за муниципальной услугой - письменным отв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том на обращение заявителя;</w:t>
      </w:r>
    </w:p>
    <w:p w:rsidR="0048281E" w:rsidRDefault="0048281E" w:rsidP="0048281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при личном (устном) обращении за муниципальной услугой - получением информации в устной форме;</w:t>
      </w:r>
    </w:p>
    <w:p w:rsidR="0048281E" w:rsidRDefault="0048281E" w:rsidP="0048281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при предоставлении муниципальной услуги посредством публичного и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формирования - размещением информации на официальном сайте администр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ции городского округа город Воронеж и опубликованием в средствах массовой и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формации.</w:t>
      </w:r>
    </w:p>
    <w:p w:rsidR="0048281E" w:rsidRDefault="0048281E" w:rsidP="0048281E">
      <w:pPr>
        <w:ind w:firstLine="720"/>
        <w:jc w:val="both"/>
        <w:rPr>
          <w:szCs w:val="28"/>
        </w:rPr>
      </w:pPr>
    </w:p>
    <w:p w:rsidR="0048281E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 xml:space="preserve">2.4. </w:t>
      </w:r>
      <w:r w:rsidRPr="00624A45">
        <w:rPr>
          <w:szCs w:val="28"/>
        </w:rPr>
        <w:t xml:space="preserve"> Срок предоставления муниципальной услуги</w:t>
      </w:r>
      <w:r>
        <w:rPr>
          <w:szCs w:val="28"/>
        </w:rPr>
        <w:t>.</w:t>
      </w:r>
    </w:p>
    <w:p w:rsidR="0048281E" w:rsidRDefault="0048281E" w:rsidP="0048281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Срок предоставления муниципальной услуги не должен превышать: в ус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>ной форме - 30 минут, в письменной форме - 10 календарных дней со дня представл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 заявления.</w:t>
      </w:r>
    </w:p>
    <w:p w:rsidR="0048281E" w:rsidRDefault="0048281E" w:rsidP="0048281E">
      <w:pPr>
        <w:ind w:firstLine="720"/>
        <w:jc w:val="both"/>
        <w:rPr>
          <w:szCs w:val="28"/>
        </w:rPr>
      </w:pPr>
      <w:r w:rsidRPr="00624A45">
        <w:rPr>
          <w:szCs w:val="28"/>
        </w:rPr>
        <w:t xml:space="preserve">Срок предоставления муниципальной услуги не должен превышать </w:t>
      </w:r>
      <w:r>
        <w:rPr>
          <w:szCs w:val="28"/>
        </w:rPr>
        <w:t>10 дней</w:t>
      </w:r>
      <w:r w:rsidRPr="00624A45">
        <w:rPr>
          <w:szCs w:val="28"/>
        </w:rPr>
        <w:t xml:space="preserve"> с момента регистрации поступившего заявления</w:t>
      </w:r>
      <w:r>
        <w:rPr>
          <w:szCs w:val="28"/>
        </w:rPr>
        <w:t xml:space="preserve">. </w:t>
      </w:r>
    </w:p>
    <w:p w:rsidR="0048281E" w:rsidRPr="00624A45" w:rsidRDefault="0048281E" w:rsidP="0048281E">
      <w:pPr>
        <w:ind w:firstLine="720"/>
        <w:jc w:val="both"/>
        <w:rPr>
          <w:szCs w:val="28"/>
          <w:highlight w:val="yellow"/>
        </w:rPr>
      </w:pPr>
      <w:r>
        <w:rPr>
          <w:szCs w:val="28"/>
        </w:rPr>
        <w:t>При предоставлении муниципальной услуги сроки  прохождения отдел</w:t>
      </w:r>
      <w:r>
        <w:rPr>
          <w:szCs w:val="28"/>
        </w:rPr>
        <w:t>ь</w:t>
      </w:r>
      <w:r>
        <w:rPr>
          <w:szCs w:val="28"/>
        </w:rPr>
        <w:t>ных административных процедур составляют</w:t>
      </w:r>
      <w:r w:rsidRPr="00624A45">
        <w:rPr>
          <w:szCs w:val="28"/>
        </w:rPr>
        <w:t>:</w:t>
      </w:r>
    </w:p>
    <w:p w:rsidR="0048281E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>1 день</w:t>
      </w:r>
      <w:r w:rsidRPr="000504ED">
        <w:rPr>
          <w:szCs w:val="28"/>
        </w:rPr>
        <w:t xml:space="preserve"> -  прием</w:t>
      </w:r>
      <w:r>
        <w:rPr>
          <w:szCs w:val="28"/>
        </w:rPr>
        <w:t xml:space="preserve"> и регистрация</w:t>
      </w:r>
      <w:r w:rsidRPr="000504ED">
        <w:rPr>
          <w:szCs w:val="28"/>
        </w:rPr>
        <w:t xml:space="preserve"> </w:t>
      </w:r>
      <w:r>
        <w:rPr>
          <w:szCs w:val="28"/>
        </w:rPr>
        <w:t>заявления;</w:t>
      </w: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 дней - подготовка и направление заявителю информации по предоставл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нию муниципальной услуги..</w:t>
      </w:r>
    </w:p>
    <w:p w:rsidR="0048281E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48281E" w:rsidRDefault="0048281E" w:rsidP="0048281E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2.5</w:t>
      </w:r>
      <w:r w:rsidRPr="00624A45">
        <w:rPr>
          <w:szCs w:val="28"/>
        </w:rPr>
        <w:t xml:space="preserve"> Пр</w:t>
      </w:r>
      <w:r>
        <w:rPr>
          <w:szCs w:val="28"/>
        </w:rPr>
        <w:t>авовые  основания для предоставления муниципальной усл</w:t>
      </w:r>
      <w:r>
        <w:rPr>
          <w:szCs w:val="28"/>
        </w:rPr>
        <w:t>у</w:t>
      </w:r>
      <w:r>
        <w:rPr>
          <w:szCs w:val="28"/>
        </w:rPr>
        <w:t>ги.</w:t>
      </w:r>
    </w:p>
    <w:p w:rsidR="0048281E" w:rsidRPr="00C66F18" w:rsidRDefault="0048281E" w:rsidP="0048281E">
      <w:pPr>
        <w:autoSpaceDE w:val="0"/>
        <w:ind w:firstLine="540"/>
        <w:jc w:val="both"/>
        <w:rPr>
          <w:rFonts w:cs="Calibri"/>
          <w:szCs w:val="28"/>
          <w:lang w:eastAsia="ar-SA"/>
        </w:rPr>
      </w:pPr>
      <w:r w:rsidRPr="00C66F18">
        <w:rPr>
          <w:rFonts w:cs="Calibri"/>
          <w:szCs w:val="28"/>
          <w:lang w:eastAsia="ar-SA"/>
        </w:rPr>
        <w:lastRenderedPageBreak/>
        <w:t>Предоставление муниципальной услуги осуществляется в соответствии с:</w:t>
      </w:r>
    </w:p>
    <w:p w:rsidR="0048281E" w:rsidRPr="00843D0C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 xml:space="preserve"> Гражданским кодексом Российской Федерации от 30 ноября 1994 года № 51-ФЗ. </w:t>
      </w:r>
    </w:p>
    <w:p w:rsidR="0048281E" w:rsidRPr="00843D0C" w:rsidRDefault="0048281E" w:rsidP="0048281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43D0C">
        <w:rPr>
          <w:rFonts w:eastAsia="Calibri"/>
          <w:szCs w:val="28"/>
        </w:rPr>
        <w:t>Федеральным законом от 06.10.2003 N 131-ФЗ "Об общих принципах орган</w:t>
      </w:r>
      <w:r w:rsidRPr="00843D0C">
        <w:rPr>
          <w:rFonts w:eastAsia="Calibri"/>
          <w:szCs w:val="28"/>
        </w:rPr>
        <w:t>и</w:t>
      </w:r>
      <w:r w:rsidRPr="00843D0C">
        <w:rPr>
          <w:rFonts w:eastAsia="Calibri"/>
          <w:szCs w:val="28"/>
        </w:rPr>
        <w:t>зации местного самоуправления в Российской Федерации" ("Собрание законод</w:t>
      </w:r>
      <w:r w:rsidRPr="00843D0C">
        <w:rPr>
          <w:rFonts w:eastAsia="Calibri"/>
          <w:szCs w:val="28"/>
        </w:rPr>
        <w:t>а</w:t>
      </w:r>
      <w:r w:rsidRPr="00843D0C">
        <w:rPr>
          <w:rFonts w:eastAsia="Calibri"/>
          <w:szCs w:val="28"/>
        </w:rPr>
        <w:t>тельства РФ", 06.10.2003, N 40, ст. 3822; "Парламентская газета", 08.10.2003, N 186; "Российская газета", 08.10.2003, N 202);</w:t>
      </w:r>
    </w:p>
    <w:p w:rsidR="0048281E" w:rsidRDefault="0048281E" w:rsidP="0048281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843D0C">
        <w:rPr>
          <w:rFonts w:eastAsia="Calibri"/>
          <w:szCs w:val="28"/>
        </w:rPr>
        <w:t>Федеральным законом от 27.07.2010</w:t>
      </w:r>
      <w:r>
        <w:rPr>
          <w:rFonts w:eastAsia="Calibri"/>
          <w:szCs w:val="28"/>
        </w:rPr>
        <w:t xml:space="preserve"> N 210-ФЗ "Об организации предоставл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 государственных и муниципальных услуг" ("Российская газета", 30.07.2010, N 168; "Собрание законодательства РФ", 02.08.2010, N 31, ст. 4179);</w:t>
      </w:r>
    </w:p>
    <w:p w:rsidR="0048281E" w:rsidRDefault="0048281E" w:rsidP="0048281E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00589B">
        <w:rPr>
          <w:color w:val="000000"/>
          <w:szCs w:val="28"/>
        </w:rPr>
        <w:t xml:space="preserve">ешением Совета народных депутатов </w:t>
      </w:r>
      <w:r>
        <w:rPr>
          <w:color w:val="000000"/>
          <w:szCs w:val="28"/>
        </w:rPr>
        <w:t>Воробьевского</w:t>
      </w:r>
      <w:r w:rsidRPr="0000589B">
        <w:rPr>
          <w:color w:val="000000"/>
          <w:szCs w:val="28"/>
        </w:rPr>
        <w:t xml:space="preserve"> муниципального </w:t>
      </w:r>
      <w:r>
        <w:rPr>
          <w:color w:val="000000"/>
          <w:szCs w:val="28"/>
        </w:rPr>
        <w:t>ра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>она Воронежской области от 28.12</w:t>
      </w:r>
      <w:r w:rsidRPr="0000589B">
        <w:rPr>
          <w:color w:val="000000"/>
          <w:szCs w:val="28"/>
        </w:rPr>
        <w:t>.2009</w:t>
      </w:r>
      <w:r>
        <w:rPr>
          <w:color w:val="000000"/>
          <w:szCs w:val="28"/>
        </w:rPr>
        <w:t xml:space="preserve"> </w:t>
      </w:r>
      <w:r w:rsidRPr="0000589B">
        <w:rPr>
          <w:color w:val="000000"/>
          <w:szCs w:val="28"/>
        </w:rPr>
        <w:t>года №</w:t>
      </w:r>
      <w:r>
        <w:rPr>
          <w:color w:val="000000"/>
          <w:szCs w:val="28"/>
        </w:rPr>
        <w:t xml:space="preserve"> 71</w:t>
      </w:r>
      <w:r w:rsidRPr="0000589B">
        <w:rPr>
          <w:color w:val="000000"/>
          <w:szCs w:val="28"/>
        </w:rPr>
        <w:t xml:space="preserve"> «Об утверждении Пол</w:t>
      </w:r>
      <w:r w:rsidRPr="0000589B">
        <w:rPr>
          <w:color w:val="000000"/>
          <w:szCs w:val="28"/>
        </w:rPr>
        <w:t>о</w:t>
      </w:r>
      <w:r w:rsidRPr="0000589B">
        <w:rPr>
          <w:color w:val="000000"/>
          <w:szCs w:val="28"/>
        </w:rPr>
        <w:t xml:space="preserve">жения о </w:t>
      </w:r>
      <w:r>
        <w:rPr>
          <w:color w:val="000000"/>
          <w:szCs w:val="28"/>
        </w:rPr>
        <w:t>предоставления в аренду нежилых помещений, зданий, сооружений, и движимого имущества находящегося в собственности Воробьевского муниципального ра</w:t>
      </w:r>
      <w:r>
        <w:rPr>
          <w:color w:val="000000"/>
          <w:szCs w:val="28"/>
        </w:rPr>
        <w:t>й</w:t>
      </w:r>
      <w:r>
        <w:rPr>
          <w:color w:val="000000"/>
          <w:szCs w:val="28"/>
        </w:rPr>
        <w:t>она».</w:t>
      </w:r>
    </w:p>
    <w:p w:rsidR="0048281E" w:rsidRDefault="0048281E" w:rsidP="0048281E">
      <w:pPr>
        <w:ind w:firstLine="720"/>
        <w:jc w:val="both"/>
        <w:rPr>
          <w:szCs w:val="28"/>
        </w:rPr>
      </w:pPr>
    </w:p>
    <w:p w:rsidR="0048281E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 xml:space="preserve">2.6 </w:t>
      </w:r>
      <w:r w:rsidRPr="00624A45">
        <w:rPr>
          <w:szCs w:val="28"/>
        </w:rPr>
        <w:t xml:space="preserve"> Исчерпывающий перечень документов, необходимых в соответствии с законодательством или иными нормативными правовыми актами для предоста</w:t>
      </w:r>
      <w:r w:rsidRPr="00624A45">
        <w:rPr>
          <w:szCs w:val="28"/>
        </w:rPr>
        <w:t>в</w:t>
      </w:r>
      <w:r w:rsidRPr="00624A45">
        <w:rPr>
          <w:szCs w:val="28"/>
        </w:rPr>
        <w:t>ления муниципальной услуги</w:t>
      </w:r>
      <w:r>
        <w:rPr>
          <w:szCs w:val="28"/>
        </w:rPr>
        <w:t>.</w:t>
      </w:r>
    </w:p>
    <w:p w:rsidR="0048281E" w:rsidRPr="0092731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2731C">
        <w:rPr>
          <w:szCs w:val="28"/>
        </w:rPr>
        <w:t>2.6.1.</w:t>
      </w:r>
      <w:r w:rsidRPr="0093734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Исчерпывающий перечень документов, необходимых для предоста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ления муниципальной услуги и услуг, которые являются необходимыми и обяз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тельными, подлежащих представлению заявителем (с указанием способов их п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лучения заявителем, в том числе в электронной форме, и порядок их представл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ния)</w:t>
      </w:r>
      <w:r w:rsidRPr="0092731C">
        <w:rPr>
          <w:szCs w:val="28"/>
        </w:rPr>
        <w:t>.</w:t>
      </w:r>
    </w:p>
    <w:p w:rsidR="0048281E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>- заявление на выдачу информации об объектах недвижимого имущества, находящихся в муниципальной собственности и предназначенных для сдачи в аренду (приложение № 1 к настоящему административному регл</w:t>
      </w:r>
      <w:r>
        <w:rPr>
          <w:szCs w:val="28"/>
        </w:rPr>
        <w:t>а</w:t>
      </w:r>
      <w:r>
        <w:rPr>
          <w:szCs w:val="28"/>
        </w:rPr>
        <w:t xml:space="preserve">менту); </w:t>
      </w: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</w:rPr>
        <w:t>мент, подтверждающий его полномочия на представление интересов заяв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теля.</w:t>
      </w:r>
    </w:p>
    <w:p w:rsidR="0048281E" w:rsidRPr="00843D0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D0C">
        <w:rPr>
          <w:szCs w:val="28"/>
        </w:rPr>
        <w:t>Заявление на бумажном носителе представляется:</w:t>
      </w:r>
    </w:p>
    <w:p w:rsidR="0048281E" w:rsidRPr="00843D0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D0C">
        <w:rPr>
          <w:szCs w:val="28"/>
        </w:rPr>
        <w:t>- посредством почтового отправления;</w:t>
      </w:r>
    </w:p>
    <w:p w:rsidR="0048281E" w:rsidRPr="00843D0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3D0C">
        <w:rPr>
          <w:szCs w:val="28"/>
        </w:rPr>
        <w:t>- при личном обращении заявителя.</w:t>
      </w:r>
    </w:p>
    <w:p w:rsidR="0048281E" w:rsidRPr="00843D0C" w:rsidRDefault="0048281E" w:rsidP="004828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 w:rsidRPr="00843D0C">
        <w:rPr>
          <w:szCs w:val="28"/>
        </w:rPr>
        <w:t>В электронной форме заявление представляется путем заполнения формы, размещенной на портале государственных и муниципальных услуг Вор</w:t>
      </w:r>
      <w:r w:rsidRPr="00843D0C">
        <w:rPr>
          <w:szCs w:val="28"/>
        </w:rPr>
        <w:t>о</w:t>
      </w:r>
      <w:r w:rsidRPr="00843D0C">
        <w:rPr>
          <w:szCs w:val="28"/>
        </w:rPr>
        <w:t>нежской области (www.govvrn.ru) в сети Интернет, а также на едином портале государс</w:t>
      </w:r>
      <w:r w:rsidRPr="00843D0C">
        <w:rPr>
          <w:szCs w:val="28"/>
        </w:rPr>
        <w:t>т</w:t>
      </w:r>
      <w:r w:rsidRPr="00843D0C">
        <w:rPr>
          <w:szCs w:val="28"/>
        </w:rPr>
        <w:t>венных и муниц</w:t>
      </w:r>
      <w:r w:rsidRPr="00843D0C">
        <w:rPr>
          <w:szCs w:val="28"/>
        </w:rPr>
        <w:t>и</w:t>
      </w:r>
      <w:r w:rsidRPr="00843D0C">
        <w:rPr>
          <w:szCs w:val="28"/>
        </w:rPr>
        <w:t>пальных услуг (функций) (www.gosuslugi.ru) в сети Интернет</w:t>
      </w: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2.6.2. Исчерпывающий перечень документов, необходимых в соответс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нов местного самоуправления и иных органов, участвующих в предоставлении государстве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ных и муниципальных услуг:</w:t>
      </w: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Перечень таких документов о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>сутствует.</w:t>
      </w: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2.6.3. Запрещается требовать от заявителя:</w:t>
      </w: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eastAsia="Calibri"/>
          <w:szCs w:val="28"/>
        </w:rPr>
        <w:lastRenderedPageBreak/>
        <w:t>правовыми актами, регулирующими отношения, возникающие в связи с предо</w:t>
      </w:r>
      <w:r>
        <w:rPr>
          <w:rFonts w:eastAsia="Calibri"/>
          <w:szCs w:val="28"/>
        </w:rPr>
        <w:t>с</w:t>
      </w:r>
      <w:r>
        <w:rPr>
          <w:rFonts w:eastAsia="Calibri"/>
          <w:szCs w:val="28"/>
        </w:rPr>
        <w:t>тавлением муниципальной услуги;</w:t>
      </w: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представления документов и информации, которые в соответствии с но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мативными правовыми актами Российской Федерации, нормативными пр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вовыми актами субъектов Российской Федерации и муниципальными правов</w:t>
      </w:r>
      <w:r>
        <w:rPr>
          <w:rFonts w:eastAsia="Calibri"/>
          <w:szCs w:val="28"/>
        </w:rPr>
        <w:t>ы</w:t>
      </w:r>
      <w:r>
        <w:rPr>
          <w:rFonts w:eastAsia="Calibri"/>
          <w:szCs w:val="28"/>
        </w:rPr>
        <w:t>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домственных государственным органам или органам местного сам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управления организаций, участвующих в предоставлении государственных и муниципальных услуг, за исключением </w:t>
      </w:r>
      <w:r w:rsidRPr="00843D0C">
        <w:rPr>
          <w:rFonts w:eastAsia="Calibri"/>
          <w:szCs w:val="28"/>
        </w:rPr>
        <w:t xml:space="preserve">документов, указанных в </w:t>
      </w:r>
      <w:hyperlink r:id="rId11" w:history="1">
        <w:r w:rsidRPr="00843D0C">
          <w:rPr>
            <w:rFonts w:eastAsia="Calibri"/>
            <w:szCs w:val="28"/>
          </w:rPr>
          <w:t>части 6 ст</w:t>
        </w:r>
        <w:r w:rsidRPr="00843D0C">
          <w:rPr>
            <w:rFonts w:eastAsia="Calibri"/>
            <w:szCs w:val="28"/>
          </w:rPr>
          <w:t>а</w:t>
        </w:r>
        <w:r w:rsidRPr="00843D0C">
          <w:rPr>
            <w:rFonts w:eastAsia="Calibri"/>
            <w:szCs w:val="28"/>
          </w:rPr>
          <w:t>тьи 7</w:t>
        </w:r>
      </w:hyperlink>
      <w:r w:rsidRPr="00843D0C">
        <w:rPr>
          <w:rFonts w:eastAsia="Calibri"/>
          <w:szCs w:val="28"/>
        </w:rPr>
        <w:t xml:space="preserve"> Федерального закона "Об организации предоставления государственных</w:t>
      </w:r>
      <w:r>
        <w:rPr>
          <w:rFonts w:eastAsia="Calibri"/>
          <w:szCs w:val="28"/>
        </w:rPr>
        <w:t xml:space="preserve"> и муниципальных у</w:t>
      </w:r>
      <w:r>
        <w:rPr>
          <w:rFonts w:eastAsia="Calibri"/>
          <w:szCs w:val="28"/>
        </w:rPr>
        <w:t>с</w:t>
      </w:r>
      <w:r>
        <w:rPr>
          <w:rFonts w:eastAsia="Calibri"/>
          <w:szCs w:val="28"/>
        </w:rPr>
        <w:t>луг".</w:t>
      </w:r>
    </w:p>
    <w:p w:rsidR="0048281E" w:rsidRPr="0092731C" w:rsidRDefault="0048281E" w:rsidP="0048281E">
      <w:pPr>
        <w:pStyle w:val="aa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Pr="0092731C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 в предоставлении м</w:t>
      </w:r>
      <w:r w:rsidRPr="0092731C">
        <w:rPr>
          <w:sz w:val="28"/>
          <w:szCs w:val="28"/>
        </w:rPr>
        <w:t>у</w:t>
      </w:r>
      <w:r w:rsidRPr="0092731C">
        <w:rPr>
          <w:sz w:val="28"/>
          <w:szCs w:val="28"/>
        </w:rPr>
        <w:t>ниципальной услуги.</w:t>
      </w:r>
    </w:p>
    <w:p w:rsidR="0048281E" w:rsidRPr="0092731C" w:rsidRDefault="0048281E" w:rsidP="0048281E">
      <w:pPr>
        <w:pStyle w:val="aa"/>
        <w:spacing w:before="0" w:after="0"/>
        <w:ind w:firstLine="720"/>
        <w:jc w:val="both"/>
        <w:rPr>
          <w:sz w:val="28"/>
          <w:szCs w:val="28"/>
        </w:rPr>
      </w:pPr>
      <w:r w:rsidRPr="0092731C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 не имее</w:t>
      </w:r>
      <w:r w:rsidRPr="0092731C">
        <w:rPr>
          <w:sz w:val="28"/>
          <w:szCs w:val="28"/>
        </w:rPr>
        <w:t>т</w:t>
      </w:r>
      <w:r w:rsidRPr="0092731C">
        <w:rPr>
          <w:sz w:val="28"/>
          <w:szCs w:val="28"/>
        </w:rPr>
        <w:t>ся.</w:t>
      </w:r>
    </w:p>
    <w:p w:rsidR="0048281E" w:rsidRDefault="0048281E" w:rsidP="0048281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281E" w:rsidRDefault="0048281E" w:rsidP="0048281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5D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тов,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обходимых для предоставления муниципальной услуги.</w:t>
      </w:r>
    </w:p>
    <w:p w:rsidR="0048281E" w:rsidRPr="005D50F8" w:rsidRDefault="0048281E" w:rsidP="0048281E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D50F8">
        <w:rPr>
          <w:rFonts w:ascii="Times New Roman" w:hAnsi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</w:t>
      </w:r>
      <w:r w:rsidRPr="005D50F8">
        <w:rPr>
          <w:rFonts w:ascii="Times New Roman" w:hAnsi="Times New Roman"/>
          <w:sz w:val="28"/>
          <w:szCs w:val="28"/>
        </w:rPr>
        <w:t>с</w:t>
      </w:r>
      <w:r w:rsidRPr="005D50F8">
        <w:rPr>
          <w:rFonts w:ascii="Times New Roman" w:hAnsi="Times New Roman"/>
          <w:sz w:val="28"/>
          <w:szCs w:val="28"/>
        </w:rPr>
        <w:t xml:space="preserve">луги: </w:t>
      </w:r>
    </w:p>
    <w:p w:rsidR="0048281E" w:rsidRPr="00140F19" w:rsidRDefault="0048281E" w:rsidP="004828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0F19">
        <w:rPr>
          <w:szCs w:val="28"/>
        </w:rPr>
        <w:t>- заявление содержит ошибки, противоречивые сведения, не позволяющие установить запрашиваемую информацию;</w:t>
      </w:r>
    </w:p>
    <w:p w:rsidR="0048281E" w:rsidRPr="00140F19" w:rsidRDefault="0048281E" w:rsidP="004828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0F19">
        <w:rPr>
          <w:szCs w:val="28"/>
        </w:rPr>
        <w:t xml:space="preserve">- непредставление указанных </w:t>
      </w:r>
      <w:r w:rsidRPr="00843D0C">
        <w:rPr>
          <w:szCs w:val="28"/>
        </w:rPr>
        <w:t>в п. 2.6.1</w:t>
      </w:r>
      <w:r w:rsidRPr="00140F19">
        <w:rPr>
          <w:szCs w:val="28"/>
        </w:rPr>
        <w:t xml:space="preserve"> настоящего Административного ре</w:t>
      </w:r>
      <w:r w:rsidRPr="00140F19">
        <w:rPr>
          <w:szCs w:val="28"/>
        </w:rPr>
        <w:t>г</w:t>
      </w:r>
      <w:r w:rsidRPr="00140F19">
        <w:rPr>
          <w:szCs w:val="28"/>
        </w:rPr>
        <w:t>ламента документов.</w:t>
      </w:r>
    </w:p>
    <w:p w:rsidR="0048281E" w:rsidRPr="00624A45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8281E" w:rsidRDefault="0048281E" w:rsidP="0048281E">
      <w:pPr>
        <w:ind w:firstLine="720"/>
        <w:jc w:val="both"/>
        <w:rPr>
          <w:szCs w:val="28"/>
        </w:rPr>
      </w:pPr>
      <w:r>
        <w:rPr>
          <w:szCs w:val="28"/>
        </w:rPr>
        <w:t>2.8.</w:t>
      </w:r>
      <w:r w:rsidRPr="00624A45">
        <w:rPr>
          <w:szCs w:val="28"/>
        </w:rPr>
        <w:t xml:space="preserve"> </w:t>
      </w:r>
      <w:r>
        <w:rPr>
          <w:szCs w:val="28"/>
        </w:rPr>
        <w:t>Исчерпывающий</w:t>
      </w:r>
      <w:r w:rsidRPr="00624A45">
        <w:rPr>
          <w:szCs w:val="28"/>
        </w:rPr>
        <w:t xml:space="preserve"> </w:t>
      </w:r>
      <w:r>
        <w:rPr>
          <w:szCs w:val="28"/>
        </w:rPr>
        <w:t>п</w:t>
      </w:r>
      <w:r w:rsidRPr="00624A45">
        <w:rPr>
          <w:szCs w:val="28"/>
        </w:rPr>
        <w:t>еречень оснований для отказа в предоставлении м</w:t>
      </w:r>
      <w:r w:rsidRPr="00624A45">
        <w:rPr>
          <w:szCs w:val="28"/>
        </w:rPr>
        <w:t>у</w:t>
      </w:r>
      <w:r w:rsidRPr="00624A45">
        <w:rPr>
          <w:szCs w:val="28"/>
        </w:rPr>
        <w:t>ниципальной услуги</w:t>
      </w:r>
      <w:r>
        <w:rPr>
          <w:szCs w:val="28"/>
        </w:rPr>
        <w:t>.</w:t>
      </w:r>
    </w:p>
    <w:p w:rsidR="0048281E" w:rsidRPr="00140F19" w:rsidRDefault="0048281E" w:rsidP="0048281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40F19">
        <w:rPr>
          <w:szCs w:val="28"/>
        </w:rPr>
        <w:t>Исчерпывающий перечень оснований для отказа в предоставлении муниц</w:t>
      </w:r>
      <w:r w:rsidRPr="00140F19">
        <w:rPr>
          <w:szCs w:val="28"/>
        </w:rPr>
        <w:t>и</w:t>
      </w:r>
      <w:r w:rsidRPr="00140F19">
        <w:rPr>
          <w:szCs w:val="28"/>
        </w:rPr>
        <w:t>пальной услуги отсутствует.</w:t>
      </w:r>
    </w:p>
    <w:p w:rsidR="0048281E" w:rsidRPr="00D7091F" w:rsidRDefault="0048281E" w:rsidP="0048281E">
      <w:pPr>
        <w:pStyle w:val="af"/>
        <w:tabs>
          <w:tab w:val="left" w:pos="154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281E" w:rsidRDefault="0048281E" w:rsidP="0048281E">
      <w:pPr>
        <w:ind w:firstLine="720"/>
        <w:jc w:val="both"/>
        <w:rPr>
          <w:szCs w:val="28"/>
        </w:rPr>
      </w:pPr>
      <w:r w:rsidRPr="00593D5C">
        <w:rPr>
          <w:szCs w:val="28"/>
        </w:rPr>
        <w:t>2.9. Размер платы, взимаемой с заявителя при предоставлении муниципал</w:t>
      </w:r>
      <w:r w:rsidRPr="00593D5C">
        <w:rPr>
          <w:szCs w:val="28"/>
        </w:rPr>
        <w:t>ь</w:t>
      </w:r>
      <w:r w:rsidRPr="00593D5C">
        <w:rPr>
          <w:szCs w:val="28"/>
        </w:rPr>
        <w:t>ной услуги, и способы ее взимания в случаях, предусмотренных федерал</w:t>
      </w:r>
      <w:r w:rsidRPr="00593D5C">
        <w:rPr>
          <w:szCs w:val="28"/>
        </w:rPr>
        <w:t>ь</w:t>
      </w:r>
      <w:r w:rsidRPr="00593D5C">
        <w:rPr>
          <w:szCs w:val="28"/>
        </w:rPr>
        <w:t>ными законами, принимаемыми в соответствии с ними иными нормативными правов</w:t>
      </w:r>
      <w:r w:rsidRPr="00593D5C">
        <w:rPr>
          <w:szCs w:val="28"/>
        </w:rPr>
        <w:t>ы</w:t>
      </w:r>
      <w:r w:rsidRPr="00593D5C">
        <w:rPr>
          <w:szCs w:val="28"/>
        </w:rPr>
        <w:t>ми актами Российской Федерации, нормативными правовыми актами Вороне</w:t>
      </w:r>
      <w:r w:rsidRPr="00593D5C">
        <w:rPr>
          <w:szCs w:val="28"/>
        </w:rPr>
        <w:t>ж</w:t>
      </w:r>
      <w:r w:rsidRPr="00593D5C">
        <w:rPr>
          <w:szCs w:val="28"/>
        </w:rPr>
        <w:t>ской области, муниципальными правовыми актами  Воробьевского муниципал</w:t>
      </w:r>
      <w:r w:rsidRPr="00593D5C">
        <w:rPr>
          <w:szCs w:val="28"/>
        </w:rPr>
        <w:t>ь</w:t>
      </w:r>
      <w:r w:rsidRPr="00593D5C">
        <w:rPr>
          <w:szCs w:val="28"/>
        </w:rPr>
        <w:t>ного района:</w:t>
      </w:r>
    </w:p>
    <w:p w:rsidR="0048281E" w:rsidRDefault="0048281E" w:rsidP="0048281E">
      <w:pPr>
        <w:ind w:firstLine="720"/>
        <w:jc w:val="both"/>
        <w:rPr>
          <w:szCs w:val="28"/>
        </w:rPr>
      </w:pPr>
      <w:r w:rsidRPr="005E5E09">
        <w:rPr>
          <w:szCs w:val="28"/>
        </w:rPr>
        <w:t>Муниципальная услуга предоставл</w:t>
      </w:r>
      <w:r w:rsidRPr="005E5E09">
        <w:rPr>
          <w:szCs w:val="28"/>
        </w:rPr>
        <w:t>я</w:t>
      </w:r>
      <w:r w:rsidRPr="005E5E09">
        <w:rPr>
          <w:szCs w:val="28"/>
        </w:rPr>
        <w:t>ется на бесплатной основе.</w:t>
      </w:r>
    </w:p>
    <w:p w:rsidR="0048281E" w:rsidRDefault="0048281E" w:rsidP="0048281E">
      <w:pPr>
        <w:ind w:firstLine="720"/>
        <w:jc w:val="both"/>
        <w:rPr>
          <w:szCs w:val="28"/>
        </w:rPr>
      </w:pP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93D5C">
        <w:rPr>
          <w:szCs w:val="28"/>
        </w:rPr>
        <w:t>2.10. Максимальный срок ожидания в очереди при подаче запроса о предо</w:t>
      </w:r>
      <w:r w:rsidRPr="00593D5C">
        <w:rPr>
          <w:szCs w:val="28"/>
        </w:rPr>
        <w:t>с</w:t>
      </w:r>
      <w:r w:rsidRPr="00593D5C">
        <w:rPr>
          <w:szCs w:val="28"/>
        </w:rPr>
        <w:t>тавлении муниципальной услуги и при получении результата предоставления у</w:t>
      </w:r>
      <w:r w:rsidRPr="00593D5C">
        <w:rPr>
          <w:szCs w:val="28"/>
        </w:rPr>
        <w:t>с</w:t>
      </w:r>
      <w:r w:rsidRPr="00593D5C">
        <w:rPr>
          <w:szCs w:val="28"/>
        </w:rPr>
        <w:t>луги: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2.10.1. Срок ожидания заявителя в очереди при подаче запроса о предоста</w:t>
      </w:r>
      <w:r w:rsidRPr="00593D5C">
        <w:rPr>
          <w:szCs w:val="28"/>
        </w:rPr>
        <w:t>в</w:t>
      </w:r>
      <w:r w:rsidRPr="00593D5C">
        <w:rPr>
          <w:szCs w:val="28"/>
        </w:rPr>
        <w:t>лении муниципальной услуги не должен превышать 30 минут.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lastRenderedPageBreak/>
        <w:t>2.10.2. Срок ожидания заявителя в очереди при получении результата пр</w:t>
      </w:r>
      <w:r w:rsidRPr="00593D5C">
        <w:rPr>
          <w:szCs w:val="28"/>
        </w:rPr>
        <w:t>е</w:t>
      </w:r>
      <w:r w:rsidRPr="00593D5C">
        <w:rPr>
          <w:szCs w:val="28"/>
        </w:rPr>
        <w:t>доставления муниципальной услуги не должен превышать 30 минут.</w:t>
      </w:r>
    </w:p>
    <w:p w:rsidR="0048281E" w:rsidRPr="00624A45" w:rsidRDefault="0048281E" w:rsidP="0048281E">
      <w:pPr>
        <w:ind w:firstLine="720"/>
        <w:jc w:val="both"/>
        <w:rPr>
          <w:szCs w:val="28"/>
        </w:rPr>
      </w:pP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2.11. Срок регистрации запроса заявителя о предоставлении муниципал</w:t>
      </w:r>
      <w:r w:rsidRPr="00593D5C">
        <w:rPr>
          <w:szCs w:val="28"/>
        </w:rPr>
        <w:t>ь</w:t>
      </w:r>
      <w:r w:rsidRPr="00593D5C">
        <w:rPr>
          <w:szCs w:val="28"/>
        </w:rPr>
        <w:t>ной услуги:</w:t>
      </w:r>
      <w:r w:rsidRPr="00555762">
        <w:rPr>
          <w:szCs w:val="28"/>
        </w:rPr>
        <w:t xml:space="preserve"> 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593D5C">
        <w:rPr>
          <w:szCs w:val="28"/>
        </w:rPr>
        <w:t xml:space="preserve">бращение заявителя подлежит регистрации в </w:t>
      </w:r>
      <w:r>
        <w:rPr>
          <w:szCs w:val="28"/>
        </w:rPr>
        <w:t>день</w:t>
      </w:r>
      <w:r w:rsidRPr="00593D5C">
        <w:rPr>
          <w:szCs w:val="28"/>
        </w:rPr>
        <w:t xml:space="preserve"> поступления в админ</w:t>
      </w:r>
      <w:r w:rsidRPr="00593D5C">
        <w:rPr>
          <w:szCs w:val="28"/>
        </w:rPr>
        <w:t>и</w:t>
      </w:r>
      <w:r w:rsidRPr="00593D5C">
        <w:rPr>
          <w:szCs w:val="28"/>
        </w:rPr>
        <w:t>страцию Воробьевского муниципального ра</w:t>
      </w:r>
      <w:r w:rsidRPr="00593D5C">
        <w:rPr>
          <w:szCs w:val="28"/>
        </w:rPr>
        <w:t>й</w:t>
      </w:r>
      <w:r w:rsidRPr="00593D5C">
        <w:rPr>
          <w:szCs w:val="28"/>
        </w:rPr>
        <w:t>она.</w:t>
      </w:r>
    </w:p>
    <w:p w:rsidR="0048281E" w:rsidRDefault="0048281E" w:rsidP="0048281E">
      <w:pPr>
        <w:ind w:firstLine="720"/>
        <w:jc w:val="both"/>
        <w:rPr>
          <w:szCs w:val="28"/>
        </w:rPr>
      </w:pP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93D5C">
        <w:rPr>
          <w:szCs w:val="28"/>
        </w:rPr>
        <w:t>2.12. Требования к помещени</w:t>
      </w:r>
      <w:r>
        <w:rPr>
          <w:szCs w:val="28"/>
        </w:rPr>
        <w:t>ям</w:t>
      </w:r>
      <w:r w:rsidRPr="00593D5C">
        <w:rPr>
          <w:szCs w:val="28"/>
        </w:rPr>
        <w:t>, в котором предоставляется муниципал</w:t>
      </w:r>
      <w:r w:rsidRPr="00593D5C">
        <w:rPr>
          <w:szCs w:val="28"/>
        </w:rPr>
        <w:t>ь</w:t>
      </w:r>
      <w:r w:rsidRPr="00593D5C">
        <w:rPr>
          <w:szCs w:val="28"/>
        </w:rPr>
        <w:t>ная услуга, к залу ожидания, местам для заполнения запросов о предоставлении м</w:t>
      </w:r>
      <w:r w:rsidRPr="00593D5C">
        <w:rPr>
          <w:szCs w:val="28"/>
        </w:rPr>
        <w:t>у</w:t>
      </w:r>
      <w:r w:rsidRPr="00593D5C">
        <w:rPr>
          <w:szCs w:val="28"/>
        </w:rPr>
        <w:t>ниципальной услуги, информационным стендам с образцами их заполнения и п</w:t>
      </w:r>
      <w:r w:rsidRPr="00593D5C">
        <w:rPr>
          <w:szCs w:val="28"/>
        </w:rPr>
        <w:t>е</w:t>
      </w:r>
      <w:r w:rsidRPr="00593D5C">
        <w:rPr>
          <w:szCs w:val="28"/>
        </w:rPr>
        <w:t>речнем документов, необходимых для предоставления муниципальной у</w:t>
      </w:r>
      <w:r w:rsidRPr="00593D5C">
        <w:rPr>
          <w:szCs w:val="28"/>
        </w:rPr>
        <w:t>с</w:t>
      </w:r>
      <w:r w:rsidRPr="00593D5C">
        <w:rPr>
          <w:szCs w:val="28"/>
        </w:rPr>
        <w:t>луги: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593D5C">
        <w:rPr>
          <w:szCs w:val="28"/>
        </w:rPr>
        <w:t>2.12.1. Требования к размещению и оформлению помещений: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В местах предоставления муниципальной услуги предусматривается обор</w:t>
      </w:r>
      <w:r w:rsidRPr="00593D5C">
        <w:rPr>
          <w:szCs w:val="28"/>
        </w:rPr>
        <w:t>у</w:t>
      </w:r>
      <w:r w:rsidRPr="00593D5C">
        <w:rPr>
          <w:szCs w:val="28"/>
        </w:rPr>
        <w:t>дование доступных мест общественного пользования (туалетов). При входе и п</w:t>
      </w:r>
      <w:r w:rsidRPr="00593D5C">
        <w:rPr>
          <w:szCs w:val="28"/>
        </w:rPr>
        <w:t>е</w:t>
      </w:r>
      <w:r w:rsidRPr="00593D5C">
        <w:rPr>
          <w:szCs w:val="28"/>
        </w:rPr>
        <w:t>редвижении по помещению, в котором проводится личный прием, не должно быть факторов, создающих затруднений для лиц с ограниченными возможност</w:t>
      </w:r>
      <w:r w:rsidRPr="00593D5C">
        <w:rPr>
          <w:szCs w:val="28"/>
        </w:rPr>
        <w:t>я</w:t>
      </w:r>
      <w:r w:rsidRPr="00593D5C">
        <w:rPr>
          <w:szCs w:val="28"/>
        </w:rPr>
        <w:t>ми.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593D5C">
        <w:rPr>
          <w:szCs w:val="28"/>
        </w:rPr>
        <w:t>2.12.2. Требования к размещению и оформлению визуальной, текстовой и мультимедийной информации: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Места получения информации о предоставлении муниципальной услуги оборудуются информационными стендами.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593D5C">
        <w:rPr>
          <w:szCs w:val="28"/>
        </w:rPr>
        <w:t>2.12.3. Требование к оборудованию мест ожидания: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Места ожидания гражданами приема оборудуются стульями, столами для оформления обращений.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593D5C">
        <w:rPr>
          <w:szCs w:val="28"/>
        </w:rPr>
        <w:t>2.12.4. Требования к парковочным местам: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В местах предоставления муниципальной услуги предусматривается обор</w:t>
      </w:r>
      <w:r w:rsidRPr="00593D5C">
        <w:rPr>
          <w:szCs w:val="28"/>
        </w:rPr>
        <w:t>у</w:t>
      </w:r>
      <w:r w:rsidRPr="00593D5C">
        <w:rPr>
          <w:szCs w:val="28"/>
        </w:rPr>
        <w:t>дование парковочных мест.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593D5C">
        <w:rPr>
          <w:szCs w:val="28"/>
        </w:rPr>
        <w:t>2.12.5. Требования к оформлению входа в здание: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На входе в здание, где размещаются помещения по предоставлению мун</w:t>
      </w:r>
      <w:r w:rsidRPr="00593D5C">
        <w:rPr>
          <w:szCs w:val="28"/>
        </w:rPr>
        <w:t>и</w:t>
      </w:r>
      <w:r w:rsidRPr="00593D5C">
        <w:rPr>
          <w:szCs w:val="28"/>
        </w:rPr>
        <w:t>ципальной услуги, на видном месте размещается вывеска, содержащая информ</w:t>
      </w:r>
      <w:r w:rsidRPr="00593D5C">
        <w:rPr>
          <w:szCs w:val="28"/>
        </w:rPr>
        <w:t>а</w:t>
      </w:r>
      <w:r w:rsidRPr="00593D5C">
        <w:rPr>
          <w:szCs w:val="28"/>
        </w:rPr>
        <w:t>цию о графике работы администрации Воробьевского муниципального ра</w:t>
      </w:r>
      <w:r w:rsidRPr="00593D5C">
        <w:rPr>
          <w:szCs w:val="28"/>
        </w:rPr>
        <w:t>й</w:t>
      </w:r>
      <w:r w:rsidRPr="00593D5C">
        <w:rPr>
          <w:szCs w:val="28"/>
        </w:rPr>
        <w:t>она.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593D5C">
        <w:rPr>
          <w:szCs w:val="28"/>
        </w:rPr>
        <w:t>2.12.6. Требования к местам для информирования заявителей, получения информации и заполнения необходимых документов: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Места для информирования заявителей, получения информации и заполн</w:t>
      </w:r>
      <w:r w:rsidRPr="00593D5C">
        <w:rPr>
          <w:szCs w:val="28"/>
        </w:rPr>
        <w:t>е</w:t>
      </w:r>
      <w:r w:rsidRPr="00593D5C">
        <w:rPr>
          <w:szCs w:val="28"/>
        </w:rPr>
        <w:t>ния необходимых документов оборудуются стульями, столами для оформл</w:t>
      </w:r>
      <w:r w:rsidRPr="00593D5C">
        <w:rPr>
          <w:szCs w:val="28"/>
        </w:rPr>
        <w:t>е</w:t>
      </w:r>
      <w:r w:rsidRPr="00593D5C">
        <w:rPr>
          <w:szCs w:val="28"/>
        </w:rPr>
        <w:t>ния обращений, обеспечиваются канцелярскими принадлежностями для написания обращений.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593D5C">
        <w:rPr>
          <w:szCs w:val="28"/>
        </w:rPr>
        <w:t>2.12.7. Требования к местам для ожидания заявителей: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Места для ожидания заявителей оборудуются стульями, столами для оформления обращений.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593D5C">
        <w:rPr>
          <w:szCs w:val="28"/>
        </w:rPr>
        <w:t>2.12.8. Требования к местам для приема заявителей.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Личный прием граждан осуществляется с соблюдением мер безопасн</w:t>
      </w:r>
      <w:r w:rsidRPr="00593D5C">
        <w:rPr>
          <w:szCs w:val="28"/>
        </w:rPr>
        <w:t>о</w:t>
      </w:r>
      <w:r w:rsidRPr="00593D5C">
        <w:rPr>
          <w:szCs w:val="28"/>
        </w:rPr>
        <w:t>сти в помещении, которое обеспечивает комфортное расположение граждан и должн</w:t>
      </w:r>
      <w:r w:rsidRPr="00593D5C">
        <w:rPr>
          <w:szCs w:val="28"/>
        </w:rPr>
        <w:t>о</w:t>
      </w:r>
      <w:r w:rsidRPr="00593D5C">
        <w:rPr>
          <w:szCs w:val="28"/>
        </w:rPr>
        <w:t>стных лиц, оснащено средствами связи, оборудовано столами и стуль</w:t>
      </w:r>
      <w:r w:rsidRPr="00593D5C">
        <w:rPr>
          <w:szCs w:val="28"/>
        </w:rPr>
        <w:t>я</w:t>
      </w:r>
      <w:r w:rsidRPr="00593D5C">
        <w:rPr>
          <w:szCs w:val="28"/>
        </w:rPr>
        <w:t>ми:</w:t>
      </w:r>
    </w:p>
    <w:p w:rsidR="0048281E" w:rsidRDefault="0048281E" w:rsidP="0048281E">
      <w:pPr>
        <w:ind w:firstLine="720"/>
        <w:jc w:val="both"/>
        <w:rPr>
          <w:szCs w:val="28"/>
        </w:rPr>
      </w:pPr>
    </w:p>
    <w:p w:rsidR="0048281E" w:rsidRPr="00624A45" w:rsidRDefault="0048281E" w:rsidP="0048281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2.13. </w:t>
      </w:r>
      <w:r w:rsidRPr="00624A45">
        <w:rPr>
          <w:szCs w:val="28"/>
        </w:rPr>
        <w:t xml:space="preserve"> Показатели доступности и качества муниципальных услуг.</w:t>
      </w:r>
    </w:p>
    <w:p w:rsidR="0048281E" w:rsidRPr="00EB3098" w:rsidRDefault="0048281E" w:rsidP="004828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B3098">
        <w:rPr>
          <w:szCs w:val="28"/>
        </w:rPr>
        <w:lastRenderedPageBreak/>
        <w:t>2.13.1. Показателями доступности муниципальной услуги являются:</w:t>
      </w:r>
    </w:p>
    <w:p w:rsidR="0048281E" w:rsidRPr="00EB3098" w:rsidRDefault="0048281E" w:rsidP="004828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B3098">
        <w:rPr>
          <w:szCs w:val="28"/>
        </w:rPr>
        <w:t>а) размещение информации о порядке предоставления муниципальной у</w:t>
      </w:r>
      <w:r w:rsidRPr="00EB3098">
        <w:rPr>
          <w:szCs w:val="28"/>
        </w:rPr>
        <w:t>с</w:t>
      </w:r>
      <w:r w:rsidRPr="00EB3098">
        <w:rPr>
          <w:szCs w:val="28"/>
        </w:rPr>
        <w:t>луги на официальном сайте органов местного самоуправления Воробьевского м</w:t>
      </w:r>
      <w:r w:rsidRPr="00EB3098">
        <w:rPr>
          <w:szCs w:val="28"/>
        </w:rPr>
        <w:t>у</w:t>
      </w:r>
      <w:r w:rsidRPr="00EB3098">
        <w:rPr>
          <w:szCs w:val="28"/>
        </w:rPr>
        <w:t>ниципального района, едином портале государственных и муниципал</w:t>
      </w:r>
      <w:r w:rsidRPr="00EB3098">
        <w:rPr>
          <w:szCs w:val="28"/>
        </w:rPr>
        <w:t>ь</w:t>
      </w:r>
      <w:r w:rsidRPr="00EB3098">
        <w:rPr>
          <w:szCs w:val="28"/>
        </w:rPr>
        <w:t>ных услуг (функций), на портале государственных и муниципальных услуг Воронежской области в сети Инте</w:t>
      </w:r>
      <w:r w:rsidRPr="00EB3098">
        <w:rPr>
          <w:szCs w:val="28"/>
        </w:rPr>
        <w:t>р</w:t>
      </w:r>
      <w:r w:rsidRPr="00EB3098">
        <w:rPr>
          <w:szCs w:val="28"/>
        </w:rPr>
        <w:t>нет;</w:t>
      </w:r>
    </w:p>
    <w:p w:rsidR="0048281E" w:rsidRPr="00EB3098" w:rsidRDefault="0048281E" w:rsidP="004828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B3098">
        <w:rPr>
          <w:szCs w:val="28"/>
        </w:rPr>
        <w:t>б) транспортная доступность к месту подачи заявителем документов, нео</w:t>
      </w:r>
      <w:r w:rsidRPr="00EB3098">
        <w:rPr>
          <w:szCs w:val="28"/>
        </w:rPr>
        <w:t>б</w:t>
      </w:r>
      <w:r w:rsidRPr="00EB3098">
        <w:rPr>
          <w:szCs w:val="28"/>
        </w:rPr>
        <w:t>ходимых для предоставления гос</w:t>
      </w:r>
      <w:r w:rsidRPr="00EB3098">
        <w:rPr>
          <w:szCs w:val="28"/>
        </w:rPr>
        <w:t>у</w:t>
      </w:r>
      <w:r w:rsidRPr="00EB3098">
        <w:rPr>
          <w:szCs w:val="28"/>
        </w:rPr>
        <w:t>дарственной услуги;</w:t>
      </w:r>
    </w:p>
    <w:p w:rsidR="0048281E" w:rsidRPr="00EB3098" w:rsidRDefault="0048281E" w:rsidP="004828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B3098">
        <w:rPr>
          <w:szCs w:val="28"/>
        </w:rPr>
        <w:t>в) обеспечение беспрепятственного доступа лиц с ограниченными возмо</w:t>
      </w:r>
      <w:r w:rsidRPr="00EB3098">
        <w:rPr>
          <w:szCs w:val="28"/>
        </w:rPr>
        <w:t>ж</w:t>
      </w:r>
      <w:r w:rsidRPr="00EB3098">
        <w:rPr>
          <w:szCs w:val="28"/>
        </w:rPr>
        <w:t>ностями передвижения к помещениям, в которых предоставляется муниц</w:t>
      </w:r>
      <w:r w:rsidRPr="00EB3098">
        <w:rPr>
          <w:szCs w:val="28"/>
        </w:rPr>
        <w:t>и</w:t>
      </w:r>
      <w:r w:rsidRPr="00EB3098">
        <w:rPr>
          <w:szCs w:val="28"/>
        </w:rPr>
        <w:t>пальная у</w:t>
      </w:r>
      <w:r w:rsidRPr="00EB3098">
        <w:rPr>
          <w:szCs w:val="28"/>
        </w:rPr>
        <w:t>с</w:t>
      </w:r>
      <w:r w:rsidRPr="00EB3098">
        <w:rPr>
          <w:szCs w:val="28"/>
        </w:rPr>
        <w:t>луга.</w:t>
      </w:r>
    </w:p>
    <w:p w:rsidR="0048281E" w:rsidRPr="00EB3098" w:rsidRDefault="0048281E" w:rsidP="004828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B3098">
        <w:rPr>
          <w:szCs w:val="28"/>
        </w:rPr>
        <w:t>2.13.2. Показателями качества муниципальной услуги являются:</w:t>
      </w:r>
    </w:p>
    <w:p w:rsidR="0048281E" w:rsidRPr="00EB3098" w:rsidRDefault="0048281E" w:rsidP="004828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B3098">
        <w:rPr>
          <w:szCs w:val="28"/>
        </w:rPr>
        <w:t>а) соблюдение сроков предоставления муниципальной услуги;</w:t>
      </w:r>
    </w:p>
    <w:p w:rsidR="0048281E" w:rsidRPr="00EB3098" w:rsidRDefault="0048281E" w:rsidP="004828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B3098">
        <w:rPr>
          <w:szCs w:val="28"/>
        </w:rPr>
        <w:t>б) отсутствие обоснованных жалоб на решения, действия или бездействия должностных лиц, ответственных за предоставление муниципальной у</w:t>
      </w:r>
      <w:r w:rsidRPr="00EB3098">
        <w:rPr>
          <w:szCs w:val="28"/>
        </w:rPr>
        <w:t>с</w:t>
      </w:r>
      <w:r w:rsidRPr="00EB3098">
        <w:rPr>
          <w:szCs w:val="28"/>
        </w:rPr>
        <w:t>луги.</w:t>
      </w:r>
    </w:p>
    <w:p w:rsidR="0048281E" w:rsidRDefault="0048281E" w:rsidP="0048281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593D5C">
        <w:rPr>
          <w:szCs w:val="28"/>
        </w:rPr>
        <w:t>2.14. Иные требования, в том числе учитывающие особенности предоста</w:t>
      </w:r>
      <w:r w:rsidRPr="00593D5C">
        <w:rPr>
          <w:szCs w:val="28"/>
        </w:rPr>
        <w:t>в</w:t>
      </w:r>
      <w:r w:rsidRPr="00593D5C">
        <w:rPr>
          <w:szCs w:val="28"/>
        </w:rPr>
        <w:t>ления муниципальных услуг в электронной форме: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2.14.1. Обеспечение возможности получения заявителем информации о предоставляемой муниципальной услуге на официальном сайте Воробье</w:t>
      </w:r>
      <w:r w:rsidRPr="00593D5C">
        <w:rPr>
          <w:szCs w:val="28"/>
        </w:rPr>
        <w:t>в</w:t>
      </w:r>
      <w:r w:rsidRPr="00593D5C">
        <w:rPr>
          <w:szCs w:val="28"/>
        </w:rPr>
        <w:t>ского муниципального района в сети Интернет (http://www.</w:t>
      </w:r>
      <w:r w:rsidRPr="00593D5C">
        <w:rPr>
          <w:szCs w:val="28"/>
          <w:lang w:val="en-US"/>
        </w:rPr>
        <w:t>vorob</w:t>
      </w:r>
      <w:r w:rsidRPr="00593D5C">
        <w:rPr>
          <w:szCs w:val="28"/>
        </w:rPr>
        <w:t>-</w:t>
      </w:r>
      <w:r w:rsidRPr="00593D5C">
        <w:rPr>
          <w:szCs w:val="28"/>
          <w:lang w:val="en-US"/>
        </w:rPr>
        <w:t>rn</w:t>
      </w:r>
      <w:r w:rsidRPr="00593D5C">
        <w:rPr>
          <w:szCs w:val="28"/>
        </w:rPr>
        <w:t>.ru), портале гос</w:t>
      </w:r>
      <w:r w:rsidRPr="00593D5C">
        <w:rPr>
          <w:szCs w:val="28"/>
        </w:rPr>
        <w:t>у</w:t>
      </w:r>
      <w:r w:rsidRPr="00593D5C">
        <w:rPr>
          <w:szCs w:val="28"/>
        </w:rPr>
        <w:t>дарственных и муниципальных услуг Воронежской области: http://svc.govvrn.ru.</w:t>
      </w:r>
    </w:p>
    <w:p w:rsidR="0048281E" w:rsidRPr="00593D5C" w:rsidRDefault="0048281E" w:rsidP="0048281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93D5C">
        <w:rPr>
          <w:szCs w:val="28"/>
        </w:rPr>
        <w:t>2.14.2. Обеспечение возможности для заявителей в целях получения мун</w:t>
      </w:r>
      <w:r w:rsidRPr="00593D5C">
        <w:rPr>
          <w:szCs w:val="28"/>
        </w:rPr>
        <w:t>и</w:t>
      </w:r>
      <w:r w:rsidRPr="00593D5C">
        <w:rPr>
          <w:szCs w:val="28"/>
        </w:rPr>
        <w:t>ципальной услуги предоставлять документы в электронном виде с использован</w:t>
      </w:r>
      <w:r w:rsidRPr="00593D5C">
        <w:rPr>
          <w:szCs w:val="28"/>
        </w:rPr>
        <w:t>и</w:t>
      </w:r>
      <w:r w:rsidRPr="00593D5C">
        <w:rPr>
          <w:szCs w:val="28"/>
        </w:rPr>
        <w:t>ем электронной почты (</w:t>
      </w:r>
      <w:r w:rsidRPr="00593D5C">
        <w:rPr>
          <w:szCs w:val="28"/>
          <w:lang w:val="en-US"/>
        </w:rPr>
        <w:t>vorob</w:t>
      </w:r>
      <w:r w:rsidRPr="00593D5C">
        <w:rPr>
          <w:szCs w:val="28"/>
        </w:rPr>
        <w:t>@govvrn.ru)</w:t>
      </w:r>
      <w:r>
        <w:rPr>
          <w:szCs w:val="28"/>
        </w:rPr>
        <w:t>,</w:t>
      </w:r>
      <w:r w:rsidRPr="00593D5C">
        <w:rPr>
          <w:szCs w:val="28"/>
        </w:rPr>
        <w:t xml:space="preserve"> официального сайта Воробьевского м</w:t>
      </w:r>
      <w:r w:rsidRPr="00593D5C">
        <w:rPr>
          <w:szCs w:val="28"/>
        </w:rPr>
        <w:t>у</w:t>
      </w:r>
      <w:r w:rsidRPr="00593D5C">
        <w:rPr>
          <w:szCs w:val="28"/>
        </w:rPr>
        <w:t>ниципального района в сети Интернет (http://www.</w:t>
      </w:r>
      <w:r w:rsidRPr="00593D5C">
        <w:rPr>
          <w:szCs w:val="28"/>
          <w:lang w:val="en-US"/>
        </w:rPr>
        <w:t>vorob</w:t>
      </w:r>
      <w:r w:rsidRPr="00593D5C">
        <w:rPr>
          <w:szCs w:val="28"/>
        </w:rPr>
        <w:t>-</w:t>
      </w:r>
      <w:r w:rsidRPr="00593D5C">
        <w:rPr>
          <w:szCs w:val="28"/>
          <w:lang w:val="en-US"/>
        </w:rPr>
        <w:t>rn</w:t>
      </w:r>
      <w:r w:rsidRPr="00593D5C">
        <w:rPr>
          <w:szCs w:val="28"/>
        </w:rPr>
        <w:t>.ru), портала госуда</w:t>
      </w:r>
      <w:r w:rsidRPr="00593D5C">
        <w:rPr>
          <w:szCs w:val="28"/>
        </w:rPr>
        <w:t>р</w:t>
      </w:r>
      <w:r w:rsidRPr="00593D5C">
        <w:rPr>
          <w:szCs w:val="28"/>
        </w:rPr>
        <w:t>ственных и муниципальных услуг Воронежской области: http://svc.govvrn.ru.</w:t>
      </w:r>
    </w:p>
    <w:p w:rsidR="0048281E" w:rsidRDefault="0048281E" w:rsidP="0048281E">
      <w:pPr>
        <w:tabs>
          <w:tab w:val="left" w:pos="1620"/>
        </w:tabs>
        <w:ind w:firstLine="720"/>
        <w:jc w:val="both"/>
        <w:rPr>
          <w:szCs w:val="28"/>
        </w:rPr>
      </w:pPr>
    </w:p>
    <w:p w:rsidR="0048281E" w:rsidRPr="00624A45" w:rsidRDefault="0048281E" w:rsidP="0048281E">
      <w:pPr>
        <w:tabs>
          <w:tab w:val="left" w:pos="1620"/>
        </w:tabs>
        <w:autoSpaceDE w:val="0"/>
        <w:autoSpaceDN w:val="0"/>
        <w:adjustRightInd w:val="0"/>
        <w:jc w:val="both"/>
        <w:rPr>
          <w:szCs w:val="28"/>
        </w:rPr>
      </w:pPr>
    </w:p>
    <w:p w:rsidR="0048281E" w:rsidRPr="00624A45" w:rsidRDefault="0048281E" w:rsidP="0048281E">
      <w:pPr>
        <w:tabs>
          <w:tab w:val="left" w:pos="1620"/>
        </w:tabs>
        <w:jc w:val="center"/>
        <w:rPr>
          <w:b/>
          <w:szCs w:val="28"/>
        </w:rPr>
      </w:pPr>
      <w:r w:rsidRPr="00624A45">
        <w:rPr>
          <w:b/>
          <w:szCs w:val="28"/>
        </w:rPr>
        <w:t>3.СОСТАВ, ПОСЛЕДОВАТЕЛЬНОСТЬ И СРОКИ ВЫПОЛНЕНИЯ АДМ</w:t>
      </w:r>
      <w:r w:rsidRPr="00624A45">
        <w:rPr>
          <w:b/>
          <w:szCs w:val="28"/>
        </w:rPr>
        <w:t>И</w:t>
      </w:r>
      <w:r w:rsidRPr="00624A45">
        <w:rPr>
          <w:b/>
          <w:szCs w:val="28"/>
        </w:rPr>
        <w:t>НИСТРАТИВНЫХ ПРОЦЕДУР, ТРЕБОВАНИЯ К ПОРЯДКУ ИХ ВЫПО</w:t>
      </w:r>
      <w:r w:rsidRPr="00624A45">
        <w:rPr>
          <w:b/>
          <w:szCs w:val="28"/>
        </w:rPr>
        <w:t>Л</w:t>
      </w:r>
      <w:r w:rsidRPr="00624A45">
        <w:rPr>
          <w:b/>
          <w:szCs w:val="28"/>
        </w:rPr>
        <w:t>НЕНИЯ</w:t>
      </w:r>
    </w:p>
    <w:p w:rsidR="0048281E" w:rsidRPr="00624A45" w:rsidRDefault="0048281E" w:rsidP="0048281E">
      <w:pPr>
        <w:tabs>
          <w:tab w:val="left" w:pos="1620"/>
        </w:tabs>
        <w:jc w:val="both"/>
        <w:rPr>
          <w:szCs w:val="28"/>
        </w:rPr>
      </w:pPr>
    </w:p>
    <w:p w:rsidR="0048281E" w:rsidRPr="00624A45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3.1.П</w:t>
      </w:r>
      <w:r w:rsidRPr="00624A45">
        <w:rPr>
          <w:szCs w:val="28"/>
        </w:rPr>
        <w:t>редоставлени</w:t>
      </w:r>
      <w:r>
        <w:rPr>
          <w:szCs w:val="28"/>
        </w:rPr>
        <w:t>е</w:t>
      </w:r>
      <w:r w:rsidRPr="00624A45">
        <w:rPr>
          <w:szCs w:val="28"/>
        </w:rPr>
        <w:t xml:space="preserve"> муниципальной услуги </w:t>
      </w:r>
      <w:r>
        <w:rPr>
          <w:szCs w:val="28"/>
        </w:rPr>
        <w:t xml:space="preserve"> осуществляется в соответс</w:t>
      </w:r>
      <w:r>
        <w:rPr>
          <w:szCs w:val="28"/>
        </w:rPr>
        <w:t>т</w:t>
      </w:r>
      <w:r>
        <w:rPr>
          <w:szCs w:val="28"/>
        </w:rPr>
        <w:t xml:space="preserve">вии  с блок- схемой  согласно </w:t>
      </w:r>
      <w:r w:rsidRPr="00624A45">
        <w:rPr>
          <w:szCs w:val="28"/>
        </w:rPr>
        <w:t>приложе</w:t>
      </w:r>
      <w:r>
        <w:rPr>
          <w:szCs w:val="28"/>
        </w:rPr>
        <w:t>нию</w:t>
      </w:r>
      <w:r w:rsidRPr="00624A45">
        <w:rPr>
          <w:szCs w:val="28"/>
        </w:rPr>
        <w:t xml:space="preserve"> № </w:t>
      </w:r>
      <w:r>
        <w:rPr>
          <w:szCs w:val="28"/>
        </w:rPr>
        <w:t>3</w:t>
      </w:r>
      <w:r w:rsidRPr="00624A45">
        <w:rPr>
          <w:szCs w:val="28"/>
        </w:rPr>
        <w:t xml:space="preserve"> к настоящему административному регламенту.</w:t>
      </w:r>
    </w:p>
    <w:p w:rsidR="0048281E" w:rsidRPr="00624A45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3.2.</w:t>
      </w:r>
      <w:r w:rsidRPr="00624A45">
        <w:rPr>
          <w:szCs w:val="28"/>
        </w:rPr>
        <w:t>Предоставление муниципальной услуги включает в себя следующие а</w:t>
      </w:r>
      <w:r w:rsidRPr="00624A45">
        <w:rPr>
          <w:szCs w:val="28"/>
        </w:rPr>
        <w:t>д</w:t>
      </w:r>
      <w:r w:rsidRPr="00624A45">
        <w:rPr>
          <w:szCs w:val="28"/>
        </w:rPr>
        <w:t>министративные процедуры: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подготовка и направление заявителю информации по предоставлению м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</w:rPr>
        <w:t>ниципальной услуги.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3.3. Последовательность и сроки выполнения административных проц</w:t>
      </w:r>
      <w:r>
        <w:rPr>
          <w:szCs w:val="28"/>
        </w:rPr>
        <w:t>е</w:t>
      </w:r>
      <w:r>
        <w:rPr>
          <w:szCs w:val="28"/>
        </w:rPr>
        <w:t>дур, а также требования к порядку их выполнения.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3.3.1. Прием и регистрация зая</w:t>
      </w:r>
      <w:r>
        <w:rPr>
          <w:szCs w:val="28"/>
        </w:rPr>
        <w:t>в</w:t>
      </w:r>
      <w:r>
        <w:rPr>
          <w:szCs w:val="28"/>
        </w:rPr>
        <w:t>ления.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а) Юридическим фактом, являющимся основанием для начала администр</w:t>
      </w:r>
      <w:r>
        <w:rPr>
          <w:szCs w:val="28"/>
        </w:rPr>
        <w:t>а</w:t>
      </w:r>
      <w:r>
        <w:rPr>
          <w:szCs w:val="28"/>
        </w:rPr>
        <w:t>тивного действия является обращение физического или юридического л</w:t>
      </w:r>
      <w:r>
        <w:rPr>
          <w:szCs w:val="28"/>
        </w:rPr>
        <w:t>и</w:t>
      </w:r>
      <w:r>
        <w:rPr>
          <w:szCs w:val="28"/>
        </w:rPr>
        <w:t>ца, или его уполномоченного представителя с заявлением;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б) Ответственным за выполнение административного действия является специалист Отдела;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в) Специалист Отдела осуществляет: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- прием, рассмотрение заявления на предмет правильности оформления, р</w:t>
      </w:r>
      <w:r>
        <w:rPr>
          <w:szCs w:val="28"/>
        </w:rPr>
        <w:t>е</w:t>
      </w:r>
      <w:r>
        <w:rPr>
          <w:szCs w:val="28"/>
        </w:rPr>
        <w:t>гистрацию заявления  и передачу на резолюцию должностному лицу, либо отк</w:t>
      </w:r>
      <w:r>
        <w:rPr>
          <w:szCs w:val="28"/>
        </w:rPr>
        <w:t>а</w:t>
      </w:r>
      <w:r>
        <w:rPr>
          <w:szCs w:val="28"/>
        </w:rPr>
        <w:t>зывает в приеме и регистрации.</w:t>
      </w:r>
    </w:p>
    <w:p w:rsidR="0048281E" w:rsidRPr="00BB40F8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Максимальный срок исполнения административной процедуры - 1 кале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дарный день</w:t>
      </w:r>
      <w:r>
        <w:rPr>
          <w:szCs w:val="28"/>
        </w:rPr>
        <w:t>.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г) Критерии принятия решения: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- правильно оформленное заявление и правомочность заявителя;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- заявление содержит ошибки, подано не уполномоченным лицом.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д) Результат административного действия: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- прием и регистрация заявления;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- отказ в приеме и регистрации заявления, возврат заявления при личном приеме, направление уведомления заявителю в письменном виде или по телеф</w:t>
      </w:r>
      <w:r>
        <w:rPr>
          <w:szCs w:val="28"/>
        </w:rPr>
        <w:t>о</w:t>
      </w:r>
      <w:r>
        <w:rPr>
          <w:szCs w:val="28"/>
        </w:rPr>
        <w:t>ну, электронной почтой (при н</w:t>
      </w:r>
      <w:r>
        <w:rPr>
          <w:szCs w:val="28"/>
        </w:rPr>
        <w:t>а</w:t>
      </w:r>
      <w:r>
        <w:rPr>
          <w:szCs w:val="28"/>
        </w:rPr>
        <w:t>личии);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е) Способ фиксации результата:</w:t>
      </w:r>
    </w:p>
    <w:p w:rsidR="0048281E" w:rsidRDefault="0048281E" w:rsidP="0048281E">
      <w:pPr>
        <w:ind w:firstLine="709"/>
        <w:rPr>
          <w:szCs w:val="28"/>
        </w:rPr>
      </w:pPr>
      <w:r>
        <w:rPr>
          <w:szCs w:val="28"/>
        </w:rPr>
        <w:t xml:space="preserve">- регистрация в журнале входящей документации заявления; </w:t>
      </w:r>
    </w:p>
    <w:p w:rsidR="0048281E" w:rsidRDefault="0048281E" w:rsidP="0048281E">
      <w:pPr>
        <w:ind w:firstLine="709"/>
        <w:rPr>
          <w:szCs w:val="28"/>
        </w:rPr>
      </w:pPr>
      <w:r>
        <w:rPr>
          <w:szCs w:val="28"/>
        </w:rPr>
        <w:t>- регистрация уведомления об отказе в приеме заявления в журнале исх</w:t>
      </w:r>
      <w:r>
        <w:rPr>
          <w:szCs w:val="28"/>
        </w:rPr>
        <w:t>о</w:t>
      </w:r>
      <w:r>
        <w:rPr>
          <w:szCs w:val="28"/>
        </w:rPr>
        <w:t>дящей документации.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3.3.2. Подготовка информации или сообщения об отказе в выдаче информ</w:t>
      </w:r>
      <w:r>
        <w:rPr>
          <w:szCs w:val="28"/>
        </w:rPr>
        <w:t>а</w:t>
      </w:r>
      <w:r>
        <w:rPr>
          <w:szCs w:val="28"/>
        </w:rPr>
        <w:t>ции об объектах недвижимого имущества, находящихся в муниципальной собс</w:t>
      </w:r>
      <w:r>
        <w:rPr>
          <w:szCs w:val="28"/>
        </w:rPr>
        <w:t>т</w:t>
      </w:r>
      <w:r>
        <w:rPr>
          <w:szCs w:val="28"/>
        </w:rPr>
        <w:t>венности и предназначенных для сдачи в аренду.</w:t>
      </w:r>
    </w:p>
    <w:p w:rsidR="0048281E" w:rsidRDefault="0048281E" w:rsidP="0048281E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а) Юридическим фактом, являющимся основанием для начала  администр</w:t>
      </w:r>
      <w:r>
        <w:rPr>
          <w:szCs w:val="28"/>
        </w:rPr>
        <w:t>а</w:t>
      </w:r>
      <w:r>
        <w:rPr>
          <w:szCs w:val="28"/>
        </w:rPr>
        <w:t xml:space="preserve">тивного действия является  </w:t>
      </w:r>
      <w:r>
        <w:rPr>
          <w:rFonts w:eastAsia="Calibri"/>
          <w:szCs w:val="28"/>
        </w:rPr>
        <w:t>получение заявления специалистом, ответстве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ным за предоставление информации об объектах недвижимого имущества, н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ходящихся в муниципальной собственности и предназначенных для сд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чи в аренду (далее - специалист).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б) Ответственным за выполнение административного действия является специалист Отдела;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в) С</w:t>
      </w:r>
      <w:r w:rsidRPr="00874881">
        <w:rPr>
          <w:szCs w:val="28"/>
        </w:rPr>
        <w:t>пециалист Отдела  осуществляет: подготовку  информации – в двух э</w:t>
      </w:r>
      <w:r w:rsidRPr="00874881">
        <w:rPr>
          <w:szCs w:val="28"/>
        </w:rPr>
        <w:t>к</w:t>
      </w:r>
      <w:r w:rsidRPr="00874881">
        <w:rPr>
          <w:szCs w:val="28"/>
        </w:rPr>
        <w:t>земплярах</w:t>
      </w:r>
      <w:r>
        <w:rPr>
          <w:szCs w:val="28"/>
        </w:rPr>
        <w:t xml:space="preserve"> Приложение №2).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Специалист рассматривает заявление и подготавливает письменную инфо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мацию об объектах недвижимого имущества, находящихся в муниципальной со</w:t>
      </w:r>
      <w:r>
        <w:rPr>
          <w:rFonts w:eastAsia="Calibri"/>
          <w:szCs w:val="28"/>
        </w:rPr>
        <w:t>б</w:t>
      </w:r>
      <w:r>
        <w:rPr>
          <w:rFonts w:eastAsia="Calibri"/>
          <w:szCs w:val="28"/>
        </w:rPr>
        <w:t xml:space="preserve">ственности и предназначенных для сдачи в аренду (приложение № 2). 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Подписанный ответ заявителю о предоставлении информации регистрир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</w:rPr>
        <w:t>ется в журнале исходящей корреспонденции и в течение одного дня с момента р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гистрации направляется заявителю с сопроводительным письмом по сре</w:t>
      </w:r>
      <w:r>
        <w:rPr>
          <w:rFonts w:eastAsia="Calibri"/>
          <w:szCs w:val="28"/>
        </w:rPr>
        <w:t>д</w:t>
      </w:r>
      <w:r>
        <w:rPr>
          <w:rFonts w:eastAsia="Calibri"/>
          <w:szCs w:val="28"/>
        </w:rPr>
        <w:t>ствам почтовой связи.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Максимальный срок выполн</w:t>
      </w:r>
      <w:r>
        <w:rPr>
          <w:szCs w:val="28"/>
        </w:rPr>
        <w:t>е</w:t>
      </w:r>
      <w:r>
        <w:rPr>
          <w:szCs w:val="28"/>
        </w:rPr>
        <w:t>ния  - 9 дней;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г) Критерии принятия решения: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- информация или сообщения об отказе в выдаче информации  согласов</w:t>
      </w:r>
      <w:r>
        <w:rPr>
          <w:szCs w:val="28"/>
        </w:rPr>
        <w:t>а</w:t>
      </w:r>
      <w:r>
        <w:rPr>
          <w:szCs w:val="28"/>
        </w:rPr>
        <w:t>ны с начальником Отдела и подписаны главой администрации муниципального ра</w:t>
      </w:r>
      <w:r>
        <w:rPr>
          <w:szCs w:val="28"/>
        </w:rPr>
        <w:t>й</w:t>
      </w:r>
      <w:r>
        <w:rPr>
          <w:szCs w:val="28"/>
        </w:rPr>
        <w:t>она;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д) Результат административного действия: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Calibri"/>
          <w:szCs w:val="28"/>
        </w:rPr>
        <w:t>подготовка и направление заявителю информации об объектах недвиж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мого имущества, находящихся в муниципальной собственности и предназначе</w:t>
      </w:r>
      <w:r>
        <w:rPr>
          <w:rFonts w:eastAsia="Calibri"/>
          <w:szCs w:val="28"/>
        </w:rPr>
        <w:t>н</w:t>
      </w:r>
      <w:r>
        <w:rPr>
          <w:rFonts w:eastAsia="Calibri"/>
          <w:szCs w:val="28"/>
        </w:rPr>
        <w:t>ных для сдачи в аренду</w:t>
      </w:r>
      <w:r>
        <w:rPr>
          <w:szCs w:val="28"/>
        </w:rPr>
        <w:t>;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е) Способ фиксации результата:</w:t>
      </w:r>
    </w:p>
    <w:p w:rsidR="0048281E" w:rsidRDefault="0048281E" w:rsidP="0048281E">
      <w:pPr>
        <w:ind w:firstLine="709"/>
        <w:jc w:val="both"/>
        <w:rPr>
          <w:szCs w:val="28"/>
        </w:rPr>
      </w:pPr>
      <w:r>
        <w:rPr>
          <w:szCs w:val="28"/>
        </w:rPr>
        <w:t>- регистрация информации   об объектах недвижимого имущества, наход</w:t>
      </w:r>
      <w:r>
        <w:rPr>
          <w:szCs w:val="28"/>
        </w:rPr>
        <w:t>я</w:t>
      </w:r>
      <w:r>
        <w:rPr>
          <w:szCs w:val="28"/>
        </w:rPr>
        <w:t>щихся в муниципальной собственности и предназначенных для сдачи в аре</w:t>
      </w:r>
      <w:r>
        <w:rPr>
          <w:szCs w:val="28"/>
        </w:rPr>
        <w:t>н</w:t>
      </w:r>
      <w:r>
        <w:rPr>
          <w:szCs w:val="28"/>
        </w:rPr>
        <w:t>ду в журнале исходящей докуме</w:t>
      </w:r>
      <w:r>
        <w:rPr>
          <w:szCs w:val="28"/>
        </w:rPr>
        <w:t>н</w:t>
      </w:r>
      <w:r>
        <w:rPr>
          <w:szCs w:val="28"/>
        </w:rPr>
        <w:t>тации.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3.3.3. Предоставление муниципальной услуги при устном обращении заяв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теля: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Основанием для начала административной процедуры является непосредс</w:t>
      </w:r>
      <w:r>
        <w:rPr>
          <w:rFonts w:eastAsia="Calibri"/>
          <w:szCs w:val="28"/>
        </w:rPr>
        <w:t>т</w:t>
      </w:r>
      <w:r>
        <w:rPr>
          <w:rFonts w:eastAsia="Calibri"/>
          <w:szCs w:val="28"/>
        </w:rPr>
        <w:t>венное обращение заявителя в Отдел.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Должностное лицо Отдела уточняет, какую информацию хочет получить заявитель, и определяет, относится ли указанный запрос к информ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рованию об объектах недвижимого имущества, находящихся в муниципальной собственн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сти и предназначенных для сдачи в аренду и дает ответы на поставленные в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>просы.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Результатом административной процедуры является предоставление заяв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телю информации в устной форме.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Максимальный срок предоставления муниципальной услуги при личном обращении заявителя не должен превышать 30 минут.</w:t>
      </w:r>
    </w:p>
    <w:p w:rsidR="0048281E" w:rsidRDefault="0048281E" w:rsidP="0048281E">
      <w:pPr>
        <w:ind w:firstLine="709"/>
        <w:jc w:val="both"/>
        <w:rPr>
          <w:szCs w:val="28"/>
        </w:rPr>
      </w:pPr>
    </w:p>
    <w:p w:rsidR="0048281E" w:rsidRPr="009154C0" w:rsidRDefault="0048281E" w:rsidP="0048281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154C0">
        <w:rPr>
          <w:b/>
          <w:szCs w:val="28"/>
        </w:rPr>
        <w:t>4. ФОРМЫ КОНТРОЛЯ ЗА И</w:t>
      </w:r>
      <w:r w:rsidRPr="009154C0">
        <w:rPr>
          <w:b/>
          <w:szCs w:val="28"/>
        </w:rPr>
        <w:t>С</w:t>
      </w:r>
      <w:r w:rsidRPr="009154C0">
        <w:rPr>
          <w:b/>
          <w:szCs w:val="28"/>
        </w:rPr>
        <w:t>ПОЛНЕНИЕМ</w:t>
      </w:r>
    </w:p>
    <w:p w:rsidR="0048281E" w:rsidRPr="009154C0" w:rsidRDefault="0048281E" w:rsidP="0048281E">
      <w:pPr>
        <w:autoSpaceDE w:val="0"/>
        <w:autoSpaceDN w:val="0"/>
        <w:adjustRightInd w:val="0"/>
        <w:jc w:val="center"/>
        <w:rPr>
          <w:b/>
          <w:szCs w:val="28"/>
        </w:rPr>
      </w:pPr>
      <w:r w:rsidRPr="009154C0">
        <w:rPr>
          <w:b/>
          <w:szCs w:val="28"/>
        </w:rPr>
        <w:t>АДМИНИСТРАТИВНОГО РЕГЛАМЕНТА</w:t>
      </w:r>
    </w:p>
    <w:p w:rsidR="0048281E" w:rsidRDefault="0048281E" w:rsidP="0048281E">
      <w:pPr>
        <w:pStyle w:val="aa"/>
        <w:spacing w:before="0" w:after="0"/>
        <w:rPr>
          <w:b/>
          <w:bCs/>
          <w:sz w:val="28"/>
          <w:szCs w:val="28"/>
        </w:rPr>
      </w:pPr>
    </w:p>
    <w:p w:rsidR="0048281E" w:rsidRPr="007405E2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405E2">
        <w:rPr>
          <w:szCs w:val="28"/>
        </w:rPr>
        <w:t>4.1. Порядок осуществления текущего контроля соблюдения и исполнения ответственными должностными лицами положений административного регл</w:t>
      </w:r>
      <w:r w:rsidRPr="007405E2">
        <w:rPr>
          <w:szCs w:val="28"/>
        </w:rPr>
        <w:t>а</w:t>
      </w:r>
      <w:r w:rsidRPr="007405E2">
        <w:rPr>
          <w:szCs w:val="28"/>
        </w:rPr>
        <w:t>мента и иных нормативных правовых актов, устанавливающих требования к пр</w:t>
      </w:r>
      <w:r w:rsidRPr="007405E2">
        <w:rPr>
          <w:szCs w:val="28"/>
        </w:rPr>
        <w:t>е</w:t>
      </w:r>
      <w:r w:rsidRPr="007405E2">
        <w:rPr>
          <w:szCs w:val="28"/>
        </w:rPr>
        <w:t>доставлению муниципальной услуги:</w:t>
      </w:r>
    </w:p>
    <w:p w:rsidR="0048281E" w:rsidRPr="007405E2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05E2">
        <w:rPr>
          <w:szCs w:val="28"/>
        </w:rPr>
        <w:t>4.1.1. Текущий контроль за полнотой и качеством исполнения должностн</w:t>
      </w:r>
      <w:r w:rsidRPr="007405E2">
        <w:rPr>
          <w:szCs w:val="28"/>
        </w:rPr>
        <w:t>ы</w:t>
      </w:r>
      <w:r w:rsidRPr="007405E2">
        <w:rPr>
          <w:szCs w:val="28"/>
        </w:rPr>
        <w:t xml:space="preserve">ми лицами муниципальной услуги осуществляется </w:t>
      </w:r>
      <w:r>
        <w:rPr>
          <w:szCs w:val="28"/>
        </w:rPr>
        <w:t>начальником Отдела</w:t>
      </w:r>
      <w:r w:rsidRPr="007405E2">
        <w:rPr>
          <w:szCs w:val="28"/>
        </w:rPr>
        <w:t>.</w:t>
      </w:r>
    </w:p>
    <w:p w:rsidR="0048281E" w:rsidRPr="007405E2" w:rsidRDefault="0048281E" w:rsidP="0048281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405E2">
        <w:rPr>
          <w:szCs w:val="28"/>
        </w:rPr>
        <w:t>Текущий контроль осуществляется путем проведения должностным л</w:t>
      </w:r>
      <w:r w:rsidRPr="007405E2">
        <w:rPr>
          <w:szCs w:val="28"/>
        </w:rPr>
        <w:t>и</w:t>
      </w:r>
      <w:r w:rsidRPr="007405E2">
        <w:rPr>
          <w:szCs w:val="28"/>
        </w:rPr>
        <w:t>цом, ответственным за организацию работы по предоставлению муниципальной усл</w:t>
      </w:r>
      <w:r w:rsidRPr="007405E2">
        <w:rPr>
          <w:szCs w:val="28"/>
        </w:rPr>
        <w:t>у</w:t>
      </w:r>
      <w:r w:rsidRPr="007405E2">
        <w:rPr>
          <w:szCs w:val="28"/>
        </w:rPr>
        <w:t>ги, проверок соблюдения и исполнения должностными лицами положений адм</w:t>
      </w:r>
      <w:r w:rsidRPr="007405E2">
        <w:rPr>
          <w:szCs w:val="28"/>
        </w:rPr>
        <w:t>и</w:t>
      </w:r>
      <w:r w:rsidRPr="007405E2">
        <w:rPr>
          <w:szCs w:val="28"/>
        </w:rPr>
        <w:t>нистративного регламента, иных нормативных правовых актов Российской Фед</w:t>
      </w:r>
      <w:r w:rsidRPr="007405E2">
        <w:rPr>
          <w:szCs w:val="28"/>
        </w:rPr>
        <w:t>е</w:t>
      </w:r>
      <w:r w:rsidRPr="007405E2">
        <w:rPr>
          <w:szCs w:val="28"/>
        </w:rPr>
        <w:t>рации, Воронежской области и Воробьевского муниципальн</w:t>
      </w:r>
      <w:r w:rsidRPr="007405E2">
        <w:rPr>
          <w:szCs w:val="28"/>
        </w:rPr>
        <w:t>о</w:t>
      </w:r>
      <w:r w:rsidRPr="007405E2">
        <w:rPr>
          <w:szCs w:val="28"/>
        </w:rPr>
        <w:t>го района.</w:t>
      </w:r>
    </w:p>
    <w:p w:rsidR="0048281E" w:rsidRPr="007405E2" w:rsidRDefault="0048281E" w:rsidP="0048281E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405E2">
        <w:rPr>
          <w:szCs w:val="28"/>
        </w:rPr>
        <w:t>Текущий контроль осуществляется не реже, чем один раз в квартал.</w:t>
      </w:r>
    </w:p>
    <w:p w:rsidR="0048281E" w:rsidRPr="007405E2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405E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405E2">
        <w:rPr>
          <w:szCs w:val="28"/>
        </w:rPr>
        <w:t>Плановые и внеплановые проверки полноты и качества предоставления</w:t>
      </w:r>
      <w:r w:rsidRPr="00593D5C">
        <w:rPr>
          <w:szCs w:val="28"/>
        </w:rPr>
        <w:t xml:space="preserve"> м</w:t>
      </w:r>
      <w:r w:rsidRPr="00593D5C">
        <w:rPr>
          <w:szCs w:val="28"/>
        </w:rPr>
        <w:t>у</w:t>
      </w:r>
      <w:r w:rsidRPr="00593D5C">
        <w:rPr>
          <w:szCs w:val="28"/>
        </w:rPr>
        <w:t xml:space="preserve">ниципальной услуги осуществляются </w:t>
      </w:r>
      <w:r>
        <w:rPr>
          <w:szCs w:val="28"/>
        </w:rPr>
        <w:t>начальником Отдела</w:t>
      </w:r>
      <w:r w:rsidRPr="00593D5C">
        <w:rPr>
          <w:szCs w:val="28"/>
        </w:rPr>
        <w:t>.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Плановые проверки осуществляются на основании планов работы Отдела. </w:t>
      </w:r>
      <w:r w:rsidRPr="00593D5C">
        <w:rPr>
          <w:szCs w:val="28"/>
        </w:rPr>
        <w:t xml:space="preserve">Периодичность устанавливается </w:t>
      </w:r>
      <w:r>
        <w:rPr>
          <w:szCs w:val="28"/>
        </w:rPr>
        <w:t>начальн</w:t>
      </w:r>
      <w:r>
        <w:rPr>
          <w:szCs w:val="28"/>
        </w:rPr>
        <w:t>и</w:t>
      </w:r>
      <w:r>
        <w:rPr>
          <w:szCs w:val="28"/>
        </w:rPr>
        <w:t>ком Отдела</w:t>
      </w:r>
      <w:r w:rsidRPr="00593D5C">
        <w:rPr>
          <w:szCs w:val="28"/>
        </w:rPr>
        <w:t>.</w:t>
      </w:r>
    </w:p>
    <w:p w:rsidR="0048281E" w:rsidRDefault="0048281E" w:rsidP="0048281E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Внеплановые проверки проводятся по конкретному обращению заявит</w:t>
      </w:r>
      <w:r>
        <w:rPr>
          <w:rFonts w:eastAsia="Calibri"/>
          <w:szCs w:val="28"/>
        </w:rPr>
        <w:t>е</w:t>
      </w:r>
      <w:r>
        <w:rPr>
          <w:rFonts w:eastAsia="Calibri"/>
          <w:szCs w:val="28"/>
        </w:rPr>
        <w:t>ля.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>4.3. Ответственность</w:t>
      </w:r>
      <w:r>
        <w:rPr>
          <w:szCs w:val="28"/>
        </w:rPr>
        <w:t xml:space="preserve"> муниципальных </w:t>
      </w:r>
      <w:r w:rsidRPr="00593D5C">
        <w:rPr>
          <w:szCs w:val="28"/>
        </w:rPr>
        <w:t>служащих и иных должностных лиц за решения и действия (бездействие), принимаемые (осуществляемые) в ходе пр</w:t>
      </w:r>
      <w:r w:rsidRPr="00593D5C">
        <w:rPr>
          <w:szCs w:val="28"/>
        </w:rPr>
        <w:t>е</w:t>
      </w:r>
      <w:r w:rsidRPr="00593D5C">
        <w:rPr>
          <w:szCs w:val="28"/>
        </w:rPr>
        <w:t>доставления муниципальной услуги: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lastRenderedPageBreak/>
        <w:t>За нарушение положений административного регламента и иных нормати</w:t>
      </w:r>
      <w:r w:rsidRPr="00593D5C">
        <w:rPr>
          <w:szCs w:val="28"/>
        </w:rPr>
        <w:t>в</w:t>
      </w:r>
      <w:r w:rsidRPr="00593D5C">
        <w:rPr>
          <w:szCs w:val="28"/>
        </w:rPr>
        <w:t xml:space="preserve">ных правовых актов при рассмотрении обращений граждан </w:t>
      </w:r>
      <w:r>
        <w:rPr>
          <w:szCs w:val="28"/>
        </w:rPr>
        <w:t xml:space="preserve">муниципальные </w:t>
      </w:r>
      <w:r w:rsidRPr="00593D5C">
        <w:rPr>
          <w:szCs w:val="28"/>
        </w:rPr>
        <w:t>сл</w:t>
      </w:r>
      <w:r w:rsidRPr="00593D5C">
        <w:rPr>
          <w:szCs w:val="28"/>
        </w:rPr>
        <w:t>у</w:t>
      </w:r>
      <w:r w:rsidRPr="00593D5C">
        <w:rPr>
          <w:szCs w:val="28"/>
        </w:rPr>
        <w:t>жащие и иные должностные лица могут привлекаться к ответственности в соо</w:t>
      </w:r>
      <w:r w:rsidRPr="00593D5C">
        <w:rPr>
          <w:szCs w:val="28"/>
        </w:rPr>
        <w:t>т</w:t>
      </w:r>
      <w:r w:rsidRPr="00593D5C">
        <w:rPr>
          <w:szCs w:val="28"/>
        </w:rPr>
        <w:t>ветствии с действующим законодательством.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>4.4. Положения, характеризующие требования к порядку и формам контр</w:t>
      </w:r>
      <w:r w:rsidRPr="00593D5C">
        <w:rPr>
          <w:szCs w:val="28"/>
        </w:rPr>
        <w:t>о</w:t>
      </w:r>
      <w:r w:rsidRPr="00593D5C">
        <w:rPr>
          <w:szCs w:val="28"/>
        </w:rPr>
        <w:t>ля предоставления муниципальной услуги, в том числе со стороны гра</w:t>
      </w:r>
      <w:r w:rsidRPr="00593D5C">
        <w:rPr>
          <w:szCs w:val="28"/>
        </w:rPr>
        <w:t>ж</w:t>
      </w:r>
      <w:r w:rsidRPr="00593D5C">
        <w:rPr>
          <w:szCs w:val="28"/>
        </w:rPr>
        <w:t>дан, их объединений и организаций: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Контроль за предоставлением муниципальной услуги могут осуществлять авторы обращений, если это не затрагивает права, свободы и законные интер</w:t>
      </w:r>
      <w:r w:rsidRPr="00593D5C">
        <w:rPr>
          <w:szCs w:val="28"/>
        </w:rPr>
        <w:t>е</w:t>
      </w:r>
      <w:r w:rsidRPr="00593D5C">
        <w:rPr>
          <w:szCs w:val="28"/>
        </w:rPr>
        <w:t>сы других лиц и если в материалах по обращению не содержатся сведения, соста</w:t>
      </w:r>
      <w:r w:rsidRPr="00593D5C">
        <w:rPr>
          <w:szCs w:val="28"/>
        </w:rPr>
        <w:t>в</w:t>
      </w:r>
      <w:r w:rsidRPr="00593D5C">
        <w:rPr>
          <w:szCs w:val="28"/>
        </w:rPr>
        <w:t>ляющие государственную или иную охраняемую федеральным законом тайну.</w:t>
      </w:r>
    </w:p>
    <w:p w:rsidR="0048281E" w:rsidRPr="00593D5C" w:rsidRDefault="0048281E" w:rsidP="0048281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281E" w:rsidRPr="009154C0" w:rsidRDefault="0048281E" w:rsidP="0048281E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154C0">
        <w:rPr>
          <w:b/>
          <w:szCs w:val="28"/>
        </w:rPr>
        <w:t>5. ДОСУДЕБНЫЙ (ВНЕСУДЕБНЫЙ) ПОРЯДОК ОБЖАЛОВАНИЯ Р</w:t>
      </w:r>
      <w:r w:rsidRPr="009154C0">
        <w:rPr>
          <w:b/>
          <w:szCs w:val="28"/>
        </w:rPr>
        <w:t>Е</w:t>
      </w:r>
      <w:r w:rsidRPr="009154C0">
        <w:rPr>
          <w:b/>
          <w:szCs w:val="28"/>
        </w:rPr>
        <w:t>ШЕНИЙ И ДЕЙСТВИЙ (БЕЗДЕЙСТВИЯ) ОРГАНА, ПРЕДОСТАВЛЯ</w:t>
      </w:r>
      <w:r w:rsidRPr="009154C0">
        <w:rPr>
          <w:b/>
          <w:szCs w:val="28"/>
        </w:rPr>
        <w:t>Ю</w:t>
      </w:r>
      <w:r w:rsidRPr="009154C0">
        <w:rPr>
          <w:b/>
          <w:szCs w:val="28"/>
        </w:rPr>
        <w:t>ЩЕГО МУНИЦИПАЛЬНУЮ УСЛУГУ, А ТАКЖЕ ДОЛЖНОС</w:t>
      </w:r>
      <w:r w:rsidRPr="009154C0">
        <w:rPr>
          <w:b/>
          <w:szCs w:val="28"/>
        </w:rPr>
        <w:t>Т</w:t>
      </w:r>
      <w:r w:rsidRPr="009154C0">
        <w:rPr>
          <w:b/>
          <w:szCs w:val="28"/>
        </w:rPr>
        <w:t>НЫХ ЛИЦ, М</w:t>
      </w:r>
      <w:r w:rsidRPr="009154C0">
        <w:rPr>
          <w:b/>
          <w:szCs w:val="28"/>
        </w:rPr>
        <w:t>У</w:t>
      </w:r>
      <w:r w:rsidRPr="009154C0">
        <w:rPr>
          <w:b/>
          <w:szCs w:val="28"/>
        </w:rPr>
        <w:t>НИЦИПАЛЬНЫХ СЛУЖАЩИХ</w:t>
      </w:r>
    </w:p>
    <w:p w:rsidR="0048281E" w:rsidRPr="00593D5C" w:rsidRDefault="0048281E" w:rsidP="0048281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>5.1. Информация для заявителей об их праве на досудебное (внесудебное) обжалование решений и действий (бездействия), осуществляемых и пр</w:t>
      </w:r>
      <w:r w:rsidRPr="00593D5C">
        <w:rPr>
          <w:szCs w:val="28"/>
        </w:rPr>
        <w:t>и</w:t>
      </w:r>
      <w:r w:rsidRPr="00593D5C">
        <w:rPr>
          <w:szCs w:val="28"/>
        </w:rPr>
        <w:t>нятых в ходе предоставления муниципальной услуги: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5.1.1. Заявители имеют право на обжалование решений и действий (безде</w:t>
      </w:r>
      <w:r w:rsidRPr="00593D5C">
        <w:rPr>
          <w:szCs w:val="28"/>
        </w:rPr>
        <w:t>й</w:t>
      </w:r>
      <w:r w:rsidRPr="00593D5C">
        <w:rPr>
          <w:szCs w:val="28"/>
        </w:rPr>
        <w:t>ствия</w:t>
      </w:r>
      <w:r>
        <w:rPr>
          <w:szCs w:val="28"/>
        </w:rPr>
        <w:t xml:space="preserve">) администрации Воробьевского муниципального района </w:t>
      </w:r>
      <w:r w:rsidRPr="00593D5C">
        <w:rPr>
          <w:szCs w:val="28"/>
        </w:rPr>
        <w:t xml:space="preserve">и </w:t>
      </w:r>
      <w:r>
        <w:rPr>
          <w:szCs w:val="28"/>
        </w:rPr>
        <w:t>ее</w:t>
      </w:r>
      <w:r w:rsidRPr="00593D5C">
        <w:rPr>
          <w:szCs w:val="28"/>
        </w:rPr>
        <w:t xml:space="preserve"> должн</w:t>
      </w:r>
      <w:r w:rsidRPr="00593D5C">
        <w:rPr>
          <w:szCs w:val="28"/>
        </w:rPr>
        <w:t>о</w:t>
      </w:r>
      <w:r w:rsidRPr="00593D5C">
        <w:rPr>
          <w:szCs w:val="28"/>
        </w:rPr>
        <w:t xml:space="preserve">стных лиц, </w:t>
      </w:r>
      <w:r>
        <w:rPr>
          <w:szCs w:val="28"/>
        </w:rPr>
        <w:t>муниципальных</w:t>
      </w:r>
      <w:r w:rsidRPr="00593D5C">
        <w:rPr>
          <w:szCs w:val="28"/>
        </w:rPr>
        <w:t xml:space="preserve"> служащих во внесудебном порядке и (или) в судебном п</w:t>
      </w:r>
      <w:r w:rsidRPr="00593D5C">
        <w:rPr>
          <w:szCs w:val="28"/>
        </w:rPr>
        <w:t>о</w:t>
      </w:r>
      <w:r w:rsidRPr="00593D5C">
        <w:rPr>
          <w:szCs w:val="28"/>
        </w:rPr>
        <w:t>рядке.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>5.2. Предмет досудебного (внесудебного) обжалования: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5.2.1. Заявитель может обратиться с жалобой в том числе в следующих сл</w:t>
      </w:r>
      <w:r w:rsidRPr="00593D5C">
        <w:rPr>
          <w:szCs w:val="28"/>
        </w:rPr>
        <w:t>у</w:t>
      </w:r>
      <w:r w:rsidRPr="00593D5C">
        <w:rPr>
          <w:szCs w:val="28"/>
        </w:rPr>
        <w:t>чаях: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1) нарушение срока регистрации запроса заявителя о предоставлении мун</w:t>
      </w:r>
      <w:r w:rsidRPr="00593D5C">
        <w:rPr>
          <w:szCs w:val="28"/>
        </w:rPr>
        <w:t>и</w:t>
      </w:r>
      <w:r w:rsidRPr="00593D5C">
        <w:rPr>
          <w:szCs w:val="28"/>
        </w:rPr>
        <w:t>ципальной услуги;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2) нарушение срока предоставления муниципальной услуги;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3) требование у заявителя документов, не предусмотренных нормативн</w:t>
      </w:r>
      <w:r w:rsidRPr="00593D5C">
        <w:rPr>
          <w:szCs w:val="28"/>
        </w:rPr>
        <w:t>ы</w:t>
      </w:r>
      <w:r w:rsidRPr="00593D5C">
        <w:rPr>
          <w:szCs w:val="28"/>
        </w:rPr>
        <w:t>ми правовыми актами Российской Федерации, нормативными правовыми актами В</w:t>
      </w:r>
      <w:r w:rsidRPr="00593D5C">
        <w:rPr>
          <w:szCs w:val="28"/>
        </w:rPr>
        <w:t>о</w:t>
      </w:r>
      <w:r w:rsidRPr="00593D5C">
        <w:rPr>
          <w:szCs w:val="28"/>
        </w:rPr>
        <w:t xml:space="preserve">ронежской области </w:t>
      </w:r>
      <w:r>
        <w:rPr>
          <w:szCs w:val="28"/>
        </w:rPr>
        <w:t>муниципальными правовыми актами Воробьевского муниц</w:t>
      </w:r>
      <w:r>
        <w:rPr>
          <w:szCs w:val="28"/>
        </w:rPr>
        <w:t>и</w:t>
      </w:r>
      <w:r>
        <w:rPr>
          <w:szCs w:val="28"/>
        </w:rPr>
        <w:t>пального района</w:t>
      </w:r>
      <w:r w:rsidRPr="00593D5C">
        <w:rPr>
          <w:szCs w:val="28"/>
        </w:rPr>
        <w:t xml:space="preserve"> для предоставления муниципальной у</w:t>
      </w:r>
      <w:r w:rsidRPr="00593D5C">
        <w:rPr>
          <w:szCs w:val="28"/>
        </w:rPr>
        <w:t>с</w:t>
      </w:r>
      <w:r w:rsidRPr="00593D5C">
        <w:rPr>
          <w:szCs w:val="28"/>
        </w:rPr>
        <w:t>луги;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593D5C">
        <w:rPr>
          <w:szCs w:val="28"/>
        </w:rPr>
        <w:t>о</w:t>
      </w:r>
      <w:r>
        <w:rPr>
          <w:szCs w:val="28"/>
        </w:rPr>
        <w:t>выми актами Воронежской области, муниципальными правовыми актами Вороб</w:t>
      </w:r>
      <w:r>
        <w:rPr>
          <w:szCs w:val="28"/>
        </w:rPr>
        <w:t>ь</w:t>
      </w:r>
      <w:r>
        <w:rPr>
          <w:szCs w:val="28"/>
        </w:rPr>
        <w:t xml:space="preserve">евского муниципального района </w:t>
      </w:r>
      <w:r w:rsidRPr="00593D5C">
        <w:rPr>
          <w:szCs w:val="28"/>
        </w:rPr>
        <w:t>для предоставления муниципальной услуги, у заявителя;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5) отказ в предоставлении муниципальной услуги, если основания о</w:t>
      </w:r>
      <w:r w:rsidRPr="00593D5C">
        <w:rPr>
          <w:szCs w:val="28"/>
        </w:rPr>
        <w:t>т</w:t>
      </w:r>
      <w:r w:rsidRPr="00593D5C">
        <w:rPr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593D5C">
        <w:rPr>
          <w:szCs w:val="28"/>
        </w:rPr>
        <w:t>в</w:t>
      </w:r>
      <w:r w:rsidRPr="00593D5C">
        <w:rPr>
          <w:szCs w:val="28"/>
        </w:rPr>
        <w:t>ными правовыми актами Воронежской области</w:t>
      </w:r>
      <w:r>
        <w:rPr>
          <w:szCs w:val="28"/>
        </w:rPr>
        <w:t>, муниципальными правов</w:t>
      </w:r>
      <w:r>
        <w:rPr>
          <w:szCs w:val="28"/>
        </w:rPr>
        <w:t>ы</w:t>
      </w:r>
      <w:r>
        <w:rPr>
          <w:szCs w:val="28"/>
        </w:rPr>
        <w:t>ми актами Воробьевского муниципального района</w:t>
      </w:r>
      <w:r w:rsidRPr="00593D5C">
        <w:rPr>
          <w:szCs w:val="28"/>
        </w:rPr>
        <w:t>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593D5C">
        <w:rPr>
          <w:szCs w:val="28"/>
        </w:rPr>
        <w:t>е</w:t>
      </w:r>
      <w:r w:rsidRPr="00593D5C">
        <w:rPr>
          <w:szCs w:val="28"/>
        </w:rPr>
        <w:lastRenderedPageBreak/>
        <w:t>рации, нормативными правовыми актами Воронежской области</w:t>
      </w:r>
      <w:r>
        <w:rPr>
          <w:szCs w:val="28"/>
        </w:rPr>
        <w:t>,  муниципальн</w:t>
      </w:r>
      <w:r>
        <w:rPr>
          <w:szCs w:val="28"/>
        </w:rPr>
        <w:t>ы</w:t>
      </w:r>
      <w:r>
        <w:rPr>
          <w:szCs w:val="28"/>
        </w:rPr>
        <w:t>ми правовыми актами Воробьевского муниципального района</w:t>
      </w:r>
      <w:r w:rsidRPr="00593D5C">
        <w:rPr>
          <w:szCs w:val="28"/>
        </w:rPr>
        <w:t>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7) отказ органа, предоставляющего</w:t>
      </w:r>
      <w:r>
        <w:rPr>
          <w:szCs w:val="28"/>
        </w:rPr>
        <w:t xml:space="preserve"> муницпальную</w:t>
      </w:r>
      <w:r w:rsidRPr="00593D5C">
        <w:rPr>
          <w:szCs w:val="28"/>
        </w:rPr>
        <w:t xml:space="preserve"> услугу, должностного лица, </w:t>
      </w:r>
      <w:r>
        <w:rPr>
          <w:szCs w:val="28"/>
        </w:rPr>
        <w:t xml:space="preserve">муниципального </w:t>
      </w:r>
      <w:r w:rsidRPr="00593D5C">
        <w:rPr>
          <w:szCs w:val="28"/>
        </w:rPr>
        <w:t xml:space="preserve">служащего </w:t>
      </w:r>
      <w:r>
        <w:rPr>
          <w:szCs w:val="28"/>
        </w:rPr>
        <w:t>администрации муниципального района</w:t>
      </w:r>
      <w:r w:rsidRPr="00593D5C">
        <w:rPr>
          <w:szCs w:val="28"/>
        </w:rPr>
        <w:t>, пр</w:t>
      </w:r>
      <w:r w:rsidRPr="00593D5C">
        <w:rPr>
          <w:szCs w:val="28"/>
        </w:rPr>
        <w:t>е</w:t>
      </w:r>
      <w:r w:rsidRPr="00593D5C">
        <w:rPr>
          <w:szCs w:val="28"/>
        </w:rPr>
        <w:t>доставляющего</w:t>
      </w:r>
      <w:r>
        <w:rPr>
          <w:szCs w:val="28"/>
        </w:rPr>
        <w:t xml:space="preserve"> муниципальную </w:t>
      </w:r>
      <w:r w:rsidRPr="00593D5C">
        <w:rPr>
          <w:szCs w:val="28"/>
        </w:rPr>
        <w:t>услугу, в исправлении допущенных опеч</w:t>
      </w:r>
      <w:r w:rsidRPr="00593D5C">
        <w:rPr>
          <w:szCs w:val="28"/>
        </w:rPr>
        <w:t>а</w:t>
      </w:r>
      <w:r w:rsidRPr="00593D5C">
        <w:rPr>
          <w:szCs w:val="28"/>
        </w:rPr>
        <w:t>ток и ошибок в выданных в результате предоставления муниципальной услуги док</w:t>
      </w:r>
      <w:r w:rsidRPr="00593D5C">
        <w:rPr>
          <w:szCs w:val="28"/>
        </w:rPr>
        <w:t>у</w:t>
      </w:r>
      <w:r w:rsidRPr="00593D5C">
        <w:rPr>
          <w:szCs w:val="28"/>
        </w:rPr>
        <w:t>ментах либо нарушение установленного срока таких исправлений.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>5.3. Исчерпывающий перечень оснований для отказа в рассмотрении жал</w:t>
      </w:r>
      <w:r w:rsidRPr="00593D5C">
        <w:rPr>
          <w:szCs w:val="28"/>
        </w:rPr>
        <w:t>о</w:t>
      </w:r>
      <w:r w:rsidRPr="00593D5C">
        <w:rPr>
          <w:szCs w:val="28"/>
        </w:rPr>
        <w:t>бы либо приостановления ее рассмотрения: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Оснований для отказа в рассмотрении либо приостановления рассмотр</w:t>
      </w:r>
      <w:r w:rsidRPr="00593D5C">
        <w:rPr>
          <w:szCs w:val="28"/>
        </w:rPr>
        <w:t>е</w:t>
      </w:r>
      <w:r w:rsidRPr="00593D5C">
        <w:rPr>
          <w:szCs w:val="28"/>
        </w:rPr>
        <w:t>ния жалобы не имеется.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>5.4. Основания для начала процедуры досудебного (внесудебного) обжал</w:t>
      </w:r>
      <w:r w:rsidRPr="00593D5C">
        <w:rPr>
          <w:szCs w:val="28"/>
        </w:rPr>
        <w:t>о</w:t>
      </w:r>
      <w:r w:rsidRPr="00593D5C">
        <w:rPr>
          <w:szCs w:val="28"/>
        </w:rPr>
        <w:t>вания: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5.4.1. Основанием для начала процедуры досудебного (внесудебного) обж</w:t>
      </w:r>
      <w:r w:rsidRPr="00593D5C">
        <w:rPr>
          <w:szCs w:val="28"/>
        </w:rPr>
        <w:t>а</w:t>
      </w:r>
      <w:r w:rsidRPr="00593D5C">
        <w:rPr>
          <w:szCs w:val="28"/>
        </w:rPr>
        <w:t>лования является поступившая жалоба.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Жалоба подается в письменной форме на бумажном носителе, в электро</w:t>
      </w:r>
      <w:r w:rsidRPr="00593D5C">
        <w:rPr>
          <w:szCs w:val="28"/>
        </w:rPr>
        <w:t>н</w:t>
      </w:r>
      <w:r w:rsidRPr="00593D5C">
        <w:rPr>
          <w:szCs w:val="28"/>
        </w:rPr>
        <w:t>ной форме, может быть направлена по почте, через многофункциональный центр, с использованием информационно-телекоммуникационной сети Интернет, един</w:t>
      </w:r>
      <w:r w:rsidRPr="00593D5C">
        <w:rPr>
          <w:szCs w:val="28"/>
        </w:rPr>
        <w:t>о</w:t>
      </w:r>
      <w:r w:rsidRPr="00593D5C">
        <w:rPr>
          <w:szCs w:val="28"/>
        </w:rPr>
        <w:t>го портала государственных и муниципальных услуг либо портала государстве</w:t>
      </w:r>
      <w:r w:rsidRPr="00593D5C">
        <w:rPr>
          <w:szCs w:val="28"/>
        </w:rPr>
        <w:t>н</w:t>
      </w:r>
      <w:r w:rsidRPr="00593D5C">
        <w:rPr>
          <w:szCs w:val="28"/>
        </w:rPr>
        <w:t>ных и муниципальных услуг Воронежской области, а также может быть принята при личном приеме заявителя.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5.4.2. Жалоба должна содержать: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 xml:space="preserve">1) наименование органа </w:t>
      </w:r>
      <w:r>
        <w:rPr>
          <w:szCs w:val="28"/>
        </w:rPr>
        <w:t>местного самоуправления Воробьевского муниц</w:t>
      </w:r>
      <w:r>
        <w:rPr>
          <w:szCs w:val="28"/>
        </w:rPr>
        <w:t>и</w:t>
      </w:r>
      <w:r>
        <w:rPr>
          <w:szCs w:val="28"/>
        </w:rPr>
        <w:t xml:space="preserve">пального района </w:t>
      </w:r>
      <w:r w:rsidRPr="00593D5C">
        <w:rPr>
          <w:szCs w:val="28"/>
        </w:rPr>
        <w:t xml:space="preserve">области, должностного лица либо </w:t>
      </w:r>
      <w:r>
        <w:rPr>
          <w:szCs w:val="28"/>
        </w:rPr>
        <w:t xml:space="preserve">муниципального </w:t>
      </w:r>
      <w:r w:rsidRPr="00593D5C">
        <w:rPr>
          <w:szCs w:val="28"/>
        </w:rPr>
        <w:t>сл</w:t>
      </w:r>
      <w:r w:rsidRPr="00593D5C">
        <w:rPr>
          <w:szCs w:val="28"/>
        </w:rPr>
        <w:t>у</w:t>
      </w:r>
      <w:r w:rsidRPr="00593D5C">
        <w:rPr>
          <w:szCs w:val="28"/>
        </w:rPr>
        <w:t>жащего, решения и действия (бездействие) которых обжалуются;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2) фамилию, имя, отчество (последнее - при наличии), сведения о месте ж</w:t>
      </w:r>
      <w:r w:rsidRPr="00593D5C">
        <w:rPr>
          <w:szCs w:val="28"/>
        </w:rPr>
        <w:t>и</w:t>
      </w:r>
      <w:r w:rsidRPr="00593D5C">
        <w:rPr>
          <w:szCs w:val="28"/>
        </w:rPr>
        <w:t>тельства заявителя либо наименование, сведения о месте нахождения заяв</w:t>
      </w:r>
      <w:r w:rsidRPr="00593D5C">
        <w:rPr>
          <w:szCs w:val="28"/>
        </w:rPr>
        <w:t>и</w:t>
      </w:r>
      <w:r w:rsidRPr="00593D5C">
        <w:rPr>
          <w:szCs w:val="28"/>
        </w:rPr>
        <w:t>теля, а также номер контактного телефона, адрес электронной почты (при наличии) и почтовый адрес, в адрес которого должен быть направлен ответ заяв</w:t>
      </w:r>
      <w:r w:rsidRPr="00593D5C">
        <w:rPr>
          <w:szCs w:val="28"/>
        </w:rPr>
        <w:t>и</w:t>
      </w:r>
      <w:r w:rsidRPr="00593D5C">
        <w:rPr>
          <w:szCs w:val="28"/>
        </w:rPr>
        <w:t>телю;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Cs w:val="28"/>
        </w:rPr>
        <w:t>муниципальную</w:t>
      </w:r>
      <w:r w:rsidRPr="00593D5C">
        <w:rPr>
          <w:szCs w:val="28"/>
        </w:rPr>
        <w:t xml:space="preserve"> услугу, должностного лица либо </w:t>
      </w:r>
      <w:r>
        <w:rPr>
          <w:szCs w:val="28"/>
        </w:rPr>
        <w:t>муниц</w:t>
      </w:r>
      <w:r>
        <w:rPr>
          <w:szCs w:val="28"/>
        </w:rPr>
        <w:t>и</w:t>
      </w:r>
      <w:r>
        <w:rPr>
          <w:szCs w:val="28"/>
        </w:rPr>
        <w:t xml:space="preserve">пального </w:t>
      </w:r>
      <w:r w:rsidRPr="00593D5C">
        <w:rPr>
          <w:szCs w:val="28"/>
        </w:rPr>
        <w:t>служащего;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4) доводы, на основании которых заявитель не согласен с решением и де</w:t>
      </w:r>
      <w:r w:rsidRPr="00593D5C">
        <w:rPr>
          <w:szCs w:val="28"/>
        </w:rPr>
        <w:t>й</w:t>
      </w:r>
      <w:r w:rsidRPr="00593D5C">
        <w:rPr>
          <w:szCs w:val="28"/>
        </w:rPr>
        <w:t xml:space="preserve">ствием (бездействием) органа, предоставляющего </w:t>
      </w:r>
      <w:r>
        <w:rPr>
          <w:szCs w:val="28"/>
        </w:rPr>
        <w:t>муниципальную</w:t>
      </w:r>
      <w:r w:rsidRPr="00593D5C">
        <w:rPr>
          <w:szCs w:val="28"/>
        </w:rPr>
        <w:t xml:space="preserve"> услугу, дол</w:t>
      </w:r>
      <w:r w:rsidRPr="00593D5C">
        <w:rPr>
          <w:szCs w:val="28"/>
        </w:rPr>
        <w:t>ж</w:t>
      </w:r>
      <w:r w:rsidRPr="00593D5C">
        <w:rPr>
          <w:szCs w:val="28"/>
        </w:rPr>
        <w:t xml:space="preserve">ностного лица либо </w:t>
      </w:r>
      <w:r>
        <w:rPr>
          <w:szCs w:val="28"/>
        </w:rPr>
        <w:t xml:space="preserve">муниципального </w:t>
      </w:r>
      <w:r w:rsidRPr="00593D5C">
        <w:rPr>
          <w:szCs w:val="28"/>
        </w:rPr>
        <w:t>служащего. Заявителем могут быть пре</w:t>
      </w:r>
      <w:r w:rsidRPr="00593D5C">
        <w:rPr>
          <w:szCs w:val="28"/>
        </w:rPr>
        <w:t>д</w:t>
      </w:r>
      <w:r w:rsidRPr="00593D5C">
        <w:rPr>
          <w:szCs w:val="28"/>
        </w:rPr>
        <w:t>ставлены документы (при наличии), подтверждающие доводы заяв</w:t>
      </w:r>
      <w:r w:rsidRPr="00593D5C">
        <w:rPr>
          <w:szCs w:val="28"/>
        </w:rPr>
        <w:t>и</w:t>
      </w:r>
      <w:r w:rsidRPr="00593D5C">
        <w:rPr>
          <w:szCs w:val="28"/>
        </w:rPr>
        <w:t>теля, либо их копии.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>5.5. Права заявителя на получение информации и документов, необход</w:t>
      </w:r>
      <w:r w:rsidRPr="00593D5C">
        <w:rPr>
          <w:szCs w:val="28"/>
        </w:rPr>
        <w:t>и</w:t>
      </w:r>
      <w:r w:rsidRPr="00593D5C">
        <w:rPr>
          <w:szCs w:val="28"/>
        </w:rPr>
        <w:t>мых для обоснования и рассмотрения жалобы: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5.5.1. Заявитель имеет право на получение информации и документов, нео</w:t>
      </w:r>
      <w:r w:rsidRPr="00593D5C">
        <w:rPr>
          <w:szCs w:val="28"/>
        </w:rPr>
        <w:t>б</w:t>
      </w:r>
      <w:r w:rsidRPr="00593D5C">
        <w:rPr>
          <w:szCs w:val="28"/>
        </w:rPr>
        <w:t>ходимых для обоснования и рассмотрения жалобы (претензии).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 xml:space="preserve">5.6. </w:t>
      </w:r>
      <w:r>
        <w:rPr>
          <w:szCs w:val="28"/>
        </w:rPr>
        <w:t>Д</w:t>
      </w:r>
      <w:r w:rsidRPr="00593D5C">
        <w:rPr>
          <w:szCs w:val="28"/>
        </w:rPr>
        <w:t>олжностные лица, которым может быть адресована жалоба заявит</w:t>
      </w:r>
      <w:r w:rsidRPr="00593D5C">
        <w:rPr>
          <w:szCs w:val="28"/>
        </w:rPr>
        <w:t>е</w:t>
      </w:r>
      <w:r w:rsidRPr="00593D5C">
        <w:rPr>
          <w:szCs w:val="28"/>
        </w:rPr>
        <w:t>ля в досудебном (внесудебном) порядке: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5.6.1. Жалоба подается</w:t>
      </w:r>
      <w:r w:rsidRPr="00593D5C">
        <w:rPr>
          <w:szCs w:val="28"/>
        </w:rPr>
        <w:t xml:space="preserve"> в </w:t>
      </w:r>
      <w:r>
        <w:rPr>
          <w:szCs w:val="28"/>
        </w:rPr>
        <w:t>администрацию Воробьевского муниципального района на имя главы администрации Воробьевского муниципального ра</w:t>
      </w:r>
      <w:r>
        <w:rPr>
          <w:szCs w:val="28"/>
        </w:rPr>
        <w:t>й</w:t>
      </w:r>
      <w:r>
        <w:rPr>
          <w:szCs w:val="28"/>
        </w:rPr>
        <w:t>она</w:t>
      </w:r>
      <w:r w:rsidRPr="00593D5C">
        <w:rPr>
          <w:szCs w:val="28"/>
        </w:rPr>
        <w:t>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>5.7. Сроки рассмотрения жалобы: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5.7.1. Жалоба </w:t>
      </w:r>
      <w:r w:rsidRPr="00593D5C">
        <w:rPr>
          <w:szCs w:val="28"/>
        </w:rPr>
        <w:t>подлежит рассмотрению должностным лицом, наделенным полномочиями по рассмотрению жалоб, в течение 15 раб</w:t>
      </w:r>
      <w:r>
        <w:rPr>
          <w:szCs w:val="28"/>
        </w:rPr>
        <w:t>очих дней со дня ее р</w:t>
      </w:r>
      <w:r>
        <w:rPr>
          <w:szCs w:val="28"/>
        </w:rPr>
        <w:t>е</w:t>
      </w:r>
      <w:r>
        <w:rPr>
          <w:szCs w:val="28"/>
        </w:rPr>
        <w:t>гистрации</w:t>
      </w:r>
      <w:r w:rsidRPr="00593D5C">
        <w:rPr>
          <w:szCs w:val="28"/>
        </w:rPr>
        <w:t>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93D5C">
        <w:rPr>
          <w:szCs w:val="28"/>
        </w:rPr>
        <w:t>5.8. Результат досудебного (внесудебного) обжалования применительно к каждой процедуре либо инстанции обжалования: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5.8.1. По результатам рассмотрения жалобы на решение или действия (бе</w:t>
      </w:r>
      <w:r w:rsidRPr="00593D5C">
        <w:rPr>
          <w:szCs w:val="28"/>
        </w:rPr>
        <w:t>з</w:t>
      </w:r>
      <w:r w:rsidRPr="00593D5C">
        <w:rPr>
          <w:szCs w:val="28"/>
        </w:rPr>
        <w:t>действие), принятое или осуществленное в ходе предоставления муниц</w:t>
      </w:r>
      <w:r w:rsidRPr="00593D5C">
        <w:rPr>
          <w:szCs w:val="28"/>
        </w:rPr>
        <w:t>и</w:t>
      </w:r>
      <w:r w:rsidRPr="00593D5C">
        <w:rPr>
          <w:szCs w:val="28"/>
        </w:rPr>
        <w:t>пальной услуги, уполномоченное должностное лицо принимает одно из следующих реш</w:t>
      </w:r>
      <w:r w:rsidRPr="00593D5C">
        <w:rPr>
          <w:szCs w:val="28"/>
        </w:rPr>
        <w:t>е</w:t>
      </w:r>
      <w:r w:rsidRPr="00593D5C">
        <w:rPr>
          <w:szCs w:val="28"/>
        </w:rPr>
        <w:t>ний: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1) удовлетворяет жалобу, в том числе в форме отмены принятого реш</w:t>
      </w:r>
      <w:r w:rsidRPr="00593D5C">
        <w:rPr>
          <w:szCs w:val="28"/>
        </w:rPr>
        <w:t>е</w:t>
      </w:r>
      <w:r w:rsidRPr="00593D5C">
        <w:rPr>
          <w:szCs w:val="28"/>
        </w:rPr>
        <w:t xml:space="preserve">ния, исправления допущенных должностным лицом, </w:t>
      </w:r>
      <w:r>
        <w:rPr>
          <w:szCs w:val="28"/>
        </w:rPr>
        <w:t xml:space="preserve">муниципальным </w:t>
      </w:r>
      <w:r w:rsidRPr="00593D5C">
        <w:rPr>
          <w:szCs w:val="28"/>
        </w:rPr>
        <w:t>служащим оп</w:t>
      </w:r>
      <w:r w:rsidRPr="00593D5C">
        <w:rPr>
          <w:szCs w:val="28"/>
        </w:rPr>
        <w:t>е</w:t>
      </w:r>
      <w:r w:rsidRPr="00593D5C">
        <w:rPr>
          <w:szCs w:val="28"/>
        </w:rPr>
        <w:t>чаток и ошибок в выданных в результате предоставления муниципал</w:t>
      </w:r>
      <w:r w:rsidRPr="00593D5C">
        <w:rPr>
          <w:szCs w:val="28"/>
        </w:rPr>
        <w:t>ь</w:t>
      </w:r>
      <w:r w:rsidRPr="00593D5C">
        <w:rPr>
          <w:szCs w:val="28"/>
        </w:rPr>
        <w:t>ной услуги документах, возврата заявителю денежных средств, взимание которых не пред</w:t>
      </w:r>
      <w:r w:rsidRPr="00593D5C">
        <w:rPr>
          <w:szCs w:val="28"/>
        </w:rPr>
        <w:t>у</w:t>
      </w:r>
      <w:r w:rsidRPr="00593D5C">
        <w:rPr>
          <w:szCs w:val="28"/>
        </w:rPr>
        <w:t>смотрено нормативными правовыми актами Российской Федерации, нормати</w:t>
      </w:r>
      <w:r w:rsidRPr="00593D5C">
        <w:rPr>
          <w:szCs w:val="28"/>
        </w:rPr>
        <w:t>в</w:t>
      </w:r>
      <w:r w:rsidRPr="00593D5C">
        <w:rPr>
          <w:szCs w:val="28"/>
        </w:rPr>
        <w:t>ными правовыми актами Воронежской области</w:t>
      </w:r>
      <w:r>
        <w:rPr>
          <w:szCs w:val="28"/>
        </w:rPr>
        <w:t>, муниципальными правовыми а</w:t>
      </w:r>
      <w:r>
        <w:rPr>
          <w:szCs w:val="28"/>
        </w:rPr>
        <w:t>к</w:t>
      </w:r>
      <w:r>
        <w:rPr>
          <w:szCs w:val="28"/>
        </w:rPr>
        <w:t>тами Воробьевского муниципального района</w:t>
      </w:r>
      <w:r w:rsidRPr="00593D5C">
        <w:rPr>
          <w:szCs w:val="28"/>
        </w:rPr>
        <w:t>, а также в иных формах;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2) отказывает в удовлетворении жалобы.</w:t>
      </w:r>
    </w:p>
    <w:p w:rsidR="0048281E" w:rsidRPr="00593D5C" w:rsidRDefault="0048281E" w:rsidP="0048281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3D5C">
        <w:rPr>
          <w:szCs w:val="28"/>
        </w:rPr>
        <w:t>5.8.2. Не позднее дня, следующего за днем принятия решения, ук</w:t>
      </w:r>
      <w:r w:rsidRPr="00593D5C">
        <w:rPr>
          <w:szCs w:val="28"/>
        </w:rPr>
        <w:t>а</w:t>
      </w:r>
      <w:r w:rsidRPr="00593D5C">
        <w:rPr>
          <w:szCs w:val="28"/>
        </w:rPr>
        <w:t xml:space="preserve">занного в </w:t>
      </w:r>
      <w:r w:rsidRPr="008268CE">
        <w:rPr>
          <w:szCs w:val="28"/>
        </w:rPr>
        <w:t>подпункте 5.8.1</w:t>
      </w:r>
      <w:r w:rsidRPr="00593D5C">
        <w:rPr>
          <w:szCs w:val="28"/>
        </w:rPr>
        <w:t xml:space="preserve"> настоящего Регламента, заявителю в письменной форме и по ж</w:t>
      </w:r>
      <w:r w:rsidRPr="00593D5C">
        <w:rPr>
          <w:szCs w:val="28"/>
        </w:rPr>
        <w:t>е</w:t>
      </w:r>
      <w:r w:rsidRPr="00593D5C">
        <w:rPr>
          <w:szCs w:val="28"/>
        </w:rPr>
        <w:t>ланию заявителя в электронной форме направляется мотивированный ответ о р</w:t>
      </w:r>
      <w:r w:rsidRPr="00593D5C">
        <w:rPr>
          <w:szCs w:val="28"/>
        </w:rPr>
        <w:t>е</w:t>
      </w:r>
      <w:r w:rsidRPr="00593D5C">
        <w:rPr>
          <w:szCs w:val="28"/>
        </w:rPr>
        <w:t>зультатах рассмотрения жалобы.</w:t>
      </w:r>
    </w:p>
    <w:p w:rsidR="0048281E" w:rsidRPr="00EC4AAA" w:rsidRDefault="0048281E" w:rsidP="0048281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281E" w:rsidRPr="00882ACA" w:rsidRDefault="0048281E" w:rsidP="0048281E">
      <w:pPr>
        <w:ind w:left="6237"/>
        <w:jc w:val="both"/>
        <w:rPr>
          <w:szCs w:val="28"/>
        </w:rPr>
      </w:pPr>
      <w:r>
        <w:br w:type="page"/>
      </w:r>
      <w:r w:rsidRPr="00882ACA">
        <w:rPr>
          <w:szCs w:val="28"/>
        </w:rPr>
        <w:lastRenderedPageBreak/>
        <w:t>Приложение № 1</w:t>
      </w:r>
    </w:p>
    <w:p w:rsidR="0048281E" w:rsidRPr="00882ACA" w:rsidRDefault="0048281E" w:rsidP="0048281E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AC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8281E" w:rsidRPr="00C07BCE" w:rsidRDefault="0048281E" w:rsidP="0048281E">
      <w:pPr>
        <w:ind w:left="6237"/>
        <w:jc w:val="both"/>
        <w:rPr>
          <w:lang w:eastAsia="ar-SA"/>
        </w:rPr>
      </w:pPr>
    </w:p>
    <w:p w:rsidR="0048281E" w:rsidRPr="00A5519E" w:rsidRDefault="0048281E" w:rsidP="0048281E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A5519E">
        <w:rPr>
          <w:rFonts w:ascii="Times New Roman" w:hAnsi="Times New Roman"/>
          <w:sz w:val="28"/>
          <w:szCs w:val="28"/>
        </w:rPr>
        <w:t xml:space="preserve">                                           Главе администрации </w:t>
      </w:r>
      <w:r>
        <w:rPr>
          <w:rFonts w:ascii="Times New Roman" w:hAnsi="Times New Roman"/>
          <w:sz w:val="28"/>
          <w:szCs w:val="28"/>
        </w:rPr>
        <w:t>Воробьевского</w:t>
      </w:r>
    </w:p>
    <w:p w:rsidR="0048281E" w:rsidRPr="00A5519E" w:rsidRDefault="0048281E" w:rsidP="0048281E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A5519E">
        <w:rPr>
          <w:rFonts w:ascii="Times New Roman" w:hAnsi="Times New Roman"/>
          <w:sz w:val="28"/>
          <w:szCs w:val="28"/>
        </w:rPr>
        <w:t xml:space="preserve">муниципального района Воронежской  области </w:t>
      </w:r>
    </w:p>
    <w:p w:rsidR="0048281E" w:rsidRPr="00A5519E" w:rsidRDefault="0048281E" w:rsidP="0048281E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A5519E">
        <w:rPr>
          <w:rFonts w:ascii="Times New Roman" w:hAnsi="Times New Roman"/>
          <w:sz w:val="28"/>
          <w:szCs w:val="28"/>
        </w:rPr>
        <w:t xml:space="preserve">                                            _______________________________________</w:t>
      </w:r>
    </w:p>
    <w:p w:rsidR="0048281E" w:rsidRPr="00A5519E" w:rsidRDefault="0048281E" w:rsidP="0048281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A5519E">
        <w:rPr>
          <w:rFonts w:ascii="Times New Roman" w:hAnsi="Times New Roman"/>
          <w:sz w:val="28"/>
          <w:szCs w:val="28"/>
        </w:rPr>
        <w:t xml:space="preserve">                                                                       (Ф.И.О.)</w:t>
      </w:r>
    </w:p>
    <w:p w:rsidR="0048281E" w:rsidRPr="005C1ACB" w:rsidRDefault="0048281E" w:rsidP="0048281E">
      <w:pPr>
        <w:tabs>
          <w:tab w:val="left" w:pos="6011"/>
        </w:tabs>
        <w:jc w:val="right"/>
        <w:rPr>
          <w:b/>
          <w:szCs w:val="28"/>
        </w:rPr>
      </w:pPr>
      <w:r w:rsidRPr="008E0A40">
        <w:rPr>
          <w:szCs w:val="28"/>
        </w:rPr>
        <w:t>от</w:t>
      </w:r>
      <w:r>
        <w:rPr>
          <w:b/>
          <w:szCs w:val="28"/>
        </w:rPr>
        <w:t xml:space="preserve"> </w:t>
      </w:r>
      <w:r w:rsidRPr="005C1ACB">
        <w:rPr>
          <w:b/>
          <w:szCs w:val="28"/>
        </w:rPr>
        <w:t>___</w:t>
      </w:r>
      <w:r>
        <w:rPr>
          <w:b/>
          <w:szCs w:val="28"/>
        </w:rPr>
        <w:t>_____</w:t>
      </w:r>
      <w:r w:rsidRPr="005C1ACB">
        <w:rPr>
          <w:b/>
          <w:szCs w:val="28"/>
        </w:rPr>
        <w:t>_______________________________</w:t>
      </w:r>
    </w:p>
    <w:p w:rsidR="0048281E" w:rsidRDefault="0048281E" w:rsidP="0048281E">
      <w:pPr>
        <w:tabs>
          <w:tab w:val="left" w:pos="6011"/>
        </w:tabs>
        <w:jc w:val="center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</w:t>
      </w:r>
      <w:r w:rsidRPr="00C07BCE">
        <w:rPr>
          <w:sz w:val="20"/>
        </w:rPr>
        <w:t xml:space="preserve">(Ф.И.О., наименование </w:t>
      </w:r>
      <w:r>
        <w:rPr>
          <w:sz w:val="20"/>
        </w:rPr>
        <w:t xml:space="preserve"> </w:t>
      </w:r>
      <w:r w:rsidRPr="00C07BCE">
        <w:rPr>
          <w:sz w:val="20"/>
        </w:rPr>
        <w:t>заявителя,</w:t>
      </w:r>
      <w:r>
        <w:rPr>
          <w:sz w:val="20"/>
        </w:rPr>
        <w:t xml:space="preserve"> </w:t>
      </w:r>
      <w:r w:rsidRPr="00C07BCE">
        <w:rPr>
          <w:sz w:val="20"/>
        </w:rPr>
        <w:t>паспортные данные</w:t>
      </w:r>
      <w:r>
        <w:rPr>
          <w:sz w:val="20"/>
        </w:rPr>
        <w:t>,</w:t>
      </w:r>
      <w:r w:rsidRPr="008E0A40">
        <w:rPr>
          <w:b/>
          <w:sz w:val="20"/>
        </w:rPr>
        <w:t xml:space="preserve"> </w:t>
      </w:r>
    </w:p>
    <w:p w:rsidR="0048281E" w:rsidRPr="008E0A40" w:rsidRDefault="0048281E" w:rsidP="0048281E">
      <w:pPr>
        <w:tabs>
          <w:tab w:val="left" w:pos="6011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</w:t>
      </w:r>
      <w:r w:rsidRPr="008E0A40">
        <w:rPr>
          <w:sz w:val="20"/>
        </w:rPr>
        <w:t xml:space="preserve">адрес  регистрации  заявителя ) </w:t>
      </w:r>
    </w:p>
    <w:p w:rsidR="0048281E" w:rsidRDefault="0048281E" w:rsidP="0048281E">
      <w:pPr>
        <w:tabs>
          <w:tab w:val="left" w:pos="5580"/>
        </w:tabs>
        <w:ind w:firstLine="709"/>
        <w:jc w:val="right"/>
        <w:rPr>
          <w:szCs w:val="28"/>
        </w:rPr>
      </w:pPr>
      <w:r w:rsidRPr="008E0A40">
        <w:rPr>
          <w:szCs w:val="28"/>
        </w:rPr>
        <w:t>_________________________________</w:t>
      </w:r>
      <w:r>
        <w:rPr>
          <w:szCs w:val="28"/>
        </w:rPr>
        <w:t>______</w:t>
      </w:r>
    </w:p>
    <w:p w:rsidR="0048281E" w:rsidRPr="005C1ACB" w:rsidRDefault="0048281E" w:rsidP="0048281E">
      <w:pPr>
        <w:tabs>
          <w:tab w:val="left" w:pos="5580"/>
        </w:tabs>
        <w:ind w:firstLine="709"/>
        <w:rPr>
          <w:szCs w:val="28"/>
        </w:rPr>
      </w:pPr>
      <w:r w:rsidRPr="008E0A40">
        <w:rPr>
          <w:szCs w:val="28"/>
        </w:rPr>
        <w:t xml:space="preserve">                                                                    </w:t>
      </w:r>
      <w:r w:rsidRPr="00C07BCE">
        <w:rPr>
          <w:sz w:val="20"/>
        </w:rPr>
        <w:t>(</w:t>
      </w:r>
      <w:r w:rsidRPr="008E0A40">
        <w:rPr>
          <w:sz w:val="20"/>
        </w:rPr>
        <w:t xml:space="preserve">адрес  регистрации  заявителя </w:t>
      </w:r>
      <w:r w:rsidRPr="00C07BCE">
        <w:rPr>
          <w:sz w:val="20"/>
        </w:rPr>
        <w:t>)</w:t>
      </w:r>
      <w:r w:rsidRPr="005C1ACB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</w:t>
      </w:r>
    </w:p>
    <w:p w:rsidR="0048281E" w:rsidRPr="005C1ACB" w:rsidRDefault="0048281E" w:rsidP="0048281E">
      <w:pPr>
        <w:tabs>
          <w:tab w:val="left" w:pos="5580"/>
        </w:tabs>
        <w:ind w:firstLine="709"/>
        <w:jc w:val="right"/>
        <w:rPr>
          <w:szCs w:val="28"/>
        </w:rPr>
      </w:pPr>
      <w:r w:rsidRPr="008E0A40">
        <w:rPr>
          <w:szCs w:val="28"/>
        </w:rPr>
        <w:t xml:space="preserve">                                                                                     </w:t>
      </w:r>
      <w:r w:rsidRPr="005C1ACB">
        <w:rPr>
          <w:szCs w:val="28"/>
        </w:rPr>
        <w:t xml:space="preserve">                                                          _______________</w:t>
      </w:r>
      <w:r>
        <w:rPr>
          <w:szCs w:val="28"/>
        </w:rPr>
        <w:t>______</w:t>
      </w:r>
      <w:r w:rsidRPr="005C1ACB">
        <w:rPr>
          <w:szCs w:val="28"/>
        </w:rPr>
        <w:t>__________________</w:t>
      </w:r>
    </w:p>
    <w:p w:rsidR="0048281E" w:rsidRPr="008E0A40" w:rsidRDefault="0048281E" w:rsidP="0048281E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8E0A40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(по доверенности в интересах)</w:t>
      </w:r>
      <w:r w:rsidRPr="008E0A40">
        <w:rPr>
          <w:rFonts w:ascii="Times New Roman" w:hAnsi="Times New Roman"/>
          <w:b w:val="0"/>
        </w:rPr>
        <w:t xml:space="preserve">                                                          </w:t>
      </w:r>
    </w:p>
    <w:p w:rsidR="0048281E" w:rsidRPr="00AF6A4E" w:rsidRDefault="0048281E" w:rsidP="0048281E">
      <w:pPr>
        <w:pStyle w:val="a7"/>
        <w:ind w:left="3960"/>
      </w:pPr>
      <w:r w:rsidRPr="00AF6A4E">
        <w:t xml:space="preserve">тел.___________________                                                                                            </w:t>
      </w:r>
    </w:p>
    <w:p w:rsidR="0048281E" w:rsidRDefault="0048281E" w:rsidP="0048281E">
      <w:pPr>
        <w:ind w:left="3960"/>
        <w:jc w:val="both"/>
      </w:pPr>
    </w:p>
    <w:p w:rsidR="0048281E" w:rsidRPr="004F7C5C" w:rsidRDefault="0048281E" w:rsidP="0048281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F7C5C">
        <w:rPr>
          <w:b/>
          <w:sz w:val="28"/>
          <w:szCs w:val="28"/>
        </w:rPr>
        <w:t xml:space="preserve"> </w:t>
      </w:r>
      <w:r w:rsidRPr="004F7C5C">
        <w:rPr>
          <w:rFonts w:ascii="Times New Roman" w:hAnsi="Times New Roman"/>
          <w:b/>
          <w:sz w:val="28"/>
          <w:szCs w:val="28"/>
        </w:rPr>
        <w:t>Заявление</w:t>
      </w:r>
      <w:r w:rsidRPr="004F7C5C">
        <w:rPr>
          <w:rFonts w:ascii="Times New Roman" w:hAnsi="Times New Roman"/>
          <w:b/>
          <w:sz w:val="28"/>
          <w:szCs w:val="28"/>
        </w:rPr>
        <w:br/>
        <w:t>о предоставлении информации</w:t>
      </w:r>
    </w:p>
    <w:p w:rsidR="0048281E" w:rsidRPr="004F7C5C" w:rsidRDefault="0048281E" w:rsidP="0048281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4F7C5C">
        <w:rPr>
          <w:rFonts w:ascii="Times New Roman" w:hAnsi="Times New Roman"/>
          <w:b/>
          <w:sz w:val="28"/>
          <w:szCs w:val="28"/>
        </w:rPr>
        <w:t>об объекте недвижимого имущества, находящемся в муниципальной собс</w:t>
      </w:r>
      <w:r w:rsidRPr="004F7C5C">
        <w:rPr>
          <w:rFonts w:ascii="Times New Roman" w:hAnsi="Times New Roman"/>
          <w:b/>
          <w:sz w:val="28"/>
          <w:szCs w:val="28"/>
        </w:rPr>
        <w:t>т</w:t>
      </w:r>
      <w:r w:rsidRPr="004F7C5C">
        <w:rPr>
          <w:rFonts w:ascii="Times New Roman" w:hAnsi="Times New Roman"/>
          <w:b/>
          <w:sz w:val="28"/>
          <w:szCs w:val="28"/>
        </w:rPr>
        <w:t>венности  и предназначенном для сдачи в аренду</w:t>
      </w:r>
    </w:p>
    <w:p w:rsidR="0048281E" w:rsidRPr="00AB1854" w:rsidRDefault="0048281E" w:rsidP="0048281E">
      <w:pPr>
        <w:jc w:val="both"/>
        <w:rPr>
          <w:spacing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87"/>
      </w:tblGrid>
      <w:tr w:rsidR="0048281E" w:rsidRPr="00AB1854">
        <w:tc>
          <w:tcPr>
            <w:tcW w:w="9464" w:type="dxa"/>
            <w:gridSpan w:val="2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 xml:space="preserve">Сведения об объекте недвижимого имущества, </w:t>
            </w:r>
            <w:r w:rsidRPr="00AB1854">
              <w:t xml:space="preserve">предназначенного для сдачи в аренду, </w:t>
            </w:r>
            <w:r w:rsidRPr="00AB1854">
              <w:rPr>
                <w:spacing w:val="2"/>
              </w:rPr>
              <w:t>информация по которому запрашивается</w:t>
            </w:r>
          </w:p>
        </w:tc>
      </w:tr>
      <w:tr w:rsidR="0048281E" w:rsidRPr="00AB1854">
        <w:tc>
          <w:tcPr>
            <w:tcW w:w="4077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Вид</w:t>
            </w:r>
          </w:p>
        </w:tc>
        <w:tc>
          <w:tcPr>
            <w:tcW w:w="5387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нежилое</w:t>
            </w:r>
          </w:p>
        </w:tc>
      </w:tr>
      <w:tr w:rsidR="0048281E" w:rsidRPr="00AB1854">
        <w:tc>
          <w:tcPr>
            <w:tcW w:w="4077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Наименование</w:t>
            </w:r>
          </w:p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(отдельно стоящее, встр</w:t>
            </w:r>
            <w:r w:rsidRPr="00AB1854">
              <w:rPr>
                <w:spacing w:val="2"/>
              </w:rPr>
              <w:t>о</w:t>
            </w:r>
            <w:r w:rsidRPr="00AB1854">
              <w:rPr>
                <w:spacing w:val="2"/>
              </w:rPr>
              <w:t>енное, пристроенное, встроенно-пристроенное, подвальное, н</w:t>
            </w:r>
            <w:r w:rsidRPr="00AB1854">
              <w:rPr>
                <w:spacing w:val="2"/>
              </w:rPr>
              <w:t>а</w:t>
            </w:r>
            <w:r w:rsidRPr="00AB1854">
              <w:rPr>
                <w:spacing w:val="2"/>
              </w:rPr>
              <w:t>земное, этаж)</w:t>
            </w:r>
          </w:p>
        </w:tc>
        <w:tc>
          <w:tcPr>
            <w:tcW w:w="5387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rPr>
          <w:trHeight w:val="306"/>
        </w:trPr>
        <w:tc>
          <w:tcPr>
            <w:tcW w:w="4077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 xml:space="preserve">Местонахождение (адрес): </w:t>
            </w:r>
          </w:p>
        </w:tc>
        <w:tc>
          <w:tcPr>
            <w:tcW w:w="5387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4077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Улица</w:t>
            </w:r>
          </w:p>
        </w:tc>
        <w:tc>
          <w:tcPr>
            <w:tcW w:w="5387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4077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№ дома</w:t>
            </w:r>
          </w:p>
        </w:tc>
        <w:tc>
          <w:tcPr>
            <w:tcW w:w="5387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4077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Корпус</w:t>
            </w:r>
          </w:p>
        </w:tc>
        <w:tc>
          <w:tcPr>
            <w:tcW w:w="5387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4077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Иное описание местополож</w:t>
            </w:r>
            <w:r w:rsidRPr="00AB1854">
              <w:rPr>
                <w:spacing w:val="2"/>
              </w:rPr>
              <w:t>е</w:t>
            </w:r>
            <w:r w:rsidRPr="00AB1854">
              <w:rPr>
                <w:spacing w:val="2"/>
              </w:rPr>
              <w:t>ния</w:t>
            </w:r>
          </w:p>
        </w:tc>
        <w:tc>
          <w:tcPr>
            <w:tcW w:w="5387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4077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Площадь, кв. м.</w:t>
            </w:r>
          </w:p>
        </w:tc>
        <w:tc>
          <w:tcPr>
            <w:tcW w:w="5387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9464" w:type="dxa"/>
            <w:gridSpan w:val="2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Информацию следует: ____</w:t>
            </w:r>
            <w:r w:rsidRPr="00AB1854">
              <w:rPr>
                <w:spacing w:val="2"/>
                <w:u w:val="single"/>
              </w:rPr>
              <w:t>выдать на руки,                отправить по почте</w:t>
            </w:r>
          </w:p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 xml:space="preserve">                                                                  (ненужное зачеркнуть)</w:t>
            </w:r>
          </w:p>
        </w:tc>
      </w:tr>
    </w:tbl>
    <w:p w:rsidR="0048281E" w:rsidRPr="0048281E" w:rsidRDefault="0048281E" w:rsidP="0048281E">
      <w:pPr>
        <w:jc w:val="both"/>
        <w:rPr>
          <w:sz w:val="24"/>
          <w:szCs w:val="24"/>
        </w:rPr>
      </w:pPr>
      <w:r w:rsidRPr="00AB1854">
        <w:t xml:space="preserve">                                                                                                             </w:t>
      </w:r>
      <w:r w:rsidRPr="0048281E">
        <w:rPr>
          <w:sz w:val="24"/>
          <w:szCs w:val="24"/>
        </w:rPr>
        <w:t> __________________________                      (собственноручная подпись физич</w:t>
      </w:r>
      <w:r w:rsidRPr="0048281E">
        <w:rPr>
          <w:sz w:val="24"/>
          <w:szCs w:val="24"/>
        </w:rPr>
        <w:t>е</w:t>
      </w:r>
      <w:r w:rsidRPr="0048281E">
        <w:rPr>
          <w:sz w:val="24"/>
          <w:szCs w:val="24"/>
        </w:rPr>
        <w:t xml:space="preserve">ского лица, </w:t>
      </w:r>
    </w:p>
    <w:p w:rsidR="0048281E" w:rsidRPr="00AB1854" w:rsidRDefault="0048281E" w:rsidP="0048281E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AB1854">
        <w:rPr>
          <w:rFonts w:ascii="Times New Roman" w:hAnsi="Times New Roman"/>
          <w:sz w:val="24"/>
          <w:szCs w:val="24"/>
        </w:rPr>
        <w:t xml:space="preserve">                                                                      подпись представителя юридического лица)</w:t>
      </w:r>
    </w:p>
    <w:p w:rsidR="0048281E" w:rsidRPr="00AB1854" w:rsidRDefault="0048281E" w:rsidP="0048281E">
      <w:pPr>
        <w:jc w:val="center"/>
        <w:rPr>
          <w:spacing w:val="2"/>
        </w:rPr>
      </w:pPr>
      <w:r w:rsidRPr="00AB1854">
        <w:rPr>
          <w:spacing w:val="2"/>
        </w:rPr>
        <w:t xml:space="preserve">                                                                  </w:t>
      </w:r>
    </w:p>
    <w:p w:rsidR="0048281E" w:rsidRPr="00AB1854" w:rsidRDefault="0048281E" w:rsidP="0048281E">
      <w:pPr>
        <w:jc w:val="both"/>
        <w:rPr>
          <w:spacing w:val="2"/>
        </w:rPr>
      </w:pPr>
      <w:r w:rsidRPr="00AB1854">
        <w:rPr>
          <w:spacing w:val="2"/>
        </w:rPr>
        <w:t xml:space="preserve">                                                        Дата подачи заявления «_____» _____________20___ г.</w:t>
      </w:r>
    </w:p>
    <w:p w:rsidR="0048281E" w:rsidRDefault="0048281E" w:rsidP="0048281E">
      <w:pPr>
        <w:pStyle w:val="4"/>
        <w:jc w:val="center"/>
      </w:pPr>
    </w:p>
    <w:p w:rsidR="0048281E" w:rsidRPr="005C1ACB" w:rsidRDefault="0048281E" w:rsidP="0048281E">
      <w:pPr>
        <w:pStyle w:val="ConsPlusNormal"/>
        <w:pageBreakBefore/>
        <w:widowControl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</w:t>
      </w:r>
      <w:r>
        <w:tab/>
      </w:r>
      <w:r w:rsidRPr="005C1AC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8281E" w:rsidRDefault="0048281E" w:rsidP="004828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5C1AC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48281E" w:rsidRDefault="0048281E" w:rsidP="0048281E">
      <w:pPr>
        <w:pStyle w:val="af3"/>
        <w:spacing w:before="120"/>
        <w:jc w:val="center"/>
        <w:rPr>
          <w:rFonts w:ascii="Times New Roman" w:hAnsi="Times New Roman"/>
          <w:spacing w:val="40"/>
          <w:sz w:val="16"/>
          <w:szCs w:val="16"/>
        </w:rPr>
      </w:pPr>
    </w:p>
    <w:p w:rsidR="0048281E" w:rsidRDefault="00DC4832" w:rsidP="0048281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495300" cy="609600"/>
            <wp:effectExtent l="19050" t="0" r="0" b="0"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1E" w:rsidRDefault="0048281E" w:rsidP="0048281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</w:p>
    <w:p w:rsidR="0048281E" w:rsidRDefault="0048281E" w:rsidP="0048281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ВОРОБЬЕВСКОГО МУНИЦИПАЛЬНОГО РАЙОНА </w:t>
      </w:r>
    </w:p>
    <w:p w:rsidR="0048281E" w:rsidRDefault="0048281E" w:rsidP="0048281E">
      <w:pPr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32"/>
          <w:szCs w:val="32"/>
        </w:rPr>
        <w:t>ВОРОНЕЖСКОЙ ОБЛАСТИ</w:t>
      </w:r>
    </w:p>
    <w:p w:rsidR="0048281E" w:rsidRDefault="0048281E" w:rsidP="0048281E">
      <w:pPr>
        <w:jc w:val="center"/>
        <w:rPr>
          <w:rFonts w:ascii="Arial" w:hAnsi="Arial"/>
          <w:b/>
          <w:sz w:val="4"/>
          <w:szCs w:val="4"/>
        </w:rPr>
      </w:pPr>
    </w:p>
    <w:p w:rsidR="0048281E" w:rsidRDefault="0048281E" w:rsidP="0048281E">
      <w:pPr>
        <w:jc w:val="center"/>
        <w:rPr>
          <w:rFonts w:ascii="Arial" w:hAnsi="Arial"/>
          <w:b/>
          <w:sz w:val="4"/>
          <w:szCs w:val="4"/>
        </w:rPr>
      </w:pPr>
    </w:p>
    <w:p w:rsidR="0048281E" w:rsidRDefault="0048281E" w:rsidP="0048281E">
      <w:pPr>
        <w:jc w:val="center"/>
        <w:rPr>
          <w:rFonts w:ascii="Arial" w:hAnsi="Arial"/>
          <w:b/>
          <w:sz w:val="4"/>
          <w:szCs w:val="4"/>
        </w:rPr>
      </w:pPr>
    </w:p>
    <w:p w:rsidR="0048281E" w:rsidRDefault="0048281E" w:rsidP="0048281E">
      <w:pPr>
        <w:pBdr>
          <w:top w:val="double" w:sz="4" w:space="1" w:color="auto"/>
        </w:pBdr>
        <w:tabs>
          <w:tab w:val="left" w:pos="9639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пл. Свободы, 1, с. Воробьевка, Воробьевский район, Воронежская область, 397570, </w:t>
      </w:r>
    </w:p>
    <w:p w:rsidR="0048281E" w:rsidRDefault="0048281E" w:rsidP="0048281E">
      <w:pPr>
        <w:pBdr>
          <w:top w:val="double" w:sz="4" w:space="1" w:color="auto"/>
        </w:pBdr>
        <w:tabs>
          <w:tab w:val="left" w:pos="9639"/>
        </w:tabs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тел. (47356) 3-12-65, факс 3-15-99, ОКПО 05213812, ОГРН 1023600796317, ИНН/КПП  </w:t>
      </w:r>
      <w:r>
        <w:rPr>
          <w:rFonts w:ascii="Arial" w:hAnsi="Arial" w:cs="Arial"/>
          <w:sz w:val="18"/>
          <w:szCs w:val="18"/>
        </w:rPr>
        <w:t>3608003177/360801001</w:t>
      </w:r>
    </w:p>
    <w:p w:rsidR="0048281E" w:rsidRDefault="0048281E" w:rsidP="0048281E">
      <w:pPr>
        <w:pBdr>
          <w:top w:val="double" w:sz="4" w:space="1" w:color="auto"/>
        </w:pBdr>
        <w:tabs>
          <w:tab w:val="left" w:pos="9639"/>
        </w:tabs>
        <w:jc w:val="both"/>
        <w:rPr>
          <w:rFonts w:ascii="Arial" w:hAnsi="Arial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48281E" w:rsidRDefault="0048281E" w:rsidP="0048281E">
      <w:pPr>
        <w:tabs>
          <w:tab w:val="left" w:pos="9922"/>
        </w:tabs>
        <w:jc w:val="both"/>
        <w:rPr>
          <w:rFonts w:ascii="Arial" w:hAnsi="Arial"/>
          <w:u w:val="single"/>
        </w:rPr>
      </w:pPr>
    </w:p>
    <w:p w:rsidR="0048281E" w:rsidRDefault="0048281E" w:rsidP="0048281E">
      <w:pPr>
        <w:tabs>
          <w:tab w:val="left" w:pos="851"/>
          <w:tab w:val="left" w:pos="2268"/>
        </w:tabs>
        <w:jc w:val="both"/>
        <w:rPr>
          <w:u w:val="single"/>
        </w:rPr>
      </w:pPr>
      <w:r>
        <w:rPr>
          <w:u w:val="single"/>
        </w:rPr>
        <w:t xml:space="preserve">        </w:t>
      </w:r>
      <w:r>
        <w:rPr>
          <w:u w:val="single"/>
        </w:rPr>
        <w:tab/>
        <w:t xml:space="preserve">                   №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</w:p>
    <w:p w:rsidR="0048281E" w:rsidRDefault="0048281E" w:rsidP="0048281E">
      <w:pPr>
        <w:tabs>
          <w:tab w:val="left" w:pos="5000"/>
          <w:tab w:val="left" w:pos="5540"/>
          <w:tab w:val="left" w:pos="5680"/>
        </w:tabs>
        <w:rPr>
          <w:u w:val="single"/>
        </w:rPr>
      </w:pPr>
      <w:r>
        <w:rPr>
          <w:u w:val="single"/>
        </w:rPr>
        <w:t xml:space="preserve">на №                      от    </w:t>
      </w:r>
      <w:r>
        <w:rPr>
          <w:u w:val="single"/>
        </w:rPr>
        <w:tab/>
      </w:r>
    </w:p>
    <w:p w:rsidR="0048281E" w:rsidRDefault="0048281E" w:rsidP="0048281E">
      <w:pPr>
        <w:pStyle w:val="2"/>
        <w:spacing w:before="0" w:after="0"/>
        <w:jc w:val="center"/>
        <w:rPr>
          <w:rFonts w:ascii="Times New Roman" w:hAnsi="Times New Roman"/>
          <w:bCs w:val="0"/>
        </w:rPr>
      </w:pPr>
    </w:p>
    <w:p w:rsidR="0048281E" w:rsidRPr="00C25E85" w:rsidRDefault="0048281E" w:rsidP="0048281E">
      <w:pPr>
        <w:pStyle w:val="2"/>
        <w:spacing w:before="0" w:after="0"/>
        <w:jc w:val="center"/>
        <w:rPr>
          <w:rFonts w:ascii="Times New Roman" w:hAnsi="Times New Roman"/>
          <w:bCs w:val="0"/>
        </w:rPr>
      </w:pPr>
      <w:r w:rsidRPr="00C25E85">
        <w:rPr>
          <w:rFonts w:ascii="Times New Roman" w:hAnsi="Times New Roman"/>
          <w:bCs w:val="0"/>
        </w:rPr>
        <w:t>ИНФОРМАЦИЯ</w:t>
      </w:r>
    </w:p>
    <w:p w:rsidR="0048281E" w:rsidRPr="00C25E85" w:rsidRDefault="0048281E" w:rsidP="0048281E">
      <w:pPr>
        <w:pStyle w:val="2"/>
        <w:spacing w:before="0" w:after="0"/>
        <w:jc w:val="center"/>
      </w:pPr>
      <w:r w:rsidRPr="00C25E85">
        <w:rPr>
          <w:rFonts w:ascii="Times New Roman" w:hAnsi="Times New Roman"/>
          <w:bCs w:val="0"/>
        </w:rPr>
        <w:t>об</w:t>
      </w:r>
      <w:r w:rsidRPr="00C25E85">
        <w:rPr>
          <w:bCs w:val="0"/>
        </w:rPr>
        <w:t xml:space="preserve"> </w:t>
      </w:r>
      <w:r w:rsidRPr="00C25E85">
        <w:rPr>
          <w:rFonts w:ascii="Times New Roman" w:hAnsi="Times New Roman"/>
        </w:rPr>
        <w:t>объекте недвижимого имущества, находящемся в муниципальной собс</w:t>
      </w:r>
      <w:r w:rsidRPr="00C25E85">
        <w:rPr>
          <w:rFonts w:ascii="Times New Roman" w:hAnsi="Times New Roman"/>
        </w:rPr>
        <w:t>т</w:t>
      </w:r>
      <w:r w:rsidRPr="00C25E85">
        <w:rPr>
          <w:rFonts w:ascii="Times New Roman" w:hAnsi="Times New Roman"/>
        </w:rPr>
        <w:t>венности  и предназначенном для сдачи в аренду</w:t>
      </w:r>
      <w:r w:rsidRPr="00C25E85">
        <w:t xml:space="preserve"> </w:t>
      </w:r>
    </w:p>
    <w:p w:rsidR="0048281E" w:rsidRPr="00AB1854" w:rsidRDefault="0048281E" w:rsidP="0048281E">
      <w:pPr>
        <w:jc w:val="both"/>
        <w:rPr>
          <w:spacing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2"/>
      </w:tblGrid>
      <w:tr w:rsidR="0048281E" w:rsidRPr="00AB1854">
        <w:tc>
          <w:tcPr>
            <w:tcW w:w="9464" w:type="dxa"/>
            <w:gridSpan w:val="2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 xml:space="preserve">Сведения об объекте недвижимого имущества, </w:t>
            </w:r>
            <w:r w:rsidRPr="00AB1854">
              <w:t xml:space="preserve">предназначенного для сдачи в аренду, </w:t>
            </w:r>
            <w:r w:rsidRPr="00AB1854">
              <w:rPr>
                <w:spacing w:val="2"/>
              </w:rPr>
              <w:t>информация по которому запрашивается</w:t>
            </w:r>
          </w:p>
        </w:tc>
      </w:tr>
      <w:tr w:rsidR="0048281E" w:rsidRPr="00AB1854">
        <w:tc>
          <w:tcPr>
            <w:tcW w:w="3652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Вид</w:t>
            </w:r>
          </w:p>
        </w:tc>
        <w:tc>
          <w:tcPr>
            <w:tcW w:w="5812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нежилое</w:t>
            </w:r>
          </w:p>
        </w:tc>
      </w:tr>
      <w:tr w:rsidR="0048281E" w:rsidRPr="00AB1854">
        <w:tc>
          <w:tcPr>
            <w:tcW w:w="3652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Наименование</w:t>
            </w:r>
          </w:p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(отдельно стоящее, встр</w:t>
            </w:r>
            <w:r w:rsidRPr="00AB1854">
              <w:rPr>
                <w:spacing w:val="2"/>
              </w:rPr>
              <w:t>о</w:t>
            </w:r>
            <w:r w:rsidRPr="00AB1854">
              <w:rPr>
                <w:spacing w:val="2"/>
              </w:rPr>
              <w:t>енное, пристроенное, встроенно-пристроенное, подвальное, наземное, этаж)</w:t>
            </w:r>
          </w:p>
        </w:tc>
        <w:tc>
          <w:tcPr>
            <w:tcW w:w="5812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rPr>
          <w:trHeight w:val="306"/>
        </w:trPr>
        <w:tc>
          <w:tcPr>
            <w:tcW w:w="3652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 xml:space="preserve">Местонахождение (адрес): </w:t>
            </w:r>
          </w:p>
        </w:tc>
        <w:tc>
          <w:tcPr>
            <w:tcW w:w="5812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3652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Улица</w:t>
            </w:r>
          </w:p>
        </w:tc>
        <w:tc>
          <w:tcPr>
            <w:tcW w:w="5812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3652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№ дома</w:t>
            </w:r>
          </w:p>
        </w:tc>
        <w:tc>
          <w:tcPr>
            <w:tcW w:w="5812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3652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Корпус</w:t>
            </w:r>
          </w:p>
        </w:tc>
        <w:tc>
          <w:tcPr>
            <w:tcW w:w="5812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3652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Иное описание местопол</w:t>
            </w:r>
            <w:r w:rsidRPr="00AB1854">
              <w:rPr>
                <w:spacing w:val="2"/>
              </w:rPr>
              <w:t>о</w:t>
            </w:r>
            <w:r w:rsidRPr="00AB1854">
              <w:rPr>
                <w:spacing w:val="2"/>
              </w:rPr>
              <w:t>жения</w:t>
            </w:r>
          </w:p>
        </w:tc>
        <w:tc>
          <w:tcPr>
            <w:tcW w:w="5812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3652" w:type="dxa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Площадь, кв. м.</w:t>
            </w:r>
          </w:p>
        </w:tc>
        <w:tc>
          <w:tcPr>
            <w:tcW w:w="5812" w:type="dxa"/>
          </w:tcPr>
          <w:p w:rsidR="0048281E" w:rsidRPr="00AB1854" w:rsidRDefault="0048281E" w:rsidP="008655A1">
            <w:pPr>
              <w:rPr>
                <w:spacing w:val="2"/>
              </w:rPr>
            </w:pPr>
          </w:p>
        </w:tc>
      </w:tr>
      <w:tr w:rsidR="0048281E" w:rsidRPr="00AB1854">
        <w:tc>
          <w:tcPr>
            <w:tcW w:w="9464" w:type="dxa"/>
            <w:gridSpan w:val="2"/>
          </w:tcPr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>Информацию следует: ____</w:t>
            </w:r>
            <w:r w:rsidRPr="00AB1854">
              <w:rPr>
                <w:spacing w:val="2"/>
                <w:u w:val="single"/>
              </w:rPr>
              <w:t>выдать на руки,                отправить по почте</w:t>
            </w:r>
          </w:p>
          <w:p w:rsidR="0048281E" w:rsidRPr="00AB1854" w:rsidRDefault="0048281E" w:rsidP="008655A1">
            <w:pPr>
              <w:rPr>
                <w:spacing w:val="2"/>
              </w:rPr>
            </w:pPr>
            <w:r w:rsidRPr="00AB1854">
              <w:rPr>
                <w:spacing w:val="2"/>
              </w:rPr>
              <w:t xml:space="preserve">                                                                  (ненужное зачеркнуть)</w:t>
            </w:r>
          </w:p>
        </w:tc>
      </w:tr>
    </w:tbl>
    <w:p w:rsidR="0048281E" w:rsidRDefault="0048281E" w:rsidP="0048281E">
      <w:pPr>
        <w:pStyle w:val="af3"/>
        <w:tabs>
          <w:tab w:val="left" w:pos="567"/>
          <w:tab w:val="left" w:pos="7938"/>
        </w:tabs>
        <w:jc w:val="center"/>
        <w:rPr>
          <w:rFonts w:ascii="Times New Roman" w:hAnsi="Times New Roman"/>
        </w:rPr>
      </w:pPr>
      <w:r w:rsidRPr="00292168">
        <w:rPr>
          <w:noProof/>
        </w:rPr>
        <w:pict>
          <v:line id="_x0000_s1135" style="position:absolute;left:0;text-align:left;flip:x y;z-index:251657216;mso-position-horizontal-relative:text;mso-position-vertical-relative:text" from="205.2pt,546.8pt" to="205.2pt,582.8pt">
            <v:stroke endarrow="classic"/>
          </v:line>
        </w:pict>
      </w:r>
    </w:p>
    <w:p w:rsidR="0048281E" w:rsidRDefault="0048281E" w:rsidP="0048281E">
      <w:pPr>
        <w:keepNext/>
        <w:ind w:left="-360"/>
        <w:jc w:val="both"/>
        <w:outlineLvl w:val="1"/>
      </w:pPr>
    </w:p>
    <w:p w:rsidR="0048281E" w:rsidRDefault="0048281E" w:rsidP="0048281E">
      <w:pPr>
        <w:keepNext/>
        <w:ind w:left="-360"/>
        <w:jc w:val="both"/>
        <w:outlineLvl w:val="1"/>
      </w:pPr>
      <w:r>
        <w:t xml:space="preserve">Глава </w:t>
      </w:r>
      <w:r w:rsidRPr="00907D03">
        <w:t xml:space="preserve"> администрации </w:t>
      </w:r>
    </w:p>
    <w:p w:rsidR="0048281E" w:rsidRDefault="0048281E" w:rsidP="0048281E">
      <w:pPr>
        <w:keepNext/>
        <w:ind w:left="-360"/>
        <w:outlineLvl w:val="1"/>
      </w:pPr>
      <w:r>
        <w:t>муниципального района                               подпись</w:t>
      </w:r>
      <w:r>
        <w:tab/>
      </w:r>
      <w:r>
        <w:tab/>
        <w:t xml:space="preserve">       расшифровка подписи               </w:t>
      </w:r>
      <w:r>
        <w:tab/>
      </w:r>
    </w:p>
    <w:p w:rsidR="0048281E" w:rsidRDefault="0048281E" w:rsidP="0048281E">
      <w:pPr>
        <w:pStyle w:val="af3"/>
        <w:tabs>
          <w:tab w:val="left" w:pos="567"/>
          <w:tab w:val="left" w:pos="7938"/>
        </w:tabs>
        <w:jc w:val="center"/>
        <w:rPr>
          <w:rFonts w:ascii="Times New Roman" w:hAnsi="Times New Roman"/>
        </w:rPr>
      </w:pPr>
    </w:p>
    <w:p w:rsidR="0048281E" w:rsidRDefault="0048281E" w:rsidP="0048281E">
      <w:pPr>
        <w:pStyle w:val="2"/>
        <w:jc w:val="right"/>
      </w:pPr>
      <w:r>
        <w:rPr>
          <w:rFonts w:ascii="Times New Roman" w:hAnsi="Times New Roman"/>
          <w:b w:val="0"/>
        </w:rPr>
        <w:br w:type="page"/>
      </w:r>
    </w:p>
    <w:p w:rsidR="0048281E" w:rsidRPr="003F4718" w:rsidRDefault="0048281E" w:rsidP="0048281E">
      <w:pPr>
        <w:suppressAutoHyphens/>
        <w:autoSpaceDE w:val="0"/>
        <w:autoSpaceDN w:val="0"/>
        <w:adjustRightInd w:val="0"/>
        <w:jc w:val="right"/>
        <w:outlineLvl w:val="1"/>
        <w:rPr>
          <w:szCs w:val="28"/>
        </w:rPr>
      </w:pPr>
      <w:r w:rsidRPr="003F4718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48281E" w:rsidRPr="003F4718" w:rsidRDefault="0048281E" w:rsidP="0048281E">
      <w:pPr>
        <w:suppressAutoHyphens/>
        <w:autoSpaceDE w:val="0"/>
        <w:autoSpaceDN w:val="0"/>
        <w:adjustRightInd w:val="0"/>
        <w:jc w:val="right"/>
        <w:rPr>
          <w:szCs w:val="28"/>
        </w:rPr>
      </w:pPr>
      <w:r w:rsidRPr="003F4718">
        <w:rPr>
          <w:szCs w:val="28"/>
        </w:rPr>
        <w:t>к административному регламенту</w:t>
      </w: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48281E" w:rsidRPr="001276CC" w:rsidRDefault="0048281E" w:rsidP="0048281E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276CC">
        <w:rPr>
          <w:rFonts w:ascii="Times New Roman" w:hAnsi="Times New Roman"/>
          <w:b/>
          <w:sz w:val="28"/>
          <w:szCs w:val="28"/>
        </w:rPr>
        <w:t>Блок-схема</w:t>
      </w:r>
    </w:p>
    <w:p w:rsidR="0048281E" w:rsidRPr="001276CC" w:rsidRDefault="0048281E" w:rsidP="0048281E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  <w:r w:rsidRPr="001276C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8281E" w:rsidRPr="00AC4D63" w:rsidRDefault="0048281E" w:rsidP="0048281E">
      <w:pPr>
        <w:jc w:val="center"/>
        <w:rPr>
          <w:szCs w:val="28"/>
        </w:rPr>
      </w:pPr>
      <w:r w:rsidRPr="00AC4D63">
        <w:rPr>
          <w:szCs w:val="28"/>
        </w:rPr>
        <w:t>«</w:t>
      </w:r>
      <w:r>
        <w:rPr>
          <w:szCs w:val="28"/>
        </w:rPr>
        <w:t>Предоставление информации об объектах недвижимого имущества, находящи</w:t>
      </w:r>
      <w:r>
        <w:rPr>
          <w:szCs w:val="28"/>
        </w:rPr>
        <w:t>х</w:t>
      </w:r>
      <w:r>
        <w:rPr>
          <w:szCs w:val="28"/>
        </w:rPr>
        <w:t>ся в муниципальной собственности и предназначенных для сдачи в аренду</w:t>
      </w:r>
      <w:r w:rsidRPr="00751040">
        <w:rPr>
          <w:szCs w:val="28"/>
        </w:rPr>
        <w:t>»</w:t>
      </w:r>
    </w:p>
    <w:p w:rsidR="0048281E" w:rsidRPr="00AC4D63" w:rsidRDefault="0048281E" w:rsidP="0048281E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_x0000_s1136" style="position:absolute;left:0;text-align:left;margin-left:21.5pt;margin-top:.95pt;width:434.5pt;height:287.95pt;z-index:251658240" coordorigin="1848,4910" coordsize="8690,57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left:1971;top:4910;width:8567;height:853;mso-wrap-distance-left:9.05pt;mso-wrap-distance-right:9.05pt" strokeweight=".5pt">
              <v:fill color2="black"/>
              <v:textbox style="mso-next-textbox:#_x0000_s1137" inset="7.45pt,3.85pt,7.45pt,3.85pt">
                <w:txbxContent>
                  <w:p w:rsidR="0048281E" w:rsidRPr="00C2756D" w:rsidRDefault="0048281E" w:rsidP="0048281E">
                    <w:pPr>
                      <w:jc w:val="center"/>
                    </w:pPr>
                    <w:r w:rsidRPr="0048281E">
                      <w:rPr>
                        <w:sz w:val="24"/>
                        <w:szCs w:val="24"/>
                      </w:rPr>
                      <w:t>Обращение заявителя с заявлением лично либо направление заявления посре</w:t>
                    </w:r>
                    <w:r w:rsidRPr="0048281E">
                      <w:rPr>
                        <w:sz w:val="24"/>
                        <w:szCs w:val="24"/>
                      </w:rPr>
                      <w:t>д</w:t>
                    </w:r>
                    <w:r w:rsidRPr="0048281E">
                      <w:rPr>
                        <w:sz w:val="24"/>
                        <w:szCs w:val="24"/>
                      </w:rPr>
                      <w:t>ством почтовой связи или в электронной форме</w:t>
                    </w:r>
                  </w:p>
                </w:txbxContent>
              </v:textbox>
            </v:shape>
            <v:shape id="_x0000_s1138" type="#_x0000_t202" style="position:absolute;left:7506;top:6330;width:2938;height:913;mso-wrap-distance-left:9.05pt;mso-wrap-distance-right:9.05pt" strokeweight=".5pt">
              <v:fill color2="black"/>
              <v:textbox style="mso-next-textbox:#_x0000_s1138" inset="7.45pt,3.85pt,7.45pt,3.85pt">
                <w:txbxContent>
                  <w:p w:rsidR="0048281E" w:rsidRPr="00B539E8" w:rsidRDefault="0048281E" w:rsidP="0048281E">
                    <w:pPr>
                      <w:rPr>
                        <w:sz w:val="24"/>
                        <w:szCs w:val="24"/>
                      </w:rPr>
                    </w:pPr>
                    <w:r w:rsidRPr="00B539E8">
                      <w:rPr>
                        <w:sz w:val="24"/>
                        <w:szCs w:val="24"/>
                      </w:rPr>
                      <w:t>Отказ в прием заявления</w:t>
                    </w:r>
                  </w:p>
                </w:txbxContent>
              </v:textbox>
            </v:shape>
            <v:shape id="_x0000_s1139" type="#_x0000_t202" style="position:absolute;left:1848;top:6345;width:5330;height:913;mso-wrap-distance-left:9.05pt;mso-wrap-distance-right:9.05pt" strokeweight=".5pt">
              <v:fill color2="black"/>
              <v:textbox inset="7.45pt,3.85pt,7.45pt,3.85pt">
                <w:txbxContent>
                  <w:p w:rsidR="0048281E" w:rsidRPr="0048281E" w:rsidRDefault="0048281E" w:rsidP="0048281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281E">
                      <w:rPr>
                        <w:sz w:val="24"/>
                        <w:szCs w:val="24"/>
                      </w:rPr>
                      <w:t>Прием и регистрация заявления с док</w:t>
                    </w:r>
                    <w:r w:rsidRPr="0048281E">
                      <w:rPr>
                        <w:sz w:val="24"/>
                        <w:szCs w:val="24"/>
                      </w:rPr>
                      <w:t>у</w:t>
                    </w:r>
                    <w:r w:rsidRPr="0048281E">
                      <w:rPr>
                        <w:sz w:val="24"/>
                        <w:szCs w:val="24"/>
                      </w:rPr>
                      <w:t>ментами</w:t>
                    </w:r>
                  </w:p>
                </w:txbxContent>
              </v:textbox>
            </v:shape>
            <v:line id="_x0000_s1140" style="position:absolute" from="4585,5741" to="4600,6330">
              <v:stroke endarrow="block"/>
            </v:line>
            <v:line id="_x0000_s1141" style="position:absolute" from="8936,5763" to="8951,6345">
              <v:stroke endarrow="block"/>
            </v:line>
            <v:shape id="_x0000_s1142" type="#_x0000_t202" style="position:absolute;left:1848;top:7805;width:6203;height:1156;mso-wrap-distance-left:9.05pt;mso-wrap-distance-right:9.05pt" strokeweight=".5pt">
              <v:fill color2="black"/>
              <v:textbox style="mso-next-textbox:#_x0000_s1142" inset="7.45pt,3.85pt,7.45pt,3.85pt">
                <w:txbxContent>
                  <w:p w:rsidR="0048281E" w:rsidRPr="00B539E8" w:rsidRDefault="0048281E" w:rsidP="0048281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Рассмотрение заявления</w:t>
                    </w:r>
                  </w:p>
                </w:txbxContent>
              </v:textbox>
            </v:shape>
            <v:shape id="_x0000_s1143" type="#_x0000_t202" style="position:absolute;left:1848;top:9488;width:2090;height:1072;mso-wrap-distance-left:9.05pt;mso-wrap-distance-right:9.05pt" strokeweight=".5pt">
              <v:fill color2="black"/>
              <v:textbox style="mso-next-textbox:#_x0000_s1143" inset="7.45pt,3.85pt,7.45pt,3.85pt">
                <w:txbxContent>
                  <w:p w:rsidR="0048281E" w:rsidRPr="0048281E" w:rsidRDefault="0048281E" w:rsidP="0048281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281E">
                      <w:rPr>
                        <w:sz w:val="24"/>
                        <w:szCs w:val="24"/>
                      </w:rPr>
                      <w:t>Предоставление информации</w:t>
                    </w:r>
                  </w:p>
                </w:txbxContent>
              </v:textbox>
            </v:shape>
            <v:shape id="_x0000_s1144" type="#_x0000_t202" style="position:absolute;left:4368;top:9488;width:2003;height:1181;mso-wrap-distance-left:9.05pt;mso-wrap-distance-right:9.05pt" strokeweight=".5pt">
              <v:fill color2="black"/>
              <v:textbox style="mso-next-textbox:#_x0000_s1144" inset="7.45pt,3.85pt,7.45pt,3.85pt">
                <w:txbxContent>
                  <w:p w:rsidR="0048281E" w:rsidRPr="0048281E" w:rsidRDefault="0048281E" w:rsidP="0048281E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48281E">
                      <w:rPr>
                        <w:sz w:val="24"/>
                        <w:szCs w:val="24"/>
                      </w:rPr>
                      <w:t>Предоставл</w:t>
                    </w:r>
                    <w:r w:rsidRPr="0048281E">
                      <w:rPr>
                        <w:sz w:val="24"/>
                        <w:szCs w:val="24"/>
                      </w:rPr>
                      <w:t>е</w:t>
                    </w:r>
                    <w:r w:rsidRPr="0048281E">
                      <w:rPr>
                        <w:sz w:val="24"/>
                        <w:szCs w:val="24"/>
                      </w:rPr>
                      <w:t>ние устной инфо</w:t>
                    </w:r>
                    <w:r w:rsidRPr="0048281E">
                      <w:rPr>
                        <w:sz w:val="24"/>
                        <w:szCs w:val="24"/>
                      </w:rPr>
                      <w:t>р</w:t>
                    </w:r>
                    <w:r w:rsidRPr="0048281E">
                      <w:rPr>
                        <w:sz w:val="24"/>
                        <w:szCs w:val="24"/>
                      </w:rPr>
                      <w:t>мации</w:t>
                    </w:r>
                  </w:p>
                </w:txbxContent>
              </v:textbox>
            </v:shape>
            <v:line id="_x0000_s1145" style="position:absolute" from="5674,8961" to="5689,9543">
              <v:stroke endarrow="block"/>
            </v:line>
            <v:line id="_x0000_s1146" style="position:absolute" from="4592,7243" to="4607,7825">
              <v:stroke endarrow="block"/>
            </v:line>
            <v:line id="_x0000_s1147" style="position:absolute" from="3301,8961" to="3316,9543">
              <v:stroke endarrow="block"/>
            </v:line>
            <v:shape id="_x0000_s1148" type="#_x0000_t202" style="position:absolute;left:6611;top:9488;width:3833;height:1181;mso-wrap-distance-left:9.05pt;mso-wrap-distance-right:9.05pt" strokeweight=".5pt">
              <v:fill color2="black"/>
              <v:textbox style="mso-next-textbox:#_x0000_s1148" inset="7.45pt,3.85pt,7.45pt,3.85pt">
                <w:txbxContent>
                  <w:p w:rsidR="0048281E" w:rsidRPr="0048281E" w:rsidRDefault="0048281E" w:rsidP="0048281E">
                    <w:pPr>
                      <w:rPr>
                        <w:sz w:val="24"/>
                        <w:szCs w:val="24"/>
                      </w:rPr>
                    </w:pPr>
                    <w:r w:rsidRPr="0048281E">
                      <w:rPr>
                        <w:sz w:val="24"/>
                        <w:szCs w:val="24"/>
                      </w:rPr>
                      <w:t>Публикация информации на оф</w:t>
                    </w:r>
                    <w:r w:rsidRPr="0048281E">
                      <w:rPr>
                        <w:sz w:val="24"/>
                        <w:szCs w:val="24"/>
                      </w:rPr>
                      <w:t>и</w:t>
                    </w:r>
                    <w:r w:rsidRPr="0048281E">
                      <w:rPr>
                        <w:sz w:val="24"/>
                        <w:szCs w:val="24"/>
                      </w:rPr>
                      <w:t>циальном сайте  и (или) в средс</w:t>
                    </w:r>
                    <w:r w:rsidRPr="0048281E">
                      <w:rPr>
                        <w:sz w:val="24"/>
                        <w:szCs w:val="24"/>
                      </w:rPr>
                      <w:t>т</w:t>
                    </w:r>
                    <w:r w:rsidRPr="0048281E">
                      <w:rPr>
                        <w:sz w:val="24"/>
                        <w:szCs w:val="24"/>
                      </w:rPr>
                      <w:t>вах массовой информ</w:t>
                    </w:r>
                    <w:r w:rsidRPr="0048281E">
                      <w:rPr>
                        <w:sz w:val="24"/>
                        <w:szCs w:val="24"/>
                      </w:rPr>
                      <w:t>а</w:t>
                    </w:r>
                    <w:r w:rsidRPr="0048281E">
                      <w:rPr>
                        <w:sz w:val="24"/>
                        <w:szCs w:val="24"/>
                      </w:rPr>
                      <w:t xml:space="preserve">ции </w:t>
                    </w:r>
                  </w:p>
                </w:txbxContent>
              </v:textbox>
            </v:shape>
            <v:line id="_x0000_s1149" style="position:absolute" from="7102,8915" to="7117,9497">
              <v:stroke endarrow="block"/>
            </v:line>
          </v:group>
        </w:pict>
      </w: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tabs>
          <w:tab w:val="left" w:pos="684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FF555A" w:rsidRDefault="0048281E" w:rsidP="0048281E">
      <w:pPr>
        <w:pStyle w:val="af"/>
        <w:tabs>
          <w:tab w:val="left" w:pos="7065"/>
        </w:tabs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tabs>
          <w:tab w:val="center" w:pos="4960"/>
          <w:tab w:val="left" w:pos="7935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Pr="00521006" w:rsidRDefault="0048281E" w:rsidP="0048281E">
      <w:pPr>
        <w:pStyle w:val="af"/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Default="0048281E" w:rsidP="0048281E">
      <w:pPr>
        <w:pStyle w:val="af"/>
        <w:tabs>
          <w:tab w:val="center" w:pos="4960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8281E" w:rsidRDefault="0048281E" w:rsidP="0048281E">
      <w:pPr>
        <w:jc w:val="center"/>
        <w:rPr>
          <w:lang w:eastAsia="en-US"/>
        </w:rPr>
      </w:pPr>
    </w:p>
    <w:p w:rsidR="0048281E" w:rsidRDefault="0048281E" w:rsidP="0048281E">
      <w:pPr>
        <w:tabs>
          <w:tab w:val="left" w:pos="7800"/>
        </w:tabs>
        <w:jc w:val="center"/>
        <w:rPr>
          <w:lang w:eastAsia="en-US"/>
        </w:rPr>
      </w:pPr>
    </w:p>
    <w:p w:rsidR="0048281E" w:rsidRDefault="0048281E" w:rsidP="0048281E">
      <w:pPr>
        <w:tabs>
          <w:tab w:val="left" w:pos="4155"/>
        </w:tabs>
        <w:jc w:val="center"/>
        <w:rPr>
          <w:spacing w:val="-1"/>
          <w:sz w:val="26"/>
          <w:szCs w:val="26"/>
        </w:rPr>
      </w:pPr>
    </w:p>
    <w:p w:rsidR="00030719" w:rsidRDefault="00030719" w:rsidP="00030719">
      <w:pPr>
        <w:autoSpaceDE w:val="0"/>
        <w:jc w:val="center"/>
        <w:rPr>
          <w:szCs w:val="28"/>
        </w:rPr>
      </w:pPr>
    </w:p>
    <w:sectPr w:rsidR="00030719" w:rsidSect="00483483">
      <w:headerReference w:type="even" r:id="rId13"/>
      <w:headerReference w:type="default" r:id="rId14"/>
      <w:type w:val="continuous"/>
      <w:pgSz w:w="11906" w:h="16838" w:code="9"/>
      <w:pgMar w:top="567" w:right="567" w:bottom="567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F4" w:rsidRDefault="00753FF4">
      <w:r>
        <w:separator/>
      </w:r>
    </w:p>
  </w:endnote>
  <w:endnote w:type="continuationSeparator" w:id="1">
    <w:p w:rsidR="00753FF4" w:rsidRDefault="00753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F4" w:rsidRDefault="00753FF4">
      <w:r>
        <w:separator/>
      </w:r>
    </w:p>
  </w:footnote>
  <w:footnote w:type="continuationSeparator" w:id="1">
    <w:p w:rsidR="00753FF4" w:rsidRDefault="00753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3" w:rsidRDefault="0048348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483483" w:rsidRDefault="0048348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483" w:rsidRDefault="0048348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5A4F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1EC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E24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8C1F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363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89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220D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0867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729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FA0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5"/>
    <w:multiLevelType w:val="multilevel"/>
    <w:tmpl w:val="00000005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1277372"/>
    <w:multiLevelType w:val="hybridMultilevel"/>
    <w:tmpl w:val="C0B8D864"/>
    <w:lvl w:ilvl="0" w:tplc="575AAC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2A1680"/>
    <w:multiLevelType w:val="multilevel"/>
    <w:tmpl w:val="B28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6BC0FCB"/>
    <w:multiLevelType w:val="hybridMultilevel"/>
    <w:tmpl w:val="398073E4"/>
    <w:lvl w:ilvl="0" w:tplc="9694535C">
      <w:start w:val="3"/>
      <w:numFmt w:val="none"/>
      <w:lvlText w:val="2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1847CB"/>
    <w:multiLevelType w:val="hybridMultilevel"/>
    <w:tmpl w:val="F25E9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7F125F"/>
    <w:multiLevelType w:val="multilevel"/>
    <w:tmpl w:val="EF240050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9">
    <w:nsid w:val="1C9A7B4D"/>
    <w:multiLevelType w:val="hybridMultilevel"/>
    <w:tmpl w:val="56B856D2"/>
    <w:lvl w:ilvl="0" w:tplc="AAF284BA">
      <w:start w:val="1"/>
      <w:numFmt w:val="decimal"/>
      <w:lvlText w:val="3.3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22E2742E"/>
    <w:multiLevelType w:val="hybridMultilevel"/>
    <w:tmpl w:val="A76C69B8"/>
    <w:lvl w:ilvl="0" w:tplc="580075EC">
      <w:start w:val="6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>
    <w:nsid w:val="25FD1C2F"/>
    <w:multiLevelType w:val="hybridMultilevel"/>
    <w:tmpl w:val="B900A714"/>
    <w:lvl w:ilvl="0" w:tplc="C71E51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E496302"/>
    <w:multiLevelType w:val="hybridMultilevel"/>
    <w:tmpl w:val="B3322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34572AA0"/>
    <w:multiLevelType w:val="multilevel"/>
    <w:tmpl w:val="FFC6D3B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0D3778B"/>
    <w:multiLevelType w:val="hybridMultilevel"/>
    <w:tmpl w:val="FC68C47C"/>
    <w:lvl w:ilvl="0" w:tplc="10307A92">
      <w:start w:val="1"/>
      <w:numFmt w:val="none"/>
      <w:lvlText w:val="3.4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FFC60F42">
      <w:start w:val="1"/>
      <w:numFmt w:val="none"/>
      <w:lvlText w:val="2.4.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758E514">
      <w:start w:val="3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A78D6CC">
      <w:start w:val="3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58295E"/>
    <w:multiLevelType w:val="hybridMultilevel"/>
    <w:tmpl w:val="7BD4F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E16762"/>
    <w:multiLevelType w:val="hybridMultilevel"/>
    <w:tmpl w:val="3A122CE0"/>
    <w:lvl w:ilvl="0" w:tplc="C71E51E8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>
    <w:nsid w:val="5CCA7FF1"/>
    <w:multiLevelType w:val="multilevel"/>
    <w:tmpl w:val="48AAFD8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227F84"/>
    <w:multiLevelType w:val="hybridMultilevel"/>
    <w:tmpl w:val="54FEEC74"/>
    <w:lvl w:ilvl="0" w:tplc="E3C8278E">
      <w:start w:val="3"/>
      <w:numFmt w:val="none"/>
      <w:lvlText w:val="1."/>
      <w:lvlJc w:val="left"/>
      <w:pPr>
        <w:tabs>
          <w:tab w:val="num" w:pos="5016"/>
        </w:tabs>
        <w:ind w:left="5016" w:hanging="360"/>
      </w:pPr>
      <w:rPr>
        <w:rFonts w:cs="Times New Roman" w:hint="default"/>
      </w:rPr>
    </w:lvl>
    <w:lvl w:ilvl="1" w:tplc="74148A7C">
      <w:start w:val="3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2959F9"/>
    <w:multiLevelType w:val="hybridMultilevel"/>
    <w:tmpl w:val="7C3211BC"/>
    <w:lvl w:ilvl="0" w:tplc="73C0F0F0">
      <w:start w:val="1"/>
      <w:numFmt w:val="decimal"/>
      <w:lvlText w:val="1.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 w:tplc="F74470F6">
      <w:start w:val="1"/>
      <w:numFmt w:val="bullet"/>
      <w:lvlText w:val=""/>
      <w:lvlJc w:val="left"/>
      <w:pPr>
        <w:tabs>
          <w:tab w:val="num" w:pos="851"/>
        </w:tabs>
        <w:ind w:firstLine="851"/>
      </w:pPr>
      <w:rPr>
        <w:rFonts w:ascii="Symbol" w:hAnsi="Symbol" w:hint="default"/>
      </w:rPr>
    </w:lvl>
    <w:lvl w:ilvl="2" w:tplc="F3580FFC">
      <w:start w:val="3"/>
      <w:numFmt w:val="decimal"/>
      <w:lvlText w:val="2.4.%3."/>
      <w:lvlJc w:val="left"/>
      <w:pPr>
        <w:tabs>
          <w:tab w:val="num" w:pos="1980"/>
        </w:tabs>
        <w:ind w:left="1129" w:firstLine="851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257451"/>
    <w:multiLevelType w:val="hybridMultilevel"/>
    <w:tmpl w:val="F63ABBF4"/>
    <w:lvl w:ilvl="0" w:tplc="F084A91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7">
    <w:nsid w:val="79A3333F"/>
    <w:multiLevelType w:val="multilevel"/>
    <w:tmpl w:val="6CBABA5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C192193"/>
    <w:multiLevelType w:val="hybridMultilevel"/>
    <w:tmpl w:val="75C4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8"/>
  </w:num>
  <w:num w:numId="4">
    <w:abstractNumId w:val="21"/>
  </w:num>
  <w:num w:numId="5">
    <w:abstractNumId w:val="28"/>
  </w:num>
  <w:num w:numId="6">
    <w:abstractNumId w:val="24"/>
  </w:num>
  <w:num w:numId="7">
    <w:abstractNumId w:val="16"/>
  </w:num>
  <w:num w:numId="8">
    <w:abstractNumId w:val="33"/>
  </w:num>
  <w:num w:numId="9">
    <w:abstractNumId w:val="26"/>
  </w:num>
  <w:num w:numId="10">
    <w:abstractNumId w:val="27"/>
  </w:num>
  <w:num w:numId="11">
    <w:abstractNumId w:val="20"/>
  </w:num>
  <w:num w:numId="12">
    <w:abstractNumId w:val="29"/>
  </w:num>
  <w:num w:numId="13">
    <w:abstractNumId w:val="19"/>
  </w:num>
  <w:num w:numId="14">
    <w:abstractNumId w:val="22"/>
  </w:num>
  <w:num w:numId="15">
    <w:abstractNumId w:val="31"/>
  </w:num>
  <w:num w:numId="16">
    <w:abstractNumId w:val="17"/>
  </w:num>
  <w:num w:numId="17">
    <w:abstractNumId w:val="25"/>
  </w:num>
  <w:num w:numId="18">
    <w:abstractNumId w:val="37"/>
  </w:num>
  <w:num w:numId="19">
    <w:abstractNumId w:val="32"/>
  </w:num>
  <w:num w:numId="20">
    <w:abstractNumId w:val="18"/>
  </w:num>
  <w:num w:numId="21">
    <w:abstractNumId w:val="23"/>
  </w:num>
  <w:num w:numId="22">
    <w:abstractNumId w:val="30"/>
  </w:num>
  <w:num w:numId="23">
    <w:abstractNumId w:val="14"/>
  </w:num>
  <w:num w:numId="24">
    <w:abstractNumId w:val="34"/>
  </w:num>
  <w:num w:numId="25">
    <w:abstractNumId w:val="15"/>
  </w:num>
  <w:num w:numId="26">
    <w:abstractNumId w:val="36"/>
  </w:num>
  <w:num w:numId="27">
    <w:abstractNumId w:val="13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5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3E9"/>
    <w:rsid w:val="00010163"/>
    <w:rsid w:val="000200F4"/>
    <w:rsid w:val="00030719"/>
    <w:rsid w:val="00032AB3"/>
    <w:rsid w:val="000351BA"/>
    <w:rsid w:val="00035928"/>
    <w:rsid w:val="00037ACC"/>
    <w:rsid w:val="000560CF"/>
    <w:rsid w:val="00070F9A"/>
    <w:rsid w:val="00080D3A"/>
    <w:rsid w:val="000B60D1"/>
    <w:rsid w:val="000D67C6"/>
    <w:rsid w:val="000E2939"/>
    <w:rsid w:val="0011320F"/>
    <w:rsid w:val="0014496F"/>
    <w:rsid w:val="001502E6"/>
    <w:rsid w:val="00181F22"/>
    <w:rsid w:val="00193E7B"/>
    <w:rsid w:val="001A3F8B"/>
    <w:rsid w:val="001D556A"/>
    <w:rsid w:val="00225133"/>
    <w:rsid w:val="002643BC"/>
    <w:rsid w:val="00277FCA"/>
    <w:rsid w:val="00280A5F"/>
    <w:rsid w:val="002E7DF7"/>
    <w:rsid w:val="003033E7"/>
    <w:rsid w:val="00367AAF"/>
    <w:rsid w:val="003B4E46"/>
    <w:rsid w:val="003C12AD"/>
    <w:rsid w:val="003F4302"/>
    <w:rsid w:val="0041492C"/>
    <w:rsid w:val="00434373"/>
    <w:rsid w:val="0047166A"/>
    <w:rsid w:val="0048281E"/>
    <w:rsid w:val="00483483"/>
    <w:rsid w:val="004A7553"/>
    <w:rsid w:val="00535E88"/>
    <w:rsid w:val="0055738E"/>
    <w:rsid w:val="00585E31"/>
    <w:rsid w:val="005A23BF"/>
    <w:rsid w:val="00655307"/>
    <w:rsid w:val="00685399"/>
    <w:rsid w:val="006F7B08"/>
    <w:rsid w:val="00707423"/>
    <w:rsid w:val="00711858"/>
    <w:rsid w:val="00733608"/>
    <w:rsid w:val="0074124D"/>
    <w:rsid w:val="00753FF4"/>
    <w:rsid w:val="007947BA"/>
    <w:rsid w:val="007B250F"/>
    <w:rsid w:val="007C2C6B"/>
    <w:rsid w:val="00857510"/>
    <w:rsid w:val="008655A1"/>
    <w:rsid w:val="00866CB5"/>
    <w:rsid w:val="0089073B"/>
    <w:rsid w:val="008A07DF"/>
    <w:rsid w:val="008A1441"/>
    <w:rsid w:val="008B0171"/>
    <w:rsid w:val="008D6AAB"/>
    <w:rsid w:val="009353E9"/>
    <w:rsid w:val="009362D4"/>
    <w:rsid w:val="0095440F"/>
    <w:rsid w:val="009A0CE2"/>
    <w:rsid w:val="009B0F6E"/>
    <w:rsid w:val="009E1A4E"/>
    <w:rsid w:val="009F3440"/>
    <w:rsid w:val="00A75DDE"/>
    <w:rsid w:val="00A833CA"/>
    <w:rsid w:val="00AF74A9"/>
    <w:rsid w:val="00B253DB"/>
    <w:rsid w:val="00B26CE9"/>
    <w:rsid w:val="00B42CCF"/>
    <w:rsid w:val="00BA2A83"/>
    <w:rsid w:val="00C02715"/>
    <w:rsid w:val="00C51CAE"/>
    <w:rsid w:val="00C60233"/>
    <w:rsid w:val="00C67DB4"/>
    <w:rsid w:val="00C7190F"/>
    <w:rsid w:val="00CA73AA"/>
    <w:rsid w:val="00D01767"/>
    <w:rsid w:val="00D16BB9"/>
    <w:rsid w:val="00D50822"/>
    <w:rsid w:val="00D76C1E"/>
    <w:rsid w:val="00D90C07"/>
    <w:rsid w:val="00DC4832"/>
    <w:rsid w:val="00E20AF9"/>
    <w:rsid w:val="00E23C53"/>
    <w:rsid w:val="00E324A2"/>
    <w:rsid w:val="00E55C54"/>
    <w:rsid w:val="00E66BB7"/>
    <w:rsid w:val="00E87498"/>
    <w:rsid w:val="00EA010D"/>
    <w:rsid w:val="00EA6F5E"/>
    <w:rsid w:val="00EB2232"/>
    <w:rsid w:val="00EE6CE2"/>
    <w:rsid w:val="00F125B7"/>
    <w:rsid w:val="00F210BB"/>
    <w:rsid w:val="00F66C79"/>
    <w:rsid w:val="00F7014D"/>
    <w:rsid w:val="00FB76F0"/>
    <w:rsid w:val="00FC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D16BB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6B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D01767"/>
    <w:pPr>
      <w:spacing w:before="150" w:after="150"/>
      <w:outlineLvl w:val="3"/>
    </w:pPr>
    <w:rPr>
      <w:b/>
      <w:bCs/>
      <w:color w:val="333300"/>
      <w:sz w:val="24"/>
      <w:szCs w:val="24"/>
    </w:rPr>
  </w:style>
  <w:style w:type="paragraph" w:styleId="5">
    <w:name w:val="heading 5"/>
    <w:basedOn w:val="a"/>
    <w:next w:val="a"/>
    <w:link w:val="50"/>
    <w:qFormat/>
    <w:rsid w:val="004834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jc w:val="both"/>
    </w:pPr>
  </w:style>
  <w:style w:type="paragraph" w:styleId="a6">
    <w:name w:val="Body Text Indent"/>
    <w:basedOn w:val="a"/>
    <w:pPr>
      <w:ind w:firstLine="720"/>
      <w:jc w:val="both"/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  <w:uiPriority w:val="99"/>
  </w:style>
  <w:style w:type="paragraph" w:styleId="21">
    <w:name w:val="Body Text 2"/>
    <w:basedOn w:val="a"/>
    <w:rsid w:val="00FC7D03"/>
    <w:pPr>
      <w:spacing w:after="120" w:line="480" w:lineRule="auto"/>
    </w:pPr>
  </w:style>
  <w:style w:type="character" w:styleId="a9">
    <w:name w:val="Hyperlink"/>
    <w:basedOn w:val="a0"/>
    <w:uiPriority w:val="99"/>
    <w:rsid w:val="00D50822"/>
    <w:rPr>
      <w:color w:val="0000FF"/>
      <w:u w:val="single"/>
    </w:rPr>
  </w:style>
  <w:style w:type="paragraph" w:customStyle="1" w:styleId="11">
    <w:name w:val=" Знак1 Знак Знак Знак1"/>
    <w:basedOn w:val="a"/>
    <w:rsid w:val="00D5082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4">
    <w:name w:val="Style4"/>
    <w:basedOn w:val="a"/>
    <w:rsid w:val="00D50822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D5082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80D3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D01767"/>
    <w:rPr>
      <w:b/>
      <w:bCs/>
      <w:color w:val="333300"/>
      <w:sz w:val="24"/>
      <w:szCs w:val="24"/>
    </w:rPr>
  </w:style>
  <w:style w:type="paragraph" w:customStyle="1" w:styleId="ConsPlusNormal">
    <w:name w:val="ConsPlusNormal"/>
    <w:next w:val="a"/>
    <w:link w:val="ConsPlusNormal0"/>
    <w:rsid w:val="00D0176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D0176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9"/>
    <w:semiHidden/>
    <w:rsid w:val="00D16B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16BB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D16BB9"/>
    <w:rPr>
      <w:rFonts w:ascii="Times New Roman" w:hAnsi="Times New Roman" w:cs="Times New Roman"/>
      <w:sz w:val="24"/>
      <w:szCs w:val="24"/>
    </w:rPr>
  </w:style>
  <w:style w:type="paragraph" w:customStyle="1" w:styleId="BodyTextIndent">
    <w:name w:val="Body Text Indent"/>
    <w:basedOn w:val="a"/>
    <w:rsid w:val="00D16BB9"/>
    <w:pPr>
      <w:suppressAutoHyphens/>
      <w:ind w:firstLine="540"/>
      <w:jc w:val="both"/>
    </w:pPr>
    <w:rPr>
      <w:rFonts w:cs="Calibri"/>
      <w:lang w:eastAsia="ar-SA"/>
    </w:rPr>
  </w:style>
  <w:style w:type="paragraph" w:customStyle="1" w:styleId="Style5">
    <w:name w:val="Style5"/>
    <w:basedOn w:val="a"/>
    <w:rsid w:val="00D16BB9"/>
    <w:pPr>
      <w:widowControl w:val="0"/>
      <w:suppressAutoHyphens/>
      <w:autoSpaceDE w:val="0"/>
      <w:spacing w:line="324" w:lineRule="exact"/>
      <w:ind w:firstLine="710"/>
      <w:jc w:val="both"/>
    </w:pPr>
    <w:rPr>
      <w:rFonts w:eastAsia="Calibri" w:cs="Calibri"/>
      <w:sz w:val="24"/>
      <w:szCs w:val="24"/>
      <w:lang w:eastAsia="ar-SA"/>
    </w:rPr>
  </w:style>
  <w:style w:type="paragraph" w:styleId="aa">
    <w:name w:val="Normal (Web)"/>
    <w:basedOn w:val="a"/>
    <w:uiPriority w:val="99"/>
    <w:rsid w:val="00D16BB9"/>
    <w:pPr>
      <w:suppressAutoHyphens/>
      <w:spacing w:before="120" w:after="24"/>
    </w:pPr>
    <w:rPr>
      <w:rFonts w:cs="Calibri"/>
      <w:sz w:val="24"/>
      <w:szCs w:val="24"/>
      <w:lang w:eastAsia="ar-SA"/>
    </w:rPr>
  </w:style>
  <w:style w:type="paragraph" w:customStyle="1" w:styleId="ab">
    <w:name w:val="Прижатый влево"/>
    <w:basedOn w:val="a"/>
    <w:next w:val="a"/>
    <w:rsid w:val="00D16BB9"/>
    <w:pPr>
      <w:suppressAutoHyphens/>
      <w:autoSpaceDE w:val="0"/>
    </w:pPr>
    <w:rPr>
      <w:rFonts w:ascii="Arial" w:eastAsia="Calibri" w:hAnsi="Arial" w:cs="Arial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D16BB9"/>
    <w:rPr>
      <w:rFonts w:ascii="Arial" w:hAnsi="Arial" w:cs="Arial"/>
      <w:lang w:eastAsia="ar-SA" w:bidi="ar-SA"/>
    </w:rPr>
  </w:style>
  <w:style w:type="character" w:customStyle="1" w:styleId="50">
    <w:name w:val="Заголовок 5 Знак"/>
    <w:basedOn w:val="a0"/>
    <w:link w:val="5"/>
    <w:rsid w:val="00483483"/>
    <w:rPr>
      <w:b/>
      <w:bCs/>
      <w:i/>
      <w:iCs/>
      <w:sz w:val="26"/>
      <w:szCs w:val="26"/>
    </w:rPr>
  </w:style>
  <w:style w:type="paragraph" w:styleId="ac">
    <w:name w:val="footer"/>
    <w:basedOn w:val="a"/>
    <w:link w:val="ad"/>
    <w:uiPriority w:val="99"/>
    <w:rsid w:val="0048348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83483"/>
    <w:rPr>
      <w:sz w:val="24"/>
      <w:szCs w:val="24"/>
    </w:rPr>
  </w:style>
  <w:style w:type="paragraph" w:styleId="ae">
    <w:name w:val="List Paragraph"/>
    <w:basedOn w:val="a"/>
    <w:uiPriority w:val="99"/>
    <w:qFormat/>
    <w:rsid w:val="00483483"/>
    <w:pPr>
      <w:ind w:left="720"/>
      <w:contextualSpacing/>
    </w:pPr>
    <w:rPr>
      <w:sz w:val="24"/>
      <w:szCs w:val="24"/>
    </w:rPr>
  </w:style>
  <w:style w:type="paragraph" w:styleId="af">
    <w:name w:val="No Spacing"/>
    <w:uiPriority w:val="99"/>
    <w:qFormat/>
    <w:rsid w:val="00483483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Стиль С_Адрес Знак + курсив"/>
    <w:basedOn w:val="a"/>
    <w:uiPriority w:val="99"/>
    <w:rsid w:val="00483483"/>
    <w:pPr>
      <w:spacing w:before="20" w:after="20"/>
      <w:jc w:val="right"/>
    </w:pPr>
    <w:rPr>
      <w:rFonts w:ascii="Arial" w:hAnsi="Arial"/>
      <w:i/>
      <w:iCs/>
      <w:color w:val="000000"/>
      <w:sz w:val="16"/>
      <w:u w:val="dotted"/>
      <w:lang w:val="en-US"/>
    </w:rPr>
  </w:style>
  <w:style w:type="paragraph" w:styleId="af1">
    <w:name w:val="Plain Text"/>
    <w:basedOn w:val="a"/>
    <w:link w:val="af2"/>
    <w:uiPriority w:val="99"/>
    <w:rsid w:val="00483483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uiPriority w:val="99"/>
    <w:rsid w:val="00483483"/>
    <w:rPr>
      <w:rFonts w:ascii="Courier New" w:hAnsi="Courier New" w:cs="Courier New"/>
    </w:rPr>
  </w:style>
  <w:style w:type="paragraph" w:styleId="31">
    <w:name w:val="Body Text 3"/>
    <w:basedOn w:val="a"/>
    <w:link w:val="32"/>
    <w:rsid w:val="00483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3483"/>
    <w:rPr>
      <w:sz w:val="16"/>
      <w:szCs w:val="16"/>
    </w:rPr>
  </w:style>
  <w:style w:type="paragraph" w:customStyle="1" w:styleId="ConsNonformat">
    <w:name w:val="ConsNonformat"/>
    <w:rsid w:val="00483483"/>
    <w:pPr>
      <w:widowControl w:val="0"/>
    </w:pPr>
    <w:rPr>
      <w:rFonts w:ascii="Courier New" w:hAnsi="Courier New"/>
      <w:snapToGrid w:val="0"/>
    </w:rPr>
  </w:style>
  <w:style w:type="paragraph" w:customStyle="1" w:styleId="af3">
    <w:name w:val="Обычный.Название подразделения"/>
    <w:rsid w:val="00483483"/>
    <w:rPr>
      <w:rFonts w:ascii="SchoolBook" w:hAnsi="SchoolBook"/>
      <w:sz w:val="28"/>
    </w:rPr>
  </w:style>
  <w:style w:type="paragraph" w:styleId="22">
    <w:name w:val="Body Text Indent 2"/>
    <w:basedOn w:val="a"/>
    <w:link w:val="23"/>
    <w:rsid w:val="00483483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83483"/>
    <w:rPr>
      <w:sz w:val="24"/>
      <w:szCs w:val="24"/>
    </w:rPr>
  </w:style>
  <w:style w:type="paragraph" w:customStyle="1" w:styleId="10">
    <w:name w:val="нум список 1"/>
    <w:basedOn w:val="a"/>
    <w:rsid w:val="00483483"/>
    <w:pPr>
      <w:tabs>
        <w:tab w:val="left" w:pos="360"/>
      </w:tabs>
      <w:suppressAutoHyphens/>
      <w:spacing w:before="120" w:after="120" w:line="360" w:lineRule="atLeast"/>
      <w:jc w:val="both"/>
      <w:textAlignment w:val="baseline"/>
    </w:pPr>
    <w:rPr>
      <w:sz w:val="20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483483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030719"/>
    <w:pPr>
      <w:tabs>
        <w:tab w:val="left" w:pos="-3261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b-rn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8367C61548C2AFBF9E6ECB13A88DD132E7B16DA2E242E0CE9D95665F554F312D528824DFiD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rob-r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rob@govvrn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17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37040</CharactersWithSpaces>
  <SharedDoc>false</SharedDoc>
  <HLinks>
    <vt:vector size="24" baseType="variant"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consultantplus://offline/ref=BA8367C61548C2AFBF9E6ECB13A88DD132E7B16DA2E242E0CE9D95665F554F312D528824DFiDM</vt:lpwstr>
      </vt:variant>
      <vt:variant>
        <vt:lpwstr/>
      </vt:variant>
      <vt:variant>
        <vt:i4>6553697</vt:i4>
      </vt:variant>
      <vt:variant>
        <vt:i4>6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mailto:vorob@govvrn.ru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http://www.vorob-rn.ru/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Юра</dc:creator>
  <cp:keywords/>
  <cp:lastModifiedBy>Виктор Г. Камышанов</cp:lastModifiedBy>
  <cp:revision>2</cp:revision>
  <cp:lastPrinted>2012-10-26T13:49:00Z</cp:lastPrinted>
  <dcterms:created xsi:type="dcterms:W3CDTF">2013-01-11T06:53:00Z</dcterms:created>
  <dcterms:modified xsi:type="dcterms:W3CDTF">2013-01-11T06:53:00Z</dcterms:modified>
</cp:coreProperties>
</file>