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512D00">
        <w:rPr>
          <w:rFonts w:ascii="Times New Roman" w:hAnsi="Times New Roman"/>
          <w:sz w:val="28"/>
          <w:szCs w:val="28"/>
        </w:rPr>
        <w:t>5</w:t>
      </w:r>
      <w:r w:rsidR="008A5007">
        <w:rPr>
          <w:rFonts w:ascii="Times New Roman" w:hAnsi="Times New Roman"/>
          <w:sz w:val="28"/>
          <w:szCs w:val="28"/>
        </w:rPr>
        <w:t>4</w:t>
      </w:r>
      <w:r w:rsidR="00512D00">
        <w:rPr>
          <w:rFonts w:ascii="Times New Roman" w:hAnsi="Times New Roman"/>
          <w:sz w:val="28"/>
          <w:szCs w:val="28"/>
        </w:rPr>
        <w:t xml:space="preserve">3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512D00">
        <w:rPr>
          <w:rFonts w:ascii="Times New Roman" w:hAnsi="Times New Roman"/>
          <w:sz w:val="28"/>
          <w:szCs w:val="28"/>
        </w:rPr>
        <w:t>07</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8618D1" w:rsidRPr="008618D1">
        <w:rPr>
          <w:rFonts w:ascii="Times New Roman" w:hAnsi="Times New Roman"/>
          <w:sz w:val="28"/>
          <w:szCs w:val="28"/>
        </w:rPr>
        <w:t>5</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8A5007">
        <w:rPr>
          <w:rFonts w:ascii="Times New Roman" w:hAnsi="Times New Roman"/>
          <w:bCs/>
          <w:sz w:val="28"/>
          <w:szCs w:val="28"/>
        </w:rPr>
        <w:t>0102025</w:t>
      </w:r>
      <w:r w:rsidR="008618D1">
        <w:rPr>
          <w:rFonts w:ascii="Times New Roman" w:hAnsi="Times New Roman"/>
          <w:bCs/>
          <w:sz w:val="28"/>
          <w:szCs w:val="28"/>
        </w:rPr>
        <w:t>:136</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w:t>
      </w:r>
      <w:proofErr w:type="gramStart"/>
      <w:r w:rsidR="001D447E" w:rsidRPr="001D447E">
        <w:rPr>
          <w:rFonts w:ascii="Times New Roman" w:hAnsi="Times New Roman"/>
          <w:sz w:val="28"/>
          <w:szCs w:val="28"/>
        </w:rPr>
        <w:t xml:space="preserve">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r w:rsidR="008A5007">
        <w:rPr>
          <w:rFonts w:ascii="Times New Roman" w:hAnsi="Times New Roman"/>
          <w:sz w:val="28"/>
          <w:szCs w:val="28"/>
        </w:rPr>
        <w:t>с</w:t>
      </w:r>
      <w:r w:rsidR="00512D00">
        <w:rPr>
          <w:rFonts w:ascii="Times New Roman" w:hAnsi="Times New Roman"/>
          <w:sz w:val="28"/>
          <w:szCs w:val="28"/>
        </w:rPr>
        <w:t xml:space="preserve">. </w:t>
      </w:r>
      <w:r w:rsidR="008A5007">
        <w:rPr>
          <w:rFonts w:ascii="Times New Roman" w:hAnsi="Times New Roman"/>
          <w:sz w:val="28"/>
          <w:szCs w:val="28"/>
        </w:rPr>
        <w:t>Воробьевка</w:t>
      </w:r>
      <w:r w:rsidR="00512D00">
        <w:rPr>
          <w:rFonts w:ascii="Times New Roman" w:hAnsi="Times New Roman"/>
          <w:sz w:val="28"/>
          <w:szCs w:val="28"/>
        </w:rPr>
        <w:t>,</w:t>
      </w:r>
      <w:r w:rsidR="001D447E" w:rsidRPr="001D447E">
        <w:rPr>
          <w:rFonts w:ascii="Times New Roman" w:hAnsi="Times New Roman"/>
          <w:sz w:val="28"/>
          <w:szCs w:val="28"/>
        </w:rPr>
        <w:t xml:space="preserve"> земельный участок расположен в </w:t>
      </w:r>
      <w:r w:rsidR="008A5007">
        <w:rPr>
          <w:rFonts w:ascii="Times New Roman" w:hAnsi="Times New Roman"/>
          <w:sz w:val="28"/>
          <w:szCs w:val="28"/>
        </w:rPr>
        <w:t>северо</w:t>
      </w:r>
      <w:r w:rsidR="00512D00">
        <w:rPr>
          <w:rFonts w:ascii="Times New Roman" w:hAnsi="Times New Roman"/>
          <w:sz w:val="28"/>
          <w:szCs w:val="28"/>
        </w:rPr>
        <w:t>-</w:t>
      </w:r>
      <w:r w:rsidR="001D447E" w:rsidRPr="001D447E">
        <w:rPr>
          <w:rFonts w:ascii="Times New Roman" w:hAnsi="Times New Roman"/>
          <w:sz w:val="28"/>
          <w:szCs w:val="28"/>
        </w:rPr>
        <w:t>западной</w:t>
      </w:r>
      <w:r w:rsidR="008A5007">
        <w:rPr>
          <w:rFonts w:ascii="Times New Roman" w:hAnsi="Times New Roman"/>
          <w:sz w:val="28"/>
          <w:szCs w:val="28"/>
        </w:rPr>
        <w:t xml:space="preserve"> и западной</w:t>
      </w:r>
      <w:r w:rsidR="001D447E" w:rsidRPr="001D447E">
        <w:rPr>
          <w:rFonts w:ascii="Times New Roman" w:hAnsi="Times New Roman"/>
          <w:sz w:val="28"/>
          <w:szCs w:val="28"/>
        </w:rPr>
        <w:t xml:space="preserve"> част</w:t>
      </w:r>
      <w:r w:rsidR="008A5007">
        <w:rPr>
          <w:rFonts w:ascii="Times New Roman" w:hAnsi="Times New Roman"/>
          <w:sz w:val="28"/>
          <w:szCs w:val="28"/>
        </w:rPr>
        <w:t>ях</w:t>
      </w:r>
      <w:r w:rsidR="001D447E" w:rsidRPr="001D447E">
        <w:rPr>
          <w:rFonts w:ascii="Times New Roman" w:hAnsi="Times New Roman"/>
          <w:sz w:val="28"/>
          <w:szCs w:val="28"/>
        </w:rPr>
        <w:t xml:space="preserve"> кадастрового квартала 36:08:</w:t>
      </w:r>
      <w:r w:rsidR="00512D00">
        <w:rPr>
          <w:rFonts w:ascii="Times New Roman" w:hAnsi="Times New Roman"/>
          <w:sz w:val="28"/>
          <w:szCs w:val="28"/>
        </w:rPr>
        <w:t>01</w:t>
      </w:r>
      <w:r w:rsidR="008A5007">
        <w:rPr>
          <w:rFonts w:ascii="Times New Roman" w:hAnsi="Times New Roman"/>
          <w:sz w:val="28"/>
          <w:szCs w:val="28"/>
        </w:rPr>
        <w:t>02025</w:t>
      </w:r>
      <w:bookmarkStart w:id="0" w:name="_GoBack"/>
      <w:bookmarkEnd w:id="0"/>
      <w:r w:rsidR="001D447E" w:rsidRPr="001D447E">
        <w:rPr>
          <w:rFonts w:ascii="Times New Roman" w:hAnsi="Times New Roman"/>
          <w:sz w:val="28"/>
          <w:szCs w:val="28"/>
        </w:rPr>
        <w:t xml:space="preserve">, площадью </w:t>
      </w:r>
      <w:r w:rsidR="008A5007">
        <w:rPr>
          <w:rFonts w:ascii="Times New Roman" w:hAnsi="Times New Roman"/>
          <w:sz w:val="28"/>
          <w:szCs w:val="28"/>
        </w:rPr>
        <w:t>9000</w:t>
      </w:r>
      <w:r w:rsidR="001D447E" w:rsidRPr="001D447E">
        <w:rPr>
          <w:rFonts w:ascii="Times New Roman" w:hAnsi="Times New Roman"/>
          <w:sz w:val="28"/>
          <w:szCs w:val="28"/>
        </w:rPr>
        <w:t xml:space="preserve"> кв. м., категория земель:</w:t>
      </w:r>
      <w:proofErr w:type="gramEnd"/>
      <w:r w:rsidR="001D447E" w:rsidRPr="001D447E">
        <w:rPr>
          <w:rFonts w:ascii="Times New Roman" w:hAnsi="Times New Roman"/>
          <w:sz w:val="28"/>
          <w:szCs w:val="28"/>
        </w:rPr>
        <w:t xml:space="preserve"> Земли </w:t>
      </w:r>
      <w:r w:rsidR="00512D00">
        <w:rPr>
          <w:rFonts w:ascii="Times New Roman" w:hAnsi="Times New Roman"/>
          <w:sz w:val="28"/>
          <w:szCs w:val="28"/>
        </w:rPr>
        <w:t>населенных пунктов</w:t>
      </w:r>
      <w:r w:rsidR="001D447E" w:rsidRPr="001D447E">
        <w:rPr>
          <w:rFonts w:ascii="Times New Roman" w:hAnsi="Times New Roman"/>
          <w:sz w:val="28"/>
          <w:szCs w:val="28"/>
        </w:rPr>
        <w:t xml:space="preserve">, разрешенное использование: </w:t>
      </w:r>
      <w:r w:rsidR="00512D00">
        <w:rPr>
          <w:rFonts w:ascii="Times New Roman" w:hAnsi="Times New Roman"/>
          <w:sz w:val="28"/>
          <w:szCs w:val="28"/>
        </w:rPr>
        <w:t>Растениеводство</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1D447E" w:rsidRPr="001D447E">
        <w:rPr>
          <w:rFonts w:ascii="Times New Roman" w:hAnsi="Times New Roman" w:cs="Times New Roman"/>
          <w:sz w:val="28"/>
          <w:szCs w:val="28"/>
        </w:rPr>
        <w:t>1</w:t>
      </w:r>
      <w:r w:rsidR="008A5007">
        <w:rPr>
          <w:rFonts w:ascii="Times New Roman" w:hAnsi="Times New Roman" w:cs="Times New Roman"/>
          <w:sz w:val="28"/>
          <w:szCs w:val="28"/>
        </w:rPr>
        <w:t>0</w:t>
      </w:r>
      <w:r w:rsidR="001D447E" w:rsidRPr="001D447E">
        <w:rPr>
          <w:rFonts w:ascii="Times New Roman" w:hAnsi="Times New Roman" w:cs="Times New Roman"/>
          <w:sz w:val="28"/>
          <w:szCs w:val="28"/>
        </w:rPr>
        <w:t>00 (</w:t>
      </w:r>
      <w:r w:rsidR="008A5007">
        <w:rPr>
          <w:rFonts w:ascii="Times New Roman" w:hAnsi="Times New Roman" w:cs="Times New Roman"/>
          <w:sz w:val="28"/>
          <w:szCs w:val="28"/>
        </w:rPr>
        <w:t>одна</w:t>
      </w:r>
      <w:r w:rsidR="001D447E" w:rsidRPr="001D447E">
        <w:rPr>
          <w:rFonts w:ascii="Times New Roman" w:hAnsi="Times New Roman" w:cs="Times New Roman"/>
          <w:sz w:val="28"/>
          <w:szCs w:val="28"/>
        </w:rPr>
        <w:t xml:space="preserve"> тысяч</w:t>
      </w:r>
      <w:r w:rsidR="008A5007">
        <w:rPr>
          <w:rFonts w:ascii="Times New Roman" w:hAnsi="Times New Roman" w:cs="Times New Roman"/>
          <w:sz w:val="28"/>
          <w:szCs w:val="28"/>
        </w:rPr>
        <w:t>а</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512D00" w:rsidRPr="001D447E">
        <w:rPr>
          <w:rFonts w:ascii="Times New Roman" w:hAnsi="Times New Roman" w:cs="Times New Roman"/>
          <w:sz w:val="28"/>
          <w:szCs w:val="28"/>
        </w:rPr>
        <w:t>1</w:t>
      </w:r>
      <w:r w:rsidR="008A5007">
        <w:rPr>
          <w:rFonts w:ascii="Times New Roman" w:hAnsi="Times New Roman" w:cs="Times New Roman"/>
          <w:sz w:val="28"/>
          <w:szCs w:val="28"/>
        </w:rPr>
        <w:t>0</w:t>
      </w:r>
      <w:r w:rsidR="00512D00" w:rsidRPr="001D447E">
        <w:rPr>
          <w:rFonts w:ascii="Times New Roman" w:hAnsi="Times New Roman" w:cs="Times New Roman"/>
          <w:sz w:val="28"/>
          <w:szCs w:val="28"/>
        </w:rPr>
        <w:t>00 (</w:t>
      </w:r>
      <w:r w:rsidR="008A5007">
        <w:rPr>
          <w:rFonts w:ascii="Times New Roman" w:hAnsi="Times New Roman" w:cs="Times New Roman"/>
          <w:sz w:val="28"/>
          <w:szCs w:val="28"/>
        </w:rPr>
        <w:t>одна</w:t>
      </w:r>
      <w:r w:rsidR="00512D00" w:rsidRPr="001D447E">
        <w:rPr>
          <w:rFonts w:ascii="Times New Roman" w:hAnsi="Times New Roman" w:cs="Times New Roman"/>
          <w:sz w:val="28"/>
          <w:szCs w:val="28"/>
        </w:rPr>
        <w:t xml:space="preserve"> тысяч</w:t>
      </w:r>
      <w:r w:rsidR="008A5007">
        <w:rPr>
          <w:rFonts w:ascii="Times New Roman" w:hAnsi="Times New Roman" w:cs="Times New Roman"/>
          <w:sz w:val="28"/>
          <w:szCs w:val="28"/>
        </w:rPr>
        <w:t>а</w:t>
      </w:r>
      <w:r w:rsidR="00512D00"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8F762F">
        <w:rPr>
          <w:rFonts w:ascii="Times New Roman" w:hAnsi="Times New Roman" w:cs="Times New Roman"/>
          <w:sz w:val="28"/>
          <w:szCs w:val="28"/>
        </w:rPr>
        <w:t>30</w:t>
      </w:r>
      <w:r w:rsidR="001D447E" w:rsidRPr="001D447E">
        <w:rPr>
          <w:rFonts w:ascii="Times New Roman" w:hAnsi="Times New Roman" w:cs="Times New Roman"/>
          <w:sz w:val="28"/>
          <w:szCs w:val="28"/>
        </w:rPr>
        <w:t xml:space="preserve"> (</w:t>
      </w:r>
      <w:r w:rsidR="008F762F">
        <w:rPr>
          <w:rFonts w:ascii="Times New Roman" w:hAnsi="Times New Roman" w:cs="Times New Roman"/>
          <w:sz w:val="28"/>
          <w:szCs w:val="28"/>
        </w:rPr>
        <w:t>тридцать</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5551BF">
        <w:rPr>
          <w:rFonts w:ascii="Times New Roman" w:hAnsi="Times New Roman"/>
          <w:sz w:val="28"/>
          <w:szCs w:val="28"/>
        </w:rPr>
        <w:t>5</w:t>
      </w:r>
      <w:r w:rsidR="004976AF">
        <w:rPr>
          <w:rFonts w:ascii="Times New Roman" w:hAnsi="Times New Roman"/>
          <w:sz w:val="28"/>
          <w:szCs w:val="28"/>
        </w:rPr>
        <w:t xml:space="preserve">-00, </w:t>
      </w:r>
      <w:r w:rsidR="005551BF">
        <w:rPr>
          <w:rFonts w:ascii="Times New Roman" w:hAnsi="Times New Roman"/>
          <w:sz w:val="28"/>
          <w:szCs w:val="28"/>
        </w:rPr>
        <w:t>05</w:t>
      </w:r>
      <w:r w:rsidR="000D56E3">
        <w:rPr>
          <w:rFonts w:ascii="Times New Roman" w:hAnsi="Times New Roman"/>
          <w:sz w:val="28"/>
          <w:szCs w:val="28"/>
        </w:rPr>
        <w:t>.</w:t>
      </w:r>
      <w:r w:rsidR="005551BF">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12D00">
        <w:rPr>
          <w:rFonts w:ascii="Times New Roman" w:hAnsi="Times New Roman"/>
          <w:bCs/>
          <w:sz w:val="28"/>
          <w:szCs w:val="28"/>
        </w:rPr>
        <w:t>0</w:t>
      </w:r>
      <w:r w:rsidR="008F762F">
        <w:rPr>
          <w:rFonts w:ascii="Times New Roman" w:hAnsi="Times New Roman"/>
          <w:bCs/>
          <w:sz w:val="28"/>
          <w:szCs w:val="28"/>
        </w:rPr>
        <w:t>102025</w:t>
      </w:r>
      <w:r w:rsidR="00512D00" w:rsidRPr="001D447E">
        <w:rPr>
          <w:rFonts w:ascii="Times New Roman" w:hAnsi="Times New Roman"/>
          <w:bCs/>
          <w:sz w:val="28"/>
          <w:szCs w:val="28"/>
        </w:rPr>
        <w:t>:</w:t>
      </w:r>
      <w:r w:rsidR="00512D00">
        <w:rPr>
          <w:rFonts w:ascii="Times New Roman" w:hAnsi="Times New Roman"/>
          <w:bCs/>
          <w:sz w:val="28"/>
          <w:szCs w:val="28"/>
        </w:rPr>
        <w:t>1</w:t>
      </w:r>
      <w:r w:rsidR="008F762F">
        <w:rPr>
          <w:rFonts w:ascii="Times New Roman" w:hAnsi="Times New Roman"/>
          <w:bCs/>
          <w:sz w:val="28"/>
          <w:szCs w:val="28"/>
        </w:rPr>
        <w:t>36</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512D00">
        <w:rPr>
          <w:rFonts w:ascii="Times New Roman" w:hAnsi="Times New Roman"/>
          <w:sz w:val="28"/>
          <w:szCs w:val="28"/>
        </w:rPr>
        <w:t>05</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30</w:t>
      </w:r>
      <w:r w:rsidRPr="00435B0C">
        <w:rPr>
          <w:rFonts w:ascii="Times New Roman" w:hAnsi="Times New Roman"/>
          <w:sz w:val="28"/>
          <w:szCs w:val="28"/>
        </w:rPr>
        <w:t>.</w:t>
      </w:r>
      <w:r w:rsidR="00C077C1">
        <w:rPr>
          <w:rFonts w:ascii="Times New Roman" w:hAnsi="Times New Roman"/>
          <w:sz w:val="28"/>
          <w:szCs w:val="28"/>
        </w:rPr>
        <w:t>09</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512D00">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05</w:t>
      </w:r>
      <w:r w:rsidR="00D16979">
        <w:rPr>
          <w:rFonts w:ascii="Times New Roman" w:hAnsi="Times New Roman"/>
          <w:sz w:val="28"/>
          <w:szCs w:val="28"/>
        </w:rPr>
        <w:t>.</w:t>
      </w:r>
      <w:r>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5</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551BF"/>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618D1"/>
    <w:rsid w:val="00896FFB"/>
    <w:rsid w:val="00897039"/>
    <w:rsid w:val="008A5007"/>
    <w:rsid w:val="008B18F1"/>
    <w:rsid w:val="008B307F"/>
    <w:rsid w:val="008F762F"/>
    <w:rsid w:val="00911421"/>
    <w:rsid w:val="00931DD7"/>
    <w:rsid w:val="009679CA"/>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4140</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6</cp:revision>
  <cp:lastPrinted>2020-08-17T08:45:00Z</cp:lastPrinted>
  <dcterms:created xsi:type="dcterms:W3CDTF">2020-09-03T08:02:00Z</dcterms:created>
  <dcterms:modified xsi:type="dcterms:W3CDTF">2020-09-03T10:18:00Z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