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02" w:rsidRPr="00E01FC8" w:rsidRDefault="006F7A02" w:rsidP="006F7A02">
      <w:pPr>
        <w:pStyle w:val="ConsPlusTitlePage"/>
        <w:rPr>
          <w:rFonts w:ascii="Times New Roman" w:hAnsi="Times New Roman" w:cs="Times New Roman"/>
          <w:color w:val="000000" w:themeColor="text1"/>
        </w:rPr>
      </w:pPr>
      <w:r w:rsidRPr="00E01FC8">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0" wp14:anchorId="15A75B50" wp14:editId="5066C0E3">
            <wp:simplePos x="0" y="0"/>
            <wp:positionH relativeFrom="column">
              <wp:posOffset>2720975</wp:posOffset>
            </wp:positionH>
            <wp:positionV relativeFrom="paragraph">
              <wp:posOffset>-562610</wp:posOffset>
            </wp:positionV>
            <wp:extent cx="485775" cy="609600"/>
            <wp:effectExtent l="0" t="0" r="0" b="0"/>
            <wp:wrapTopAndBottom/>
            <wp:docPr id="14" name="Рисунок 14"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anchor>
        </w:drawing>
      </w:r>
    </w:p>
    <w:p w:rsidR="006F7A02" w:rsidRPr="00E01FC8" w:rsidRDefault="006F7A02" w:rsidP="006F7A02">
      <w:pPr>
        <w:ind w:right="-285" w:firstLine="0"/>
        <w:jc w:val="center"/>
        <w:rPr>
          <w:rFonts w:ascii="Times New Roman" w:hAnsi="Times New Roman"/>
          <w:b/>
          <w:smallCaps/>
          <w:color w:val="000000" w:themeColor="text1"/>
          <w:sz w:val="32"/>
          <w:szCs w:val="32"/>
        </w:rPr>
      </w:pPr>
      <w:r w:rsidRPr="00E01FC8">
        <w:rPr>
          <w:rFonts w:ascii="Times New Roman" w:hAnsi="Times New Roman"/>
          <w:b/>
          <w:smallCaps/>
          <w:color w:val="000000" w:themeColor="text1"/>
          <w:sz w:val="32"/>
          <w:szCs w:val="32"/>
        </w:rPr>
        <w:t xml:space="preserve">АДМИНИСТРАЦИЯ ВОРОБЬЕВСКОГО </w:t>
      </w:r>
    </w:p>
    <w:p w:rsidR="006F7A02" w:rsidRPr="00E01FC8" w:rsidRDefault="006F7A02" w:rsidP="006F7A02">
      <w:pPr>
        <w:ind w:right="-285" w:firstLine="0"/>
        <w:jc w:val="center"/>
        <w:rPr>
          <w:rFonts w:ascii="Times New Roman" w:hAnsi="Times New Roman"/>
          <w:b/>
          <w:color w:val="000000" w:themeColor="text1"/>
          <w:sz w:val="32"/>
          <w:szCs w:val="32"/>
        </w:rPr>
      </w:pPr>
      <w:r w:rsidRPr="00E01FC8">
        <w:rPr>
          <w:rFonts w:ascii="Times New Roman" w:hAnsi="Times New Roman"/>
          <w:b/>
          <w:smallCaps/>
          <w:color w:val="000000" w:themeColor="text1"/>
          <w:sz w:val="32"/>
          <w:szCs w:val="32"/>
        </w:rPr>
        <w:t>МУНИЦИПАЛЬНОГО РАЙОНА ВОРОНЕЖСКОЙ ОБЛАСТИ</w:t>
      </w:r>
    </w:p>
    <w:p w:rsidR="006F7A02" w:rsidRPr="00E01FC8" w:rsidRDefault="006F7A02" w:rsidP="006F7A02">
      <w:pPr>
        <w:jc w:val="center"/>
        <w:rPr>
          <w:rFonts w:ascii="Times New Roman" w:hAnsi="Times New Roman"/>
          <w:color w:val="000000" w:themeColor="text1"/>
        </w:rPr>
      </w:pPr>
    </w:p>
    <w:p w:rsidR="006F7A02" w:rsidRPr="00E01FC8" w:rsidRDefault="006F7A02" w:rsidP="006F7A02">
      <w:pPr>
        <w:jc w:val="center"/>
        <w:rPr>
          <w:rFonts w:ascii="Times New Roman" w:hAnsi="Times New Roman"/>
          <w:b/>
          <w:color w:val="000000" w:themeColor="text1"/>
          <w:sz w:val="36"/>
          <w:szCs w:val="36"/>
        </w:rPr>
      </w:pPr>
      <w:r w:rsidRPr="00E01FC8">
        <w:rPr>
          <w:rFonts w:ascii="Times New Roman" w:hAnsi="Times New Roman"/>
          <w:b/>
          <w:color w:val="000000" w:themeColor="text1"/>
          <w:sz w:val="36"/>
          <w:szCs w:val="36"/>
        </w:rPr>
        <w:t>П О С Т А Н О В Л Е Н И Е</w:t>
      </w:r>
    </w:p>
    <w:p w:rsidR="006F7A02" w:rsidRPr="00E01FC8" w:rsidRDefault="006F7A02" w:rsidP="006F7A02">
      <w:pPr>
        <w:rPr>
          <w:rFonts w:ascii="Times New Roman" w:hAnsi="Times New Roman"/>
          <w:color w:val="000000" w:themeColor="text1"/>
          <w:u w:val="single"/>
        </w:rPr>
      </w:pPr>
    </w:p>
    <w:p w:rsidR="006F7A02" w:rsidRPr="00E01FC8" w:rsidRDefault="006F7A02" w:rsidP="00503F7A">
      <w:pPr>
        <w:ind w:firstLine="0"/>
        <w:rPr>
          <w:rFonts w:ascii="Times New Roman" w:hAnsi="Times New Roman"/>
          <w:color w:val="000000" w:themeColor="text1"/>
          <w:sz w:val="28"/>
          <w:szCs w:val="28"/>
          <w:u w:val="single"/>
        </w:rPr>
      </w:pPr>
      <w:r w:rsidRPr="00E01FC8">
        <w:rPr>
          <w:rFonts w:ascii="Times New Roman" w:hAnsi="Times New Roman"/>
          <w:color w:val="000000" w:themeColor="text1"/>
          <w:sz w:val="28"/>
          <w:szCs w:val="28"/>
          <w:u w:val="single"/>
        </w:rPr>
        <w:t xml:space="preserve">от   </w:t>
      </w:r>
      <w:r w:rsidR="00503F7A">
        <w:rPr>
          <w:rFonts w:ascii="Times New Roman" w:hAnsi="Times New Roman"/>
          <w:color w:val="000000" w:themeColor="text1"/>
          <w:sz w:val="28"/>
          <w:szCs w:val="28"/>
          <w:u w:val="single"/>
        </w:rPr>
        <w:t>21</w:t>
      </w:r>
      <w:r w:rsidRPr="00E01FC8">
        <w:rPr>
          <w:rFonts w:ascii="Times New Roman" w:hAnsi="Times New Roman"/>
          <w:color w:val="000000" w:themeColor="text1"/>
          <w:sz w:val="28"/>
          <w:szCs w:val="28"/>
          <w:u w:val="single"/>
        </w:rPr>
        <w:t xml:space="preserve"> ноябр</w:t>
      </w:r>
      <w:r>
        <w:rPr>
          <w:rFonts w:ascii="Times New Roman" w:hAnsi="Times New Roman"/>
          <w:color w:val="000000" w:themeColor="text1"/>
          <w:sz w:val="28"/>
          <w:szCs w:val="28"/>
          <w:u w:val="single"/>
        </w:rPr>
        <w:t>я</w:t>
      </w:r>
      <w:r w:rsidRPr="00E01FC8">
        <w:rPr>
          <w:rFonts w:ascii="Times New Roman" w:hAnsi="Times New Roman"/>
          <w:color w:val="000000" w:themeColor="text1"/>
          <w:sz w:val="28"/>
          <w:szCs w:val="28"/>
          <w:u w:val="single"/>
        </w:rPr>
        <w:t xml:space="preserve">  201</w:t>
      </w:r>
      <w:r>
        <w:rPr>
          <w:rFonts w:ascii="Times New Roman" w:hAnsi="Times New Roman"/>
          <w:color w:val="000000" w:themeColor="text1"/>
          <w:sz w:val="28"/>
          <w:szCs w:val="28"/>
          <w:u w:val="single"/>
        </w:rPr>
        <w:t>9</w:t>
      </w:r>
      <w:r w:rsidRPr="00E01FC8">
        <w:rPr>
          <w:rFonts w:ascii="Times New Roman" w:hAnsi="Times New Roman"/>
          <w:color w:val="000000" w:themeColor="text1"/>
          <w:sz w:val="28"/>
          <w:szCs w:val="28"/>
          <w:u w:val="single"/>
        </w:rPr>
        <w:t xml:space="preserve"> г.  №   </w:t>
      </w:r>
      <w:r w:rsidR="00503F7A">
        <w:rPr>
          <w:rFonts w:ascii="Times New Roman" w:hAnsi="Times New Roman"/>
          <w:color w:val="000000" w:themeColor="text1"/>
          <w:sz w:val="28"/>
          <w:szCs w:val="28"/>
          <w:u w:val="single"/>
        </w:rPr>
        <w:t>679</w:t>
      </w:r>
      <w:r w:rsidRPr="00E01FC8">
        <w:rPr>
          <w:rFonts w:ascii="Times New Roman" w:hAnsi="Times New Roman"/>
          <w:color w:val="000000" w:themeColor="text1"/>
          <w:sz w:val="28"/>
          <w:szCs w:val="28"/>
          <w:u w:val="single"/>
        </w:rPr>
        <w:t xml:space="preserve">       </w:t>
      </w:r>
      <w:r w:rsidRPr="00E01FC8">
        <w:rPr>
          <w:rFonts w:ascii="Times New Roman" w:hAnsi="Times New Roman"/>
          <w:color w:val="000000" w:themeColor="text1"/>
          <w:sz w:val="28"/>
          <w:szCs w:val="28"/>
          <w:u w:val="single"/>
        </w:rPr>
        <w:tab/>
        <w:t xml:space="preserve">  </w:t>
      </w:r>
    </w:p>
    <w:p w:rsidR="006F7A02" w:rsidRPr="00E01FC8" w:rsidRDefault="006F7A02" w:rsidP="006F7A02">
      <w:pPr>
        <w:rPr>
          <w:rFonts w:ascii="Times New Roman" w:hAnsi="Times New Roman"/>
          <w:color w:val="000000" w:themeColor="text1"/>
          <w:sz w:val="20"/>
        </w:rPr>
      </w:pPr>
      <w:r w:rsidRPr="00E01FC8">
        <w:rPr>
          <w:rFonts w:ascii="Times New Roman" w:hAnsi="Times New Roman"/>
          <w:color w:val="000000" w:themeColor="text1"/>
          <w:sz w:val="20"/>
        </w:rPr>
        <w:t xml:space="preserve">  </w:t>
      </w:r>
      <w:r w:rsidRPr="00E01FC8">
        <w:rPr>
          <w:rFonts w:ascii="Times New Roman" w:hAnsi="Times New Roman"/>
          <w:color w:val="000000" w:themeColor="text1"/>
          <w:sz w:val="20"/>
        </w:rPr>
        <w:tab/>
        <w:t xml:space="preserve">            с. Воробьевка</w:t>
      </w:r>
    </w:p>
    <w:p w:rsidR="006F7A02" w:rsidRPr="00E01FC8" w:rsidRDefault="006F7A02" w:rsidP="00FA3B63">
      <w:pPr>
        <w:ind w:right="3826" w:firstLine="0"/>
        <w:rPr>
          <w:rFonts w:ascii="Times New Roman" w:hAnsi="Times New Roman"/>
          <w:b/>
          <w:color w:val="000000" w:themeColor="text1"/>
          <w:kern w:val="28"/>
          <w:sz w:val="28"/>
          <w:szCs w:val="28"/>
        </w:rPr>
      </w:pPr>
      <w:r w:rsidRPr="00E01FC8">
        <w:rPr>
          <w:rFonts w:ascii="Times New Roman" w:hAnsi="Times New Roman"/>
          <w:b/>
          <w:color w:val="000000" w:themeColor="text1"/>
          <w:kern w:val="28"/>
          <w:sz w:val="28"/>
          <w:szCs w:val="28"/>
        </w:rPr>
        <w:t xml:space="preserve">О внесении изменений в </w:t>
      </w:r>
      <w:r w:rsidR="0079693D" w:rsidRPr="00E01FC8">
        <w:rPr>
          <w:rFonts w:ascii="Times New Roman" w:hAnsi="Times New Roman"/>
          <w:b/>
          <w:color w:val="000000" w:themeColor="text1"/>
          <w:kern w:val="28"/>
          <w:sz w:val="28"/>
          <w:szCs w:val="28"/>
        </w:rPr>
        <w:t>постановление администрации Воробьевского муниципального района от 26.12.2013 г. № 595</w:t>
      </w:r>
      <w:r w:rsidR="0079693D">
        <w:rPr>
          <w:rFonts w:ascii="Times New Roman" w:hAnsi="Times New Roman"/>
          <w:b/>
          <w:color w:val="000000" w:themeColor="text1"/>
          <w:kern w:val="28"/>
          <w:sz w:val="28"/>
          <w:szCs w:val="28"/>
        </w:rPr>
        <w:t xml:space="preserve"> об утверждении </w:t>
      </w:r>
      <w:r w:rsidRPr="00E01FC8">
        <w:rPr>
          <w:rFonts w:ascii="Times New Roman" w:hAnsi="Times New Roman"/>
          <w:b/>
          <w:color w:val="000000" w:themeColor="text1"/>
          <w:kern w:val="28"/>
          <w:sz w:val="28"/>
          <w:szCs w:val="28"/>
        </w:rPr>
        <w:t xml:space="preserve">муниципальной программы  </w:t>
      </w:r>
      <w:r w:rsidRPr="00E01FC8">
        <w:rPr>
          <w:rFonts w:ascii="Times New Roman" w:hAnsi="Times New Roman"/>
          <w:b/>
          <w:color w:val="000000" w:themeColor="text1"/>
          <w:sz w:val="28"/>
          <w:szCs w:val="28"/>
        </w:rPr>
        <w:t>«Развитие сельского хозяйства, производства пищевых продуктов и инфраструктуры агропродовольственного рынка  на 2014 - 2020 годы»</w:t>
      </w:r>
      <w:r w:rsidRPr="00E01FC8">
        <w:rPr>
          <w:rFonts w:ascii="Times New Roman" w:hAnsi="Times New Roman"/>
          <w:b/>
          <w:color w:val="000000" w:themeColor="text1"/>
          <w:kern w:val="28"/>
          <w:sz w:val="28"/>
          <w:szCs w:val="28"/>
        </w:rPr>
        <w:t xml:space="preserve"> </w:t>
      </w:r>
    </w:p>
    <w:p w:rsidR="006F7A02" w:rsidRPr="00E01FC8" w:rsidRDefault="006F7A02" w:rsidP="006F7A02">
      <w:pPr>
        <w:ind w:right="4534"/>
        <w:rPr>
          <w:rFonts w:ascii="Times New Roman" w:hAnsi="Times New Roman"/>
          <w:b/>
          <w:color w:val="000000" w:themeColor="text1"/>
          <w:kern w:val="28"/>
          <w:sz w:val="28"/>
          <w:szCs w:val="28"/>
        </w:rPr>
      </w:pPr>
    </w:p>
    <w:p w:rsidR="006F7A02" w:rsidRPr="00E01FC8" w:rsidRDefault="006F7A02" w:rsidP="006F7A02">
      <w:pPr>
        <w:ind w:right="4534"/>
        <w:rPr>
          <w:rFonts w:ascii="Times New Roman" w:hAnsi="Times New Roman"/>
          <w:color w:val="000000" w:themeColor="text1"/>
          <w:sz w:val="28"/>
          <w:szCs w:val="28"/>
        </w:rPr>
      </w:pPr>
    </w:p>
    <w:p w:rsidR="006F7A02" w:rsidRPr="00E01FC8" w:rsidRDefault="006F7A02" w:rsidP="00B95E6D">
      <w:pPr>
        <w:spacing w:line="360" w:lineRule="auto"/>
        <w:ind w:firstLine="708"/>
        <w:rPr>
          <w:rFonts w:ascii="Times New Roman" w:hAnsi="Times New Roman"/>
          <w:color w:val="000000" w:themeColor="text1"/>
          <w:sz w:val="28"/>
          <w:szCs w:val="28"/>
        </w:rPr>
      </w:pPr>
      <w:r w:rsidRPr="00E01FC8">
        <w:rPr>
          <w:rFonts w:ascii="Times New Roman" w:hAnsi="Times New Roman"/>
          <w:color w:val="000000" w:themeColor="text1"/>
          <w:sz w:val="28"/>
          <w:szCs w:val="28"/>
        </w:rPr>
        <w:t>В соответствии со статьей 179 Бюджетного кодекса Российской Федерации, постановлением администрации Воробьевского муниципального района от 18.11.2013 года</w:t>
      </w:r>
      <w:r>
        <w:rPr>
          <w:rFonts w:ascii="Times New Roman" w:hAnsi="Times New Roman"/>
          <w:color w:val="000000" w:themeColor="text1"/>
          <w:sz w:val="28"/>
          <w:szCs w:val="28"/>
        </w:rPr>
        <w:t xml:space="preserve"> </w:t>
      </w:r>
      <w:r w:rsidRPr="00E01FC8">
        <w:rPr>
          <w:rFonts w:ascii="Times New Roman" w:hAnsi="Times New Roman"/>
          <w:color w:val="000000" w:themeColor="text1"/>
          <w:sz w:val="28"/>
          <w:szCs w:val="28"/>
        </w:rPr>
        <w:t xml:space="preserve"> № 512 «</w:t>
      </w:r>
      <w:r w:rsidRPr="00E01FC8">
        <w:rPr>
          <w:rFonts w:ascii="Times New Roman" w:hAnsi="Times New Roman"/>
          <w:color w:val="000000" w:themeColor="text1"/>
          <w:kern w:val="28"/>
          <w:sz w:val="28"/>
          <w:szCs w:val="28"/>
        </w:rPr>
        <w:t>О порядке принятия решений о разработке, реализации и оценке эффективности муниципальных программ Воробьевского муниципального района», распоряжением</w:t>
      </w:r>
      <w:r>
        <w:rPr>
          <w:rFonts w:ascii="Times New Roman" w:hAnsi="Times New Roman"/>
          <w:color w:val="000000" w:themeColor="text1"/>
          <w:kern w:val="28"/>
          <w:sz w:val="28"/>
          <w:szCs w:val="28"/>
        </w:rPr>
        <w:t xml:space="preserve"> </w:t>
      </w:r>
      <w:r w:rsidRPr="00E01FC8">
        <w:rPr>
          <w:rFonts w:ascii="Times New Roman" w:hAnsi="Times New Roman"/>
          <w:color w:val="000000" w:themeColor="text1"/>
          <w:kern w:val="28"/>
          <w:sz w:val="28"/>
          <w:szCs w:val="28"/>
        </w:rPr>
        <w:t xml:space="preserve"> администрации </w:t>
      </w:r>
      <w:r>
        <w:rPr>
          <w:rFonts w:ascii="Times New Roman" w:hAnsi="Times New Roman"/>
          <w:color w:val="000000" w:themeColor="text1"/>
          <w:kern w:val="28"/>
          <w:sz w:val="28"/>
          <w:szCs w:val="28"/>
        </w:rPr>
        <w:t xml:space="preserve"> </w:t>
      </w:r>
      <w:r w:rsidRPr="00E01FC8">
        <w:rPr>
          <w:rFonts w:ascii="Times New Roman" w:hAnsi="Times New Roman"/>
          <w:color w:val="000000" w:themeColor="text1"/>
          <w:kern w:val="28"/>
          <w:sz w:val="28"/>
          <w:szCs w:val="28"/>
        </w:rPr>
        <w:t xml:space="preserve">Воробьевского </w:t>
      </w:r>
      <w:r>
        <w:rPr>
          <w:rFonts w:ascii="Times New Roman" w:hAnsi="Times New Roman"/>
          <w:color w:val="000000" w:themeColor="text1"/>
          <w:kern w:val="28"/>
          <w:sz w:val="28"/>
          <w:szCs w:val="28"/>
        </w:rPr>
        <w:t xml:space="preserve"> </w:t>
      </w:r>
      <w:r w:rsidRPr="00E01FC8">
        <w:rPr>
          <w:rFonts w:ascii="Times New Roman" w:hAnsi="Times New Roman"/>
          <w:color w:val="000000" w:themeColor="text1"/>
          <w:kern w:val="28"/>
          <w:sz w:val="28"/>
          <w:szCs w:val="28"/>
        </w:rPr>
        <w:t xml:space="preserve">муниципального района от 01.10.2013 № 207-р «Об утверждении перечня муниципальных программ Воробьевского муниципального района», и </w:t>
      </w:r>
      <w:r w:rsidRPr="00E01FC8">
        <w:rPr>
          <w:rFonts w:ascii="Times New Roman" w:hAnsi="Times New Roman"/>
          <w:color w:val="000000" w:themeColor="text1"/>
          <w:sz w:val="28"/>
          <w:szCs w:val="28"/>
        </w:rPr>
        <w:t xml:space="preserve">в целях повышения эффективности расходов бюджета Воробьевского </w:t>
      </w:r>
      <w:r>
        <w:rPr>
          <w:rFonts w:ascii="Times New Roman" w:hAnsi="Times New Roman"/>
          <w:color w:val="000000" w:themeColor="text1"/>
          <w:sz w:val="28"/>
          <w:szCs w:val="28"/>
        </w:rPr>
        <w:t xml:space="preserve"> </w:t>
      </w:r>
      <w:r w:rsidRPr="00E01FC8">
        <w:rPr>
          <w:rFonts w:ascii="Times New Roman" w:hAnsi="Times New Roman"/>
          <w:color w:val="000000" w:themeColor="text1"/>
          <w:sz w:val="28"/>
          <w:szCs w:val="28"/>
        </w:rPr>
        <w:t>муниципального района</w:t>
      </w:r>
      <w:r w:rsidR="00C713E6">
        <w:rPr>
          <w:rFonts w:ascii="Times New Roman" w:hAnsi="Times New Roman"/>
          <w:color w:val="000000" w:themeColor="text1"/>
          <w:sz w:val="28"/>
          <w:szCs w:val="28"/>
        </w:rPr>
        <w:t xml:space="preserve">, </w:t>
      </w:r>
      <w:r w:rsidR="00C713E6">
        <w:rPr>
          <w:rFonts w:ascii="Times New Roman" w:hAnsi="Times New Roman"/>
          <w:sz w:val="28"/>
          <w:szCs w:val="28"/>
        </w:rPr>
        <w:t>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E01FC8">
        <w:rPr>
          <w:rFonts w:ascii="Times New Roman" w:hAnsi="Times New Roman"/>
          <w:color w:val="000000" w:themeColor="text1"/>
          <w:sz w:val="28"/>
          <w:szCs w:val="28"/>
        </w:rPr>
        <w:t xml:space="preserve">, администрация </w:t>
      </w:r>
      <w:r>
        <w:rPr>
          <w:rFonts w:ascii="Times New Roman" w:hAnsi="Times New Roman"/>
          <w:color w:val="000000" w:themeColor="text1"/>
          <w:sz w:val="28"/>
          <w:szCs w:val="28"/>
        </w:rPr>
        <w:t xml:space="preserve"> </w:t>
      </w:r>
      <w:r w:rsidRPr="00E01FC8">
        <w:rPr>
          <w:rFonts w:ascii="Times New Roman" w:hAnsi="Times New Roman"/>
          <w:color w:val="000000" w:themeColor="text1"/>
          <w:sz w:val="28"/>
          <w:szCs w:val="28"/>
        </w:rPr>
        <w:t>Воробьевского</w:t>
      </w:r>
      <w:r>
        <w:rPr>
          <w:rFonts w:ascii="Times New Roman" w:hAnsi="Times New Roman"/>
          <w:color w:val="000000" w:themeColor="text1"/>
          <w:sz w:val="28"/>
          <w:szCs w:val="28"/>
        </w:rPr>
        <w:t xml:space="preserve"> </w:t>
      </w:r>
      <w:r w:rsidRPr="00E01FC8">
        <w:rPr>
          <w:rFonts w:ascii="Times New Roman" w:hAnsi="Times New Roman"/>
          <w:color w:val="000000" w:themeColor="text1"/>
          <w:sz w:val="28"/>
          <w:szCs w:val="28"/>
        </w:rPr>
        <w:t xml:space="preserve"> муниципального</w:t>
      </w:r>
      <w:r>
        <w:rPr>
          <w:rFonts w:ascii="Times New Roman" w:hAnsi="Times New Roman"/>
          <w:color w:val="000000" w:themeColor="text1"/>
          <w:sz w:val="28"/>
          <w:szCs w:val="28"/>
        </w:rPr>
        <w:t xml:space="preserve"> </w:t>
      </w:r>
      <w:r w:rsidRPr="00E01FC8">
        <w:rPr>
          <w:rFonts w:ascii="Times New Roman" w:hAnsi="Times New Roman"/>
          <w:color w:val="000000" w:themeColor="text1"/>
          <w:sz w:val="28"/>
          <w:szCs w:val="28"/>
        </w:rPr>
        <w:t xml:space="preserve"> района </w:t>
      </w:r>
      <w:r>
        <w:rPr>
          <w:rFonts w:ascii="Times New Roman" w:hAnsi="Times New Roman"/>
          <w:color w:val="000000" w:themeColor="text1"/>
          <w:sz w:val="28"/>
          <w:szCs w:val="28"/>
        </w:rPr>
        <w:t xml:space="preserve"> </w:t>
      </w:r>
      <w:r w:rsidRPr="00E01FC8">
        <w:rPr>
          <w:rFonts w:ascii="Times New Roman" w:hAnsi="Times New Roman"/>
          <w:b/>
          <w:color w:val="000000" w:themeColor="text1"/>
          <w:sz w:val="28"/>
          <w:szCs w:val="28"/>
        </w:rPr>
        <w:t>п о с т а н о в л я е т</w:t>
      </w:r>
      <w:r w:rsidRPr="00E01FC8">
        <w:rPr>
          <w:rFonts w:ascii="Times New Roman" w:hAnsi="Times New Roman"/>
          <w:color w:val="000000" w:themeColor="text1"/>
          <w:sz w:val="28"/>
          <w:szCs w:val="28"/>
        </w:rPr>
        <w:t>:</w:t>
      </w:r>
    </w:p>
    <w:p w:rsidR="00483E2B" w:rsidRDefault="00483E2B" w:rsidP="00B95E6D">
      <w:pPr>
        <w:spacing w:line="348" w:lineRule="auto"/>
        <w:ind w:firstLine="708"/>
        <w:rPr>
          <w:rFonts w:ascii="Times New Roman" w:hAnsi="Times New Roman"/>
          <w:sz w:val="28"/>
          <w:szCs w:val="28"/>
        </w:rPr>
      </w:pPr>
    </w:p>
    <w:p w:rsidR="00483E2B" w:rsidRDefault="00483E2B" w:rsidP="00B95E6D">
      <w:pPr>
        <w:spacing w:line="360" w:lineRule="auto"/>
        <w:ind w:firstLine="708"/>
        <w:rPr>
          <w:rFonts w:ascii="Times New Roman" w:hAnsi="Times New Roman"/>
          <w:color w:val="000000"/>
          <w:sz w:val="28"/>
          <w:szCs w:val="28"/>
        </w:rPr>
      </w:pPr>
      <w:r w:rsidRPr="002F6FF8">
        <w:rPr>
          <w:rFonts w:ascii="Times New Roman" w:hAnsi="Times New Roman"/>
          <w:sz w:val="28"/>
          <w:szCs w:val="28"/>
        </w:rPr>
        <w:lastRenderedPageBreak/>
        <w:t xml:space="preserve">1. </w:t>
      </w:r>
      <w:r w:rsidRPr="00483E2B">
        <w:rPr>
          <w:rFonts w:ascii="Times New Roman" w:hAnsi="Times New Roman"/>
          <w:color w:val="000000"/>
          <w:sz w:val="28"/>
          <w:szCs w:val="28"/>
        </w:rPr>
        <w:t xml:space="preserve">Внести </w:t>
      </w:r>
      <w:r>
        <w:rPr>
          <w:rFonts w:ascii="Times New Roman" w:hAnsi="Times New Roman"/>
          <w:color w:val="000000"/>
          <w:kern w:val="28"/>
          <w:sz w:val="28"/>
          <w:szCs w:val="28"/>
        </w:rPr>
        <w:t>в</w:t>
      </w:r>
      <w:r w:rsidRPr="00483E2B">
        <w:rPr>
          <w:rFonts w:ascii="Times New Roman" w:hAnsi="Times New Roman"/>
          <w:color w:val="000000"/>
          <w:sz w:val="28"/>
          <w:szCs w:val="28"/>
        </w:rPr>
        <w:t xml:space="preserve"> </w:t>
      </w:r>
      <w:r w:rsidR="0079693D">
        <w:rPr>
          <w:rFonts w:ascii="Times New Roman" w:hAnsi="Times New Roman"/>
          <w:color w:val="000000"/>
          <w:kern w:val="28"/>
          <w:sz w:val="28"/>
          <w:szCs w:val="28"/>
        </w:rPr>
        <w:t>постановление от 26.12.2013 № 595 об утверждении муниципальной программы</w:t>
      </w:r>
      <w:r w:rsidRPr="00483E2B">
        <w:rPr>
          <w:rFonts w:ascii="Times New Roman" w:hAnsi="Times New Roman"/>
          <w:color w:val="000000"/>
          <w:kern w:val="28"/>
          <w:sz w:val="28"/>
          <w:szCs w:val="28"/>
        </w:rPr>
        <w:t xml:space="preserve">  </w:t>
      </w:r>
      <w:r w:rsidRPr="00483E2B">
        <w:rPr>
          <w:rFonts w:ascii="Times New Roman" w:hAnsi="Times New Roman"/>
          <w:color w:val="000000"/>
          <w:sz w:val="28"/>
          <w:szCs w:val="28"/>
        </w:rPr>
        <w:t xml:space="preserve">«Развитие сельского хозяйства, производства пищевых продуктов и инфраструктуры агропродовольственного рынка» на 2014 - 2020 годы» (далее – </w:t>
      </w:r>
      <w:r w:rsidR="0079693D">
        <w:rPr>
          <w:rFonts w:ascii="Times New Roman" w:hAnsi="Times New Roman"/>
          <w:color w:val="000000"/>
          <w:sz w:val="28"/>
          <w:szCs w:val="28"/>
        </w:rPr>
        <w:t>Постановление -</w:t>
      </w:r>
      <w:r w:rsidR="00FC4D9C">
        <w:rPr>
          <w:rFonts w:ascii="Times New Roman" w:hAnsi="Times New Roman"/>
          <w:color w:val="000000"/>
          <w:sz w:val="28"/>
          <w:szCs w:val="28"/>
        </w:rPr>
        <w:t>П</w:t>
      </w:r>
      <w:r w:rsidRPr="00483E2B">
        <w:rPr>
          <w:rFonts w:ascii="Times New Roman" w:hAnsi="Times New Roman"/>
          <w:color w:val="000000"/>
          <w:sz w:val="28"/>
          <w:szCs w:val="28"/>
        </w:rPr>
        <w:t>рограмма) следующие изменения:</w:t>
      </w:r>
    </w:p>
    <w:p w:rsidR="00921B62" w:rsidRDefault="009019ED" w:rsidP="00B95E6D">
      <w:pPr>
        <w:spacing w:line="360" w:lineRule="auto"/>
        <w:ind w:firstLine="708"/>
        <w:rPr>
          <w:rFonts w:ascii="Times New Roman" w:hAnsi="Times New Roman"/>
          <w:sz w:val="28"/>
          <w:szCs w:val="28"/>
        </w:rPr>
      </w:pPr>
      <w:r>
        <w:rPr>
          <w:rFonts w:ascii="Times New Roman" w:hAnsi="Times New Roman"/>
          <w:sz w:val="28"/>
          <w:szCs w:val="28"/>
        </w:rPr>
        <w:t xml:space="preserve">1.1. В </w:t>
      </w:r>
      <w:r w:rsidR="0079693D">
        <w:rPr>
          <w:rFonts w:ascii="Times New Roman" w:hAnsi="Times New Roman"/>
          <w:sz w:val="28"/>
          <w:szCs w:val="28"/>
        </w:rPr>
        <w:t>наименовании</w:t>
      </w:r>
      <w:r>
        <w:rPr>
          <w:rFonts w:ascii="Times New Roman" w:hAnsi="Times New Roman"/>
          <w:sz w:val="28"/>
          <w:szCs w:val="28"/>
        </w:rPr>
        <w:t xml:space="preserve"> </w:t>
      </w:r>
      <w:r w:rsidR="0079693D">
        <w:rPr>
          <w:rFonts w:ascii="Times New Roman" w:hAnsi="Times New Roman"/>
          <w:sz w:val="28"/>
          <w:szCs w:val="28"/>
        </w:rPr>
        <w:t>П</w:t>
      </w:r>
      <w:r>
        <w:rPr>
          <w:rFonts w:ascii="Times New Roman" w:hAnsi="Times New Roman"/>
          <w:sz w:val="28"/>
          <w:szCs w:val="28"/>
        </w:rPr>
        <w:t>остановления цифры «2020» заменить цифрами «2024»;</w:t>
      </w:r>
    </w:p>
    <w:p w:rsidR="00EB247F" w:rsidRDefault="0032003B" w:rsidP="00B95E6D">
      <w:pPr>
        <w:spacing w:line="360" w:lineRule="auto"/>
        <w:ind w:firstLine="708"/>
        <w:rPr>
          <w:rFonts w:ascii="Times New Roman" w:hAnsi="Times New Roman"/>
          <w:sz w:val="28"/>
          <w:szCs w:val="28"/>
        </w:rPr>
      </w:pPr>
      <w:r>
        <w:rPr>
          <w:rFonts w:ascii="Times New Roman" w:hAnsi="Times New Roman"/>
          <w:color w:val="000000"/>
          <w:sz w:val="28"/>
          <w:szCs w:val="28"/>
        </w:rPr>
        <w:t xml:space="preserve">1.2. В пункте 1 постановления </w:t>
      </w:r>
      <w:r>
        <w:rPr>
          <w:rFonts w:ascii="Times New Roman" w:hAnsi="Times New Roman"/>
          <w:sz w:val="28"/>
          <w:szCs w:val="28"/>
        </w:rPr>
        <w:t>цифры «2020» заменить цифрами «2024»;</w:t>
      </w:r>
    </w:p>
    <w:p w:rsidR="0032003B" w:rsidRDefault="0032003B" w:rsidP="00B95E6D">
      <w:pPr>
        <w:spacing w:line="360" w:lineRule="auto"/>
        <w:ind w:firstLine="708"/>
        <w:rPr>
          <w:rFonts w:ascii="Times New Roman" w:hAnsi="Times New Roman"/>
          <w:sz w:val="28"/>
          <w:szCs w:val="28"/>
        </w:rPr>
      </w:pPr>
      <w:r>
        <w:rPr>
          <w:rFonts w:ascii="Times New Roman" w:hAnsi="Times New Roman"/>
          <w:sz w:val="28"/>
          <w:szCs w:val="28"/>
        </w:rPr>
        <w:t>1.3. В названии Программы цифры «2020» заменить цифрами «2024»;</w:t>
      </w:r>
    </w:p>
    <w:p w:rsidR="000944DD" w:rsidRDefault="0032003B" w:rsidP="00B95E6D">
      <w:pPr>
        <w:spacing w:line="360" w:lineRule="auto"/>
        <w:ind w:firstLine="708"/>
        <w:rPr>
          <w:rFonts w:ascii="Times New Roman" w:hAnsi="Times New Roman"/>
          <w:color w:val="000000"/>
          <w:sz w:val="28"/>
          <w:szCs w:val="28"/>
        </w:rPr>
      </w:pPr>
      <w:r>
        <w:rPr>
          <w:rFonts w:ascii="Times New Roman" w:hAnsi="Times New Roman"/>
          <w:color w:val="000000"/>
          <w:sz w:val="28"/>
          <w:szCs w:val="28"/>
        </w:rPr>
        <w:t>1.4. В паспорте Программы треть</w:t>
      </w:r>
      <w:r w:rsidR="000944DD">
        <w:rPr>
          <w:rFonts w:ascii="Times New Roman" w:hAnsi="Times New Roman"/>
          <w:color w:val="000000"/>
          <w:sz w:val="28"/>
          <w:szCs w:val="28"/>
        </w:rPr>
        <w:t>ю</w:t>
      </w:r>
      <w:r>
        <w:rPr>
          <w:rFonts w:ascii="Times New Roman" w:hAnsi="Times New Roman"/>
          <w:color w:val="000000"/>
          <w:sz w:val="28"/>
          <w:szCs w:val="28"/>
        </w:rPr>
        <w:t xml:space="preserve"> </w:t>
      </w:r>
      <w:r w:rsidRPr="0032003B">
        <w:rPr>
          <w:rFonts w:ascii="Times New Roman" w:hAnsi="Times New Roman"/>
          <w:color w:val="000000"/>
          <w:sz w:val="28"/>
          <w:szCs w:val="28"/>
        </w:rPr>
        <w:t>строк</w:t>
      </w:r>
      <w:r w:rsidR="000944DD">
        <w:rPr>
          <w:rFonts w:ascii="Times New Roman" w:hAnsi="Times New Roman"/>
          <w:color w:val="000000"/>
          <w:sz w:val="28"/>
          <w:szCs w:val="28"/>
        </w:rPr>
        <w:t>у изложить в следующей редакции:</w:t>
      </w:r>
    </w:p>
    <w:p w:rsidR="000944DD" w:rsidRDefault="000944DD" w:rsidP="00B95E6D">
      <w:pPr>
        <w:spacing w:line="360" w:lineRule="auto"/>
        <w:ind w:firstLine="708"/>
        <w:rPr>
          <w:rFonts w:ascii="Times New Roman" w:hAnsi="Times New Roman"/>
          <w:color w:val="000000"/>
          <w:sz w:val="28"/>
          <w:szCs w:val="28"/>
        </w:rPr>
      </w:pPr>
      <w:r>
        <w:rPr>
          <w:rFonts w:ascii="Times New Roman" w:hAnsi="Times New Roman"/>
          <w:color w:val="000000"/>
          <w:sz w:val="28"/>
          <w:szCs w:val="28"/>
        </w:rPr>
        <w:t>«</w:t>
      </w:r>
    </w:p>
    <w:tbl>
      <w:tblPr>
        <w:tblW w:w="4900" w:type="pct"/>
        <w:tblInd w:w="88" w:type="dxa"/>
        <w:tblLayout w:type="fixed"/>
        <w:tblLook w:val="04A0" w:firstRow="1" w:lastRow="0" w:firstColumn="1" w:lastColumn="0" w:noHBand="0" w:noVBand="1"/>
      </w:tblPr>
      <w:tblGrid>
        <w:gridCol w:w="4484"/>
        <w:gridCol w:w="4894"/>
      </w:tblGrid>
      <w:tr w:rsidR="000944DD" w:rsidRPr="000944DD" w:rsidTr="002616E6">
        <w:trPr>
          <w:trHeight w:val="1125"/>
        </w:trPr>
        <w:tc>
          <w:tcPr>
            <w:tcW w:w="4619" w:type="dxa"/>
            <w:tcBorders>
              <w:top w:val="single" w:sz="4" w:space="0" w:color="auto"/>
              <w:left w:val="single" w:sz="4" w:space="0" w:color="auto"/>
              <w:bottom w:val="single" w:sz="4" w:space="0" w:color="auto"/>
              <w:right w:val="single" w:sz="4" w:space="0" w:color="auto"/>
            </w:tcBorders>
            <w:hideMark/>
          </w:tcPr>
          <w:p w:rsidR="000944DD" w:rsidRPr="000944DD" w:rsidRDefault="000944DD" w:rsidP="002616E6">
            <w:pPr>
              <w:ind w:firstLine="0"/>
              <w:jc w:val="left"/>
              <w:rPr>
                <w:rFonts w:ascii="Times New Roman" w:hAnsi="Times New Roman"/>
              </w:rPr>
            </w:pPr>
            <w:r w:rsidRPr="000944DD">
              <w:rPr>
                <w:rFonts w:ascii="Times New Roman" w:hAnsi="Times New Roman"/>
              </w:rPr>
              <w:t>Подпрограммы муниципальной программы, основные мероприятия и мероприятия</w:t>
            </w:r>
          </w:p>
        </w:tc>
        <w:tc>
          <w:tcPr>
            <w:tcW w:w="5041" w:type="dxa"/>
            <w:tcBorders>
              <w:top w:val="single" w:sz="4" w:space="0" w:color="auto"/>
              <w:left w:val="single" w:sz="4" w:space="0" w:color="auto"/>
              <w:bottom w:val="single" w:sz="4" w:space="0" w:color="auto"/>
              <w:right w:val="single" w:sz="4" w:space="0" w:color="auto"/>
            </w:tcBorders>
            <w:vAlign w:val="center"/>
            <w:hideMark/>
          </w:tcPr>
          <w:p w:rsidR="000944DD" w:rsidRPr="000944DD" w:rsidRDefault="000944DD" w:rsidP="002616E6">
            <w:pPr>
              <w:ind w:firstLine="0"/>
              <w:jc w:val="left"/>
              <w:rPr>
                <w:rFonts w:ascii="Times New Roman" w:hAnsi="Times New Roman"/>
              </w:rPr>
            </w:pPr>
            <w:r w:rsidRPr="000944DD">
              <w:rPr>
                <w:rFonts w:ascii="Times New Roman" w:hAnsi="Times New Roman"/>
              </w:rPr>
              <w:t>Подпрограмма «Комплексное развитие сельских территорий Воробьевского муниципального района Воронежской области»;</w:t>
            </w:r>
          </w:p>
          <w:p w:rsidR="000944DD" w:rsidRPr="000944DD" w:rsidRDefault="000944DD" w:rsidP="002616E6">
            <w:pPr>
              <w:ind w:firstLine="0"/>
              <w:jc w:val="left"/>
              <w:rPr>
                <w:rFonts w:ascii="Times New Roman" w:hAnsi="Times New Roman"/>
              </w:rPr>
            </w:pPr>
            <w:r w:rsidRPr="000944DD">
              <w:rPr>
                <w:rFonts w:ascii="Times New Roman" w:hAnsi="Times New Roman"/>
              </w:rPr>
              <w:t xml:space="preserve">Подпрограмма «Развитие информационно-консультационной службы Воробьевского муниципального района Воронежской области </w:t>
            </w:r>
            <w:r w:rsidR="00271290">
              <w:rPr>
                <w:rFonts w:ascii="Times New Roman" w:hAnsi="Times New Roman"/>
              </w:rPr>
              <w:t>на 2014-2024</w:t>
            </w:r>
            <w:r w:rsidRPr="000944DD">
              <w:rPr>
                <w:rFonts w:ascii="Times New Roman" w:hAnsi="Times New Roman"/>
              </w:rPr>
              <w:t xml:space="preserve"> годы».</w:t>
            </w:r>
          </w:p>
          <w:p w:rsidR="000944DD" w:rsidRPr="000944DD" w:rsidRDefault="000944DD" w:rsidP="002616E6">
            <w:pPr>
              <w:ind w:firstLine="0"/>
              <w:jc w:val="left"/>
              <w:rPr>
                <w:rFonts w:ascii="Times New Roman" w:hAnsi="Times New Roman"/>
              </w:rPr>
            </w:pPr>
            <w:r w:rsidRPr="000944DD">
              <w:rPr>
                <w:rFonts w:ascii="Times New Roman" w:hAnsi="Times New Roman"/>
              </w:rPr>
              <w:t>Основные мероприятия:</w:t>
            </w:r>
          </w:p>
          <w:p w:rsidR="000944DD" w:rsidRPr="000944DD" w:rsidRDefault="000944DD" w:rsidP="002616E6">
            <w:pPr>
              <w:ind w:firstLine="0"/>
              <w:jc w:val="left"/>
              <w:rPr>
                <w:rFonts w:ascii="Times New Roman" w:hAnsi="Times New Roman"/>
              </w:rPr>
            </w:pPr>
            <w:r w:rsidRPr="000944DD">
              <w:rPr>
                <w:rFonts w:ascii="Times New Roman" w:hAnsi="Times New Roman"/>
              </w:rPr>
              <w:t>- «Развитие подотрасли растениеводства, переработки и реализации продукции растениеводства»;</w:t>
            </w:r>
          </w:p>
          <w:p w:rsidR="000944DD" w:rsidRPr="000944DD" w:rsidRDefault="000944DD" w:rsidP="002616E6">
            <w:pPr>
              <w:ind w:firstLine="0"/>
              <w:jc w:val="left"/>
              <w:rPr>
                <w:rFonts w:ascii="Times New Roman" w:hAnsi="Times New Roman"/>
              </w:rPr>
            </w:pPr>
            <w:r w:rsidRPr="000944DD">
              <w:rPr>
                <w:rFonts w:ascii="Times New Roman" w:hAnsi="Times New Roman"/>
              </w:rPr>
              <w:t>- «Развитие подотрасли животноводства, переработки и реализации продукции животноводства»;</w:t>
            </w:r>
          </w:p>
          <w:p w:rsidR="000944DD" w:rsidRPr="000944DD" w:rsidRDefault="000944DD" w:rsidP="002616E6">
            <w:pPr>
              <w:ind w:firstLine="0"/>
              <w:jc w:val="left"/>
              <w:rPr>
                <w:rFonts w:ascii="Times New Roman" w:hAnsi="Times New Roman"/>
              </w:rPr>
            </w:pPr>
            <w:r w:rsidRPr="000944DD">
              <w:rPr>
                <w:rFonts w:ascii="Times New Roman" w:hAnsi="Times New Roman"/>
              </w:rPr>
              <w:t>- «Развитие мясного скотоводства»;</w:t>
            </w:r>
          </w:p>
          <w:p w:rsidR="000944DD" w:rsidRPr="000944DD" w:rsidRDefault="000944DD" w:rsidP="002616E6">
            <w:pPr>
              <w:ind w:firstLine="0"/>
              <w:jc w:val="left"/>
              <w:rPr>
                <w:rFonts w:ascii="Times New Roman" w:hAnsi="Times New Roman"/>
              </w:rPr>
            </w:pPr>
            <w:r w:rsidRPr="000944DD">
              <w:rPr>
                <w:rFonts w:ascii="Times New Roman" w:hAnsi="Times New Roman"/>
              </w:rPr>
              <w:t>- «Поддержка малых форм хозяйствования»;</w:t>
            </w:r>
          </w:p>
          <w:p w:rsidR="000944DD" w:rsidRPr="000944DD" w:rsidRDefault="000944DD" w:rsidP="002616E6">
            <w:pPr>
              <w:ind w:firstLine="0"/>
              <w:jc w:val="left"/>
              <w:rPr>
                <w:rFonts w:ascii="Times New Roman" w:hAnsi="Times New Roman"/>
              </w:rPr>
            </w:pPr>
            <w:r w:rsidRPr="000944DD">
              <w:rPr>
                <w:rFonts w:ascii="Times New Roman" w:hAnsi="Times New Roman"/>
              </w:rPr>
              <w:t>- «Техническая и технологическая модернизация, инновационное развитие»;</w:t>
            </w:r>
          </w:p>
          <w:p w:rsidR="000944DD" w:rsidRPr="000944DD" w:rsidRDefault="000944DD" w:rsidP="002616E6">
            <w:pPr>
              <w:ind w:firstLine="0"/>
              <w:jc w:val="left"/>
              <w:rPr>
                <w:rFonts w:ascii="Times New Roman" w:hAnsi="Times New Roman"/>
              </w:rPr>
            </w:pPr>
            <w:r w:rsidRPr="000944DD">
              <w:rPr>
                <w:rFonts w:ascii="Times New Roman" w:hAnsi="Times New Roman"/>
              </w:rPr>
              <w:t>- « Развитие мелиорации земель сельскохозяйс</w:t>
            </w:r>
            <w:r w:rsidR="00271290">
              <w:rPr>
                <w:rFonts w:ascii="Times New Roman" w:hAnsi="Times New Roman"/>
              </w:rPr>
              <w:t>твенного назначения на 2014-2024</w:t>
            </w:r>
            <w:bookmarkStart w:id="0" w:name="_GoBack"/>
            <w:bookmarkEnd w:id="0"/>
            <w:r w:rsidRPr="000944DD">
              <w:rPr>
                <w:rFonts w:ascii="Times New Roman" w:hAnsi="Times New Roman"/>
              </w:rPr>
              <w:t xml:space="preserve"> годы, сохранение и восстановление плодородия почв»</w:t>
            </w:r>
          </w:p>
        </w:tc>
      </w:tr>
    </w:tbl>
    <w:p w:rsidR="0032003B" w:rsidRDefault="0032003B" w:rsidP="00B95E6D">
      <w:pPr>
        <w:spacing w:line="360" w:lineRule="auto"/>
        <w:ind w:firstLine="708"/>
        <w:rPr>
          <w:rFonts w:ascii="Times New Roman" w:hAnsi="Times New Roman"/>
          <w:sz w:val="28"/>
          <w:szCs w:val="28"/>
        </w:rPr>
      </w:pPr>
      <w:r w:rsidRPr="0032003B">
        <w:rPr>
          <w:rFonts w:ascii="Times New Roman" w:hAnsi="Times New Roman"/>
          <w:color w:val="000000"/>
          <w:sz w:val="28"/>
          <w:szCs w:val="28"/>
        </w:rPr>
        <w:t xml:space="preserve">  </w:t>
      </w:r>
      <w:r w:rsidR="00CA1D76">
        <w:rPr>
          <w:rFonts w:ascii="Times New Roman" w:hAnsi="Times New Roman"/>
          <w:sz w:val="28"/>
          <w:szCs w:val="28"/>
        </w:rPr>
        <w:t>»</w:t>
      </w:r>
      <w:r w:rsidRPr="0032003B">
        <w:rPr>
          <w:rFonts w:ascii="Times New Roman" w:hAnsi="Times New Roman"/>
          <w:sz w:val="28"/>
          <w:szCs w:val="28"/>
        </w:rPr>
        <w:t>;</w:t>
      </w:r>
    </w:p>
    <w:p w:rsidR="00CA1D76" w:rsidRDefault="00CA1D76" w:rsidP="00B95E6D">
      <w:pPr>
        <w:spacing w:line="360" w:lineRule="auto"/>
        <w:ind w:firstLine="708"/>
        <w:rPr>
          <w:rFonts w:ascii="Times New Roman" w:hAnsi="Times New Roman"/>
          <w:sz w:val="28"/>
          <w:szCs w:val="28"/>
        </w:rPr>
      </w:pPr>
      <w:r>
        <w:rPr>
          <w:rFonts w:ascii="Times New Roman" w:hAnsi="Times New Roman"/>
          <w:sz w:val="28"/>
          <w:szCs w:val="28"/>
        </w:rPr>
        <w:t>1.5. Во второй графе восьмой строки «Этапы и сроки реализации муниципальной программы» цифры «2020» заменить цифрами «2024»;</w:t>
      </w:r>
    </w:p>
    <w:p w:rsidR="0093105F" w:rsidRDefault="00EF4E95" w:rsidP="00B95E6D">
      <w:pPr>
        <w:spacing w:line="360" w:lineRule="auto"/>
        <w:ind w:firstLine="708"/>
        <w:rPr>
          <w:rFonts w:ascii="Times New Roman" w:hAnsi="Times New Roman"/>
          <w:sz w:val="28"/>
          <w:szCs w:val="28"/>
        </w:rPr>
      </w:pPr>
      <w:r>
        <w:rPr>
          <w:rFonts w:ascii="Times New Roman" w:hAnsi="Times New Roman"/>
          <w:sz w:val="28"/>
          <w:szCs w:val="28"/>
        </w:rPr>
        <w:lastRenderedPageBreak/>
        <w:t xml:space="preserve">1.6. </w:t>
      </w:r>
      <w:r w:rsidR="0093105F">
        <w:rPr>
          <w:rFonts w:ascii="Times New Roman" w:hAnsi="Times New Roman"/>
          <w:sz w:val="28"/>
          <w:szCs w:val="28"/>
        </w:rPr>
        <w:t>Д</w:t>
      </w:r>
      <w:r>
        <w:rPr>
          <w:rFonts w:ascii="Times New Roman" w:hAnsi="Times New Roman"/>
          <w:sz w:val="28"/>
          <w:szCs w:val="28"/>
        </w:rPr>
        <w:t>евят</w:t>
      </w:r>
      <w:r w:rsidR="0093105F">
        <w:rPr>
          <w:rFonts w:ascii="Times New Roman" w:hAnsi="Times New Roman"/>
          <w:sz w:val="28"/>
          <w:szCs w:val="28"/>
        </w:rPr>
        <w:t>ую</w:t>
      </w:r>
      <w:r>
        <w:rPr>
          <w:rFonts w:ascii="Times New Roman" w:hAnsi="Times New Roman"/>
          <w:sz w:val="28"/>
          <w:szCs w:val="28"/>
        </w:rPr>
        <w:t xml:space="preserve"> строк</w:t>
      </w:r>
      <w:r w:rsidR="0093105F">
        <w:rPr>
          <w:rFonts w:ascii="Times New Roman" w:hAnsi="Times New Roman"/>
          <w:sz w:val="28"/>
          <w:szCs w:val="28"/>
        </w:rPr>
        <w:t>у</w:t>
      </w:r>
      <w:r>
        <w:rPr>
          <w:rFonts w:ascii="Times New Roman" w:hAnsi="Times New Roman"/>
          <w:sz w:val="28"/>
          <w:szCs w:val="28"/>
        </w:rPr>
        <w:t xml:space="preserve"> программы </w:t>
      </w:r>
      <w:r w:rsidR="0093105F">
        <w:rPr>
          <w:rFonts w:ascii="Times New Roman" w:hAnsi="Times New Roman"/>
          <w:sz w:val="28"/>
          <w:szCs w:val="28"/>
        </w:rPr>
        <w:t xml:space="preserve"> изложить в следующей редакции:</w:t>
      </w:r>
    </w:p>
    <w:p w:rsidR="0093105F" w:rsidRDefault="00EF4E95" w:rsidP="00B95E6D">
      <w:pPr>
        <w:spacing w:line="360" w:lineRule="auto"/>
        <w:ind w:firstLine="708"/>
        <w:rPr>
          <w:rFonts w:ascii="Times New Roman" w:hAnsi="Times New Roman"/>
          <w:sz w:val="28"/>
          <w:szCs w:val="28"/>
        </w:rPr>
      </w:pPr>
      <w:r>
        <w:rPr>
          <w:rFonts w:ascii="Times New Roman" w:hAnsi="Times New Roman"/>
          <w:sz w:val="28"/>
          <w:szCs w:val="28"/>
        </w:rPr>
        <w:t>«</w:t>
      </w:r>
    </w:p>
    <w:tbl>
      <w:tblPr>
        <w:tblW w:w="490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4894"/>
      </w:tblGrid>
      <w:tr w:rsidR="0093105F" w:rsidRPr="0093105F" w:rsidTr="0093105F">
        <w:trPr>
          <w:trHeight w:val="375"/>
        </w:trPr>
        <w:tc>
          <w:tcPr>
            <w:tcW w:w="4619" w:type="dxa"/>
            <w:hideMark/>
          </w:tcPr>
          <w:p w:rsidR="0093105F" w:rsidRPr="0093105F" w:rsidRDefault="0093105F" w:rsidP="002616E6">
            <w:pPr>
              <w:ind w:firstLine="0"/>
              <w:rPr>
                <w:rFonts w:ascii="Times New Roman" w:hAnsi="Times New Roman"/>
              </w:rPr>
            </w:pPr>
            <w:r w:rsidRPr="0093105F">
              <w:rPr>
                <w:rFonts w:ascii="Times New Roman" w:hAnsi="Times New Roman"/>
              </w:rPr>
              <w:t xml:space="preserve">«Объемы и источники финансирования подпрограммы </w:t>
            </w:r>
          </w:p>
        </w:tc>
        <w:tc>
          <w:tcPr>
            <w:tcW w:w="5041" w:type="dxa"/>
            <w:hideMark/>
          </w:tcPr>
          <w:p w:rsidR="0093105F" w:rsidRPr="0093105F" w:rsidRDefault="0093105F" w:rsidP="002616E6">
            <w:pPr>
              <w:ind w:firstLine="0"/>
              <w:rPr>
                <w:rFonts w:ascii="Times New Roman" w:hAnsi="Times New Roman"/>
              </w:rPr>
            </w:pPr>
            <w:r w:rsidRPr="0093105F">
              <w:rPr>
                <w:rFonts w:ascii="Times New Roman" w:hAnsi="Times New Roman"/>
                <w:color w:val="000000" w:themeColor="text1"/>
              </w:rPr>
              <w:t xml:space="preserve">Общий объем финансирования на реализацию подпрограммы составляет 491616,22 тыс. рублей, в том числе по источникам финансирования: федеральный бюджет – 439817,20 тыс. рублей; областной бюджет – 26000,97 тыс. рублей; местный бюджет – 6283,87 тыс. рублей; внебюджетные источники: средства физических лиц – 19514,18 тыс. рублей </w:t>
            </w:r>
            <w:r w:rsidRPr="0093105F">
              <w:rPr>
                <w:rFonts w:ascii="Times New Roman" w:hAnsi="Times New Roman"/>
              </w:rPr>
              <w:t>в том числе по годам:</w:t>
            </w:r>
          </w:p>
          <w:p w:rsidR="0093105F" w:rsidRPr="0093105F" w:rsidRDefault="0093105F" w:rsidP="002616E6">
            <w:pPr>
              <w:ind w:firstLine="0"/>
              <w:rPr>
                <w:rFonts w:ascii="Times New Roman" w:hAnsi="Times New Roman"/>
              </w:rPr>
            </w:pPr>
            <w:r w:rsidRPr="0093105F">
              <w:rPr>
                <w:rFonts w:ascii="Times New Roman" w:hAnsi="Times New Roman"/>
              </w:rPr>
              <w:t>2014 год:</w:t>
            </w:r>
          </w:p>
          <w:p w:rsidR="0093105F" w:rsidRPr="0093105F" w:rsidRDefault="0093105F" w:rsidP="002616E6">
            <w:pPr>
              <w:ind w:firstLine="0"/>
              <w:rPr>
                <w:rFonts w:ascii="Times New Roman" w:hAnsi="Times New Roman"/>
              </w:rPr>
            </w:pPr>
            <w:r w:rsidRPr="0093105F">
              <w:rPr>
                <w:rFonts w:ascii="Times New Roman" w:hAnsi="Times New Roman"/>
              </w:rPr>
              <w:t>всего – 31009,70 тыс. рублей, в том числе по источникам финансирования:</w:t>
            </w:r>
          </w:p>
          <w:p w:rsidR="0093105F" w:rsidRPr="0093105F" w:rsidRDefault="0093105F" w:rsidP="002616E6">
            <w:pPr>
              <w:ind w:firstLine="0"/>
              <w:rPr>
                <w:rFonts w:ascii="Times New Roman" w:hAnsi="Times New Roman"/>
              </w:rPr>
            </w:pPr>
            <w:r w:rsidRPr="0093105F">
              <w:rPr>
                <w:rFonts w:ascii="Times New Roman" w:hAnsi="Times New Roman"/>
              </w:rPr>
              <w:t>федеральный бюджет – 8131,87 тыс. рублей;</w:t>
            </w:r>
          </w:p>
          <w:p w:rsidR="0093105F" w:rsidRPr="0093105F" w:rsidRDefault="0093105F" w:rsidP="002616E6">
            <w:pPr>
              <w:ind w:firstLine="0"/>
              <w:rPr>
                <w:rFonts w:ascii="Times New Roman" w:hAnsi="Times New Roman"/>
              </w:rPr>
            </w:pPr>
            <w:r w:rsidRPr="0093105F">
              <w:rPr>
                <w:rFonts w:ascii="Times New Roman" w:hAnsi="Times New Roman"/>
              </w:rPr>
              <w:t>областной бюджет – 11288,48 тыс. рублей;</w:t>
            </w:r>
          </w:p>
          <w:p w:rsidR="0093105F" w:rsidRPr="0093105F" w:rsidRDefault="0093105F" w:rsidP="002616E6">
            <w:pPr>
              <w:ind w:firstLine="0"/>
              <w:rPr>
                <w:rFonts w:ascii="Times New Roman" w:hAnsi="Times New Roman"/>
              </w:rPr>
            </w:pPr>
            <w:r w:rsidRPr="0093105F">
              <w:rPr>
                <w:rFonts w:ascii="Times New Roman" w:hAnsi="Times New Roman"/>
              </w:rPr>
              <w:t>местный бюджет – 1902,05 тыс. рублей;</w:t>
            </w:r>
          </w:p>
          <w:p w:rsidR="0093105F" w:rsidRPr="0093105F" w:rsidRDefault="0093105F" w:rsidP="002616E6">
            <w:pPr>
              <w:ind w:firstLine="0"/>
              <w:rPr>
                <w:rFonts w:ascii="Times New Roman" w:hAnsi="Times New Roman"/>
              </w:rPr>
            </w:pPr>
            <w:r w:rsidRPr="0093105F">
              <w:rPr>
                <w:rFonts w:ascii="Times New Roman" w:hAnsi="Times New Roman"/>
              </w:rPr>
              <w:t>внебюджетные источники:</w:t>
            </w:r>
          </w:p>
          <w:p w:rsidR="0093105F" w:rsidRPr="0093105F" w:rsidRDefault="0093105F" w:rsidP="002616E6">
            <w:pPr>
              <w:ind w:firstLine="0"/>
              <w:rPr>
                <w:rFonts w:ascii="Times New Roman" w:hAnsi="Times New Roman"/>
              </w:rPr>
            </w:pPr>
            <w:r w:rsidRPr="0093105F">
              <w:rPr>
                <w:rFonts w:ascii="Times New Roman" w:hAnsi="Times New Roman"/>
              </w:rPr>
              <w:t>средства физических лиц – 9687,30 тыс. рублей;</w:t>
            </w:r>
          </w:p>
          <w:p w:rsidR="0093105F" w:rsidRPr="0093105F" w:rsidRDefault="0093105F" w:rsidP="002616E6">
            <w:pPr>
              <w:ind w:firstLine="0"/>
              <w:rPr>
                <w:rFonts w:ascii="Times New Roman" w:hAnsi="Times New Roman"/>
              </w:rPr>
            </w:pPr>
            <w:r w:rsidRPr="0093105F">
              <w:rPr>
                <w:rFonts w:ascii="Times New Roman" w:hAnsi="Times New Roman"/>
              </w:rPr>
              <w:t>2015 год:</w:t>
            </w:r>
          </w:p>
          <w:p w:rsidR="0093105F" w:rsidRPr="0093105F" w:rsidRDefault="0093105F" w:rsidP="002616E6">
            <w:pPr>
              <w:ind w:firstLine="0"/>
              <w:rPr>
                <w:rFonts w:ascii="Times New Roman" w:hAnsi="Times New Roman"/>
              </w:rPr>
            </w:pPr>
            <w:r w:rsidRPr="0093105F">
              <w:rPr>
                <w:rFonts w:ascii="Times New Roman" w:hAnsi="Times New Roman"/>
              </w:rPr>
              <w:t>всего – 37026,08 тыс. рублей, в том числе по источникам финансирования:</w:t>
            </w:r>
          </w:p>
          <w:p w:rsidR="0093105F" w:rsidRPr="0093105F" w:rsidRDefault="0093105F" w:rsidP="002616E6">
            <w:pPr>
              <w:ind w:firstLine="0"/>
              <w:rPr>
                <w:rFonts w:ascii="Times New Roman" w:hAnsi="Times New Roman"/>
              </w:rPr>
            </w:pPr>
            <w:r w:rsidRPr="0093105F">
              <w:rPr>
                <w:rFonts w:ascii="Times New Roman" w:hAnsi="Times New Roman"/>
              </w:rPr>
              <w:t>федеральный бюджет – 5809,04 тыс. рублей;</w:t>
            </w:r>
          </w:p>
          <w:p w:rsidR="0093105F" w:rsidRPr="0093105F" w:rsidRDefault="0093105F" w:rsidP="002616E6">
            <w:pPr>
              <w:ind w:firstLine="0"/>
              <w:rPr>
                <w:rFonts w:ascii="Times New Roman" w:hAnsi="Times New Roman"/>
              </w:rPr>
            </w:pPr>
            <w:r w:rsidRPr="0093105F">
              <w:rPr>
                <w:rFonts w:ascii="Times New Roman" w:hAnsi="Times New Roman"/>
              </w:rPr>
              <w:t>областной бюджет – 23814,96 тыс. рублей;</w:t>
            </w:r>
          </w:p>
          <w:p w:rsidR="0093105F" w:rsidRPr="0093105F" w:rsidRDefault="0093105F" w:rsidP="002616E6">
            <w:pPr>
              <w:ind w:firstLine="0"/>
              <w:rPr>
                <w:rFonts w:ascii="Times New Roman" w:hAnsi="Times New Roman"/>
              </w:rPr>
            </w:pPr>
            <w:r w:rsidRPr="0093105F">
              <w:rPr>
                <w:rFonts w:ascii="Times New Roman" w:hAnsi="Times New Roman"/>
              </w:rPr>
              <w:t>местный бюджет – 1075,04 тыс. рублей;</w:t>
            </w:r>
          </w:p>
          <w:p w:rsidR="0093105F" w:rsidRPr="0093105F" w:rsidRDefault="0093105F" w:rsidP="002616E6">
            <w:pPr>
              <w:ind w:firstLine="0"/>
              <w:rPr>
                <w:rFonts w:ascii="Times New Roman" w:hAnsi="Times New Roman"/>
              </w:rPr>
            </w:pPr>
            <w:r w:rsidRPr="0093105F">
              <w:rPr>
                <w:rFonts w:ascii="Times New Roman" w:hAnsi="Times New Roman"/>
              </w:rPr>
              <w:t>внебюджетные источники:</w:t>
            </w:r>
          </w:p>
          <w:p w:rsidR="0093105F" w:rsidRPr="0093105F" w:rsidRDefault="0093105F" w:rsidP="002616E6">
            <w:pPr>
              <w:ind w:firstLine="0"/>
              <w:rPr>
                <w:rFonts w:ascii="Times New Roman" w:hAnsi="Times New Roman"/>
              </w:rPr>
            </w:pPr>
            <w:r w:rsidRPr="0093105F">
              <w:rPr>
                <w:rFonts w:ascii="Times New Roman" w:hAnsi="Times New Roman"/>
              </w:rPr>
              <w:t>средства физических лиц – 6327,04 тыс. рублей;</w:t>
            </w:r>
          </w:p>
          <w:p w:rsidR="0093105F" w:rsidRPr="0093105F" w:rsidRDefault="0093105F" w:rsidP="002616E6">
            <w:pPr>
              <w:ind w:firstLine="0"/>
              <w:rPr>
                <w:rFonts w:ascii="Times New Roman" w:hAnsi="Times New Roman"/>
              </w:rPr>
            </w:pPr>
            <w:r w:rsidRPr="0093105F">
              <w:rPr>
                <w:rFonts w:ascii="Times New Roman" w:hAnsi="Times New Roman"/>
              </w:rPr>
              <w:t>2016 год:</w:t>
            </w:r>
          </w:p>
          <w:p w:rsidR="0093105F" w:rsidRPr="0093105F" w:rsidRDefault="0093105F" w:rsidP="002616E6">
            <w:pPr>
              <w:ind w:firstLine="0"/>
              <w:rPr>
                <w:rFonts w:ascii="Times New Roman" w:hAnsi="Times New Roman"/>
              </w:rPr>
            </w:pPr>
            <w:r w:rsidRPr="0093105F">
              <w:rPr>
                <w:rFonts w:ascii="Times New Roman" w:hAnsi="Times New Roman"/>
              </w:rPr>
              <w:t>всего – 25450,53 тыс. рублей, в том числе по источникам финансирования:</w:t>
            </w:r>
          </w:p>
          <w:p w:rsidR="0093105F" w:rsidRPr="0093105F" w:rsidRDefault="0093105F" w:rsidP="002616E6">
            <w:pPr>
              <w:ind w:firstLine="0"/>
              <w:rPr>
                <w:rFonts w:ascii="Times New Roman" w:hAnsi="Times New Roman"/>
              </w:rPr>
            </w:pPr>
            <w:r w:rsidRPr="0093105F">
              <w:rPr>
                <w:rFonts w:ascii="Times New Roman" w:hAnsi="Times New Roman"/>
              </w:rPr>
              <w:t>федеральный бюджет – 5395,28 тыс. рублей;</w:t>
            </w:r>
          </w:p>
          <w:p w:rsidR="0093105F" w:rsidRPr="0093105F" w:rsidRDefault="0093105F" w:rsidP="002616E6">
            <w:pPr>
              <w:ind w:firstLine="0"/>
              <w:rPr>
                <w:rFonts w:ascii="Times New Roman" w:hAnsi="Times New Roman"/>
              </w:rPr>
            </w:pPr>
            <w:r w:rsidRPr="0093105F">
              <w:rPr>
                <w:rFonts w:ascii="Times New Roman" w:hAnsi="Times New Roman"/>
              </w:rPr>
              <w:t>областной бюджет – 11778,57 тыс. рублей;</w:t>
            </w:r>
          </w:p>
          <w:p w:rsidR="0093105F" w:rsidRPr="0093105F" w:rsidRDefault="0093105F" w:rsidP="002616E6">
            <w:pPr>
              <w:ind w:firstLine="0"/>
              <w:rPr>
                <w:rFonts w:ascii="Times New Roman" w:hAnsi="Times New Roman"/>
              </w:rPr>
            </w:pPr>
            <w:r w:rsidRPr="0093105F">
              <w:rPr>
                <w:rFonts w:ascii="Times New Roman" w:hAnsi="Times New Roman"/>
              </w:rPr>
              <w:t>местный бюджет – 747,32 тыс. рублей;</w:t>
            </w:r>
          </w:p>
          <w:p w:rsidR="0093105F" w:rsidRPr="0093105F" w:rsidRDefault="0093105F" w:rsidP="002616E6">
            <w:pPr>
              <w:ind w:firstLine="0"/>
              <w:rPr>
                <w:rFonts w:ascii="Times New Roman" w:hAnsi="Times New Roman"/>
              </w:rPr>
            </w:pPr>
            <w:r w:rsidRPr="0093105F">
              <w:rPr>
                <w:rFonts w:ascii="Times New Roman" w:hAnsi="Times New Roman"/>
              </w:rPr>
              <w:t>внебюджетные источники:</w:t>
            </w:r>
          </w:p>
          <w:p w:rsidR="0093105F" w:rsidRPr="0093105F" w:rsidRDefault="0093105F" w:rsidP="002616E6">
            <w:pPr>
              <w:ind w:firstLine="0"/>
              <w:rPr>
                <w:rFonts w:ascii="Times New Roman" w:hAnsi="Times New Roman"/>
              </w:rPr>
            </w:pPr>
            <w:r w:rsidRPr="0093105F">
              <w:rPr>
                <w:rFonts w:ascii="Times New Roman" w:hAnsi="Times New Roman"/>
              </w:rPr>
              <w:t>средства физических лиц – 7529,36 тыс. рублей;</w:t>
            </w:r>
          </w:p>
          <w:p w:rsidR="0093105F" w:rsidRPr="0093105F" w:rsidRDefault="0093105F" w:rsidP="002616E6">
            <w:pPr>
              <w:ind w:firstLine="0"/>
              <w:rPr>
                <w:rFonts w:ascii="Times New Roman" w:hAnsi="Times New Roman"/>
              </w:rPr>
            </w:pPr>
            <w:r w:rsidRPr="0093105F">
              <w:rPr>
                <w:rFonts w:ascii="Times New Roman" w:hAnsi="Times New Roman"/>
              </w:rPr>
              <w:t>2017 год:</w:t>
            </w:r>
          </w:p>
          <w:p w:rsidR="0093105F" w:rsidRPr="0093105F" w:rsidRDefault="0093105F" w:rsidP="002616E6">
            <w:pPr>
              <w:ind w:firstLine="0"/>
              <w:rPr>
                <w:rFonts w:ascii="Times New Roman" w:hAnsi="Times New Roman"/>
              </w:rPr>
            </w:pPr>
            <w:r w:rsidRPr="0093105F">
              <w:rPr>
                <w:rFonts w:ascii="Times New Roman" w:hAnsi="Times New Roman"/>
              </w:rPr>
              <w:t>всего – 8876,579 тыс. рублей, в том числе по источникам финансирования:</w:t>
            </w:r>
          </w:p>
          <w:p w:rsidR="0093105F" w:rsidRPr="0093105F" w:rsidRDefault="0093105F" w:rsidP="002616E6">
            <w:pPr>
              <w:ind w:firstLine="0"/>
              <w:rPr>
                <w:rFonts w:ascii="Times New Roman" w:hAnsi="Times New Roman"/>
              </w:rPr>
            </w:pPr>
            <w:r w:rsidRPr="0093105F">
              <w:rPr>
                <w:rFonts w:ascii="Times New Roman" w:hAnsi="Times New Roman"/>
              </w:rPr>
              <w:t>федеральный бюджет – 2455,935тыс. рублей;</w:t>
            </w:r>
          </w:p>
          <w:p w:rsidR="0093105F" w:rsidRPr="0093105F" w:rsidRDefault="0093105F" w:rsidP="002616E6">
            <w:pPr>
              <w:ind w:firstLine="0"/>
              <w:rPr>
                <w:rFonts w:ascii="Times New Roman" w:hAnsi="Times New Roman"/>
              </w:rPr>
            </w:pPr>
            <w:r w:rsidRPr="0093105F">
              <w:rPr>
                <w:rFonts w:ascii="Times New Roman" w:hAnsi="Times New Roman"/>
              </w:rPr>
              <w:t>областной бюджет – 1637,893тыс. рублей;</w:t>
            </w:r>
          </w:p>
          <w:p w:rsidR="0093105F" w:rsidRPr="0093105F" w:rsidRDefault="0093105F" w:rsidP="002616E6">
            <w:pPr>
              <w:ind w:firstLine="0"/>
              <w:rPr>
                <w:rFonts w:ascii="Times New Roman" w:hAnsi="Times New Roman"/>
              </w:rPr>
            </w:pPr>
            <w:r w:rsidRPr="0093105F">
              <w:rPr>
                <w:rFonts w:ascii="Times New Roman" w:hAnsi="Times New Roman"/>
              </w:rPr>
              <w:t>местный бюджет – 246,322 тыс. рублей;</w:t>
            </w:r>
          </w:p>
          <w:p w:rsidR="0093105F" w:rsidRPr="0093105F" w:rsidRDefault="0093105F" w:rsidP="002616E6">
            <w:pPr>
              <w:ind w:firstLine="0"/>
              <w:rPr>
                <w:rFonts w:ascii="Times New Roman" w:hAnsi="Times New Roman"/>
              </w:rPr>
            </w:pPr>
            <w:r w:rsidRPr="0093105F">
              <w:rPr>
                <w:rFonts w:ascii="Times New Roman" w:hAnsi="Times New Roman"/>
              </w:rPr>
              <w:t>внебюджетные источники:</w:t>
            </w:r>
          </w:p>
          <w:p w:rsidR="0093105F" w:rsidRPr="0093105F" w:rsidRDefault="0093105F" w:rsidP="002616E6">
            <w:pPr>
              <w:ind w:firstLine="0"/>
              <w:rPr>
                <w:rFonts w:ascii="Times New Roman" w:hAnsi="Times New Roman"/>
              </w:rPr>
            </w:pPr>
            <w:r w:rsidRPr="0093105F">
              <w:rPr>
                <w:rFonts w:ascii="Times New Roman" w:hAnsi="Times New Roman"/>
              </w:rPr>
              <w:t>средства физических лиц – 4536,429 тыс. рублей;</w:t>
            </w:r>
          </w:p>
          <w:p w:rsidR="0093105F" w:rsidRPr="0093105F" w:rsidRDefault="0093105F" w:rsidP="002616E6">
            <w:pPr>
              <w:ind w:firstLine="0"/>
              <w:rPr>
                <w:rFonts w:ascii="Times New Roman" w:hAnsi="Times New Roman"/>
              </w:rPr>
            </w:pPr>
            <w:r w:rsidRPr="0093105F">
              <w:rPr>
                <w:rFonts w:ascii="Times New Roman" w:hAnsi="Times New Roman"/>
              </w:rPr>
              <w:t>2018 год:</w:t>
            </w:r>
          </w:p>
          <w:p w:rsidR="0093105F" w:rsidRPr="0093105F" w:rsidRDefault="0093105F" w:rsidP="002616E6">
            <w:pPr>
              <w:ind w:firstLine="0"/>
              <w:rPr>
                <w:rFonts w:ascii="Times New Roman" w:hAnsi="Times New Roman"/>
              </w:rPr>
            </w:pPr>
            <w:r w:rsidRPr="0093105F">
              <w:rPr>
                <w:rFonts w:ascii="Times New Roman" w:hAnsi="Times New Roman"/>
              </w:rPr>
              <w:lastRenderedPageBreak/>
              <w:t>всего – 34910,99 тыс. рублей, в том числе по источникам финансирования:</w:t>
            </w:r>
          </w:p>
          <w:p w:rsidR="0093105F" w:rsidRPr="0093105F" w:rsidRDefault="0093105F" w:rsidP="002616E6">
            <w:pPr>
              <w:ind w:firstLine="0"/>
              <w:rPr>
                <w:rFonts w:ascii="Times New Roman" w:hAnsi="Times New Roman"/>
              </w:rPr>
            </w:pPr>
            <w:r w:rsidRPr="0093105F">
              <w:rPr>
                <w:rFonts w:ascii="Times New Roman" w:hAnsi="Times New Roman"/>
              </w:rPr>
              <w:t>федеральный бюджет – 19046,13 тыс. рублей;</w:t>
            </w:r>
          </w:p>
          <w:p w:rsidR="0093105F" w:rsidRPr="0093105F" w:rsidRDefault="0093105F" w:rsidP="002616E6">
            <w:pPr>
              <w:ind w:firstLine="0"/>
              <w:rPr>
                <w:rFonts w:ascii="Times New Roman" w:hAnsi="Times New Roman"/>
              </w:rPr>
            </w:pPr>
            <w:r w:rsidRPr="0093105F">
              <w:rPr>
                <w:rFonts w:ascii="Times New Roman" w:hAnsi="Times New Roman"/>
              </w:rPr>
              <w:t>областной бюджет – 10102,99 тыс. рублей;</w:t>
            </w:r>
          </w:p>
          <w:p w:rsidR="0093105F" w:rsidRPr="0093105F" w:rsidRDefault="0093105F" w:rsidP="002616E6">
            <w:pPr>
              <w:ind w:firstLine="0"/>
              <w:rPr>
                <w:rFonts w:ascii="Times New Roman" w:hAnsi="Times New Roman"/>
              </w:rPr>
            </w:pPr>
            <w:r w:rsidRPr="0093105F">
              <w:rPr>
                <w:rFonts w:ascii="Times New Roman" w:hAnsi="Times New Roman"/>
              </w:rPr>
              <w:t>местный бюджет – 371,5 тыс. рублей;</w:t>
            </w:r>
          </w:p>
          <w:p w:rsidR="0093105F" w:rsidRPr="0093105F" w:rsidRDefault="0093105F" w:rsidP="002616E6">
            <w:pPr>
              <w:ind w:firstLine="0"/>
              <w:rPr>
                <w:rFonts w:ascii="Times New Roman" w:hAnsi="Times New Roman"/>
              </w:rPr>
            </w:pPr>
            <w:r w:rsidRPr="0093105F">
              <w:rPr>
                <w:rFonts w:ascii="Times New Roman" w:hAnsi="Times New Roman"/>
              </w:rPr>
              <w:t>внебюджетные источники:</w:t>
            </w:r>
          </w:p>
          <w:p w:rsidR="0093105F" w:rsidRPr="0093105F" w:rsidRDefault="0093105F" w:rsidP="002616E6">
            <w:pPr>
              <w:ind w:firstLine="0"/>
              <w:rPr>
                <w:rFonts w:ascii="Times New Roman" w:hAnsi="Times New Roman"/>
              </w:rPr>
            </w:pPr>
            <w:r w:rsidRPr="0093105F">
              <w:rPr>
                <w:rFonts w:ascii="Times New Roman" w:hAnsi="Times New Roman"/>
              </w:rPr>
              <w:t>средства физических лиц – 5390,37 тыс. рублей;</w:t>
            </w:r>
          </w:p>
          <w:p w:rsidR="0093105F" w:rsidRPr="0093105F" w:rsidRDefault="0093105F" w:rsidP="002616E6">
            <w:pPr>
              <w:ind w:firstLine="0"/>
              <w:rPr>
                <w:rFonts w:ascii="Times New Roman" w:hAnsi="Times New Roman"/>
              </w:rPr>
            </w:pPr>
            <w:r w:rsidRPr="0093105F">
              <w:rPr>
                <w:rFonts w:ascii="Times New Roman" w:hAnsi="Times New Roman"/>
              </w:rPr>
              <w:t>2019 год:</w:t>
            </w:r>
          </w:p>
          <w:p w:rsidR="0093105F" w:rsidRPr="0093105F" w:rsidRDefault="0093105F" w:rsidP="002616E6">
            <w:pPr>
              <w:ind w:firstLine="0"/>
              <w:rPr>
                <w:rFonts w:ascii="Times New Roman" w:hAnsi="Times New Roman"/>
              </w:rPr>
            </w:pPr>
            <w:r w:rsidRPr="0093105F">
              <w:rPr>
                <w:rFonts w:ascii="Times New Roman" w:hAnsi="Times New Roman"/>
              </w:rPr>
              <w:t>всего – 34910,99 тыс. рублей, в том числе по источникам финансирования:</w:t>
            </w:r>
          </w:p>
          <w:p w:rsidR="0093105F" w:rsidRPr="0093105F" w:rsidRDefault="0093105F" w:rsidP="002616E6">
            <w:pPr>
              <w:ind w:firstLine="0"/>
              <w:rPr>
                <w:rFonts w:ascii="Times New Roman" w:hAnsi="Times New Roman"/>
              </w:rPr>
            </w:pPr>
            <w:r w:rsidRPr="0093105F">
              <w:rPr>
                <w:rFonts w:ascii="Times New Roman" w:hAnsi="Times New Roman"/>
              </w:rPr>
              <w:t>федеральный бюджет – 19046,13 тыс. рублей;</w:t>
            </w:r>
          </w:p>
          <w:p w:rsidR="0093105F" w:rsidRPr="0093105F" w:rsidRDefault="0093105F" w:rsidP="002616E6">
            <w:pPr>
              <w:ind w:firstLine="0"/>
              <w:rPr>
                <w:rFonts w:ascii="Times New Roman" w:hAnsi="Times New Roman"/>
              </w:rPr>
            </w:pPr>
            <w:r w:rsidRPr="0093105F">
              <w:rPr>
                <w:rFonts w:ascii="Times New Roman" w:hAnsi="Times New Roman"/>
              </w:rPr>
              <w:t>областной бюджет – 10102,99 тыс. рублей;</w:t>
            </w:r>
          </w:p>
          <w:p w:rsidR="0093105F" w:rsidRPr="0093105F" w:rsidRDefault="0093105F" w:rsidP="002616E6">
            <w:pPr>
              <w:ind w:firstLine="0"/>
              <w:rPr>
                <w:rFonts w:ascii="Times New Roman" w:hAnsi="Times New Roman"/>
              </w:rPr>
            </w:pPr>
            <w:r w:rsidRPr="0093105F">
              <w:rPr>
                <w:rFonts w:ascii="Times New Roman" w:hAnsi="Times New Roman"/>
              </w:rPr>
              <w:t>местный бюджет – 371,5 тыс. рублей;</w:t>
            </w:r>
          </w:p>
          <w:p w:rsidR="0093105F" w:rsidRPr="0093105F" w:rsidRDefault="0093105F" w:rsidP="002616E6">
            <w:pPr>
              <w:ind w:firstLine="0"/>
              <w:rPr>
                <w:rFonts w:ascii="Times New Roman" w:hAnsi="Times New Roman"/>
              </w:rPr>
            </w:pPr>
            <w:r w:rsidRPr="0093105F">
              <w:rPr>
                <w:rFonts w:ascii="Times New Roman" w:hAnsi="Times New Roman"/>
              </w:rPr>
              <w:t>внебюджетные источники:</w:t>
            </w:r>
          </w:p>
          <w:p w:rsidR="0093105F" w:rsidRPr="0093105F" w:rsidRDefault="0093105F" w:rsidP="002616E6">
            <w:pPr>
              <w:ind w:firstLine="0"/>
              <w:rPr>
                <w:rFonts w:ascii="Times New Roman" w:hAnsi="Times New Roman"/>
              </w:rPr>
            </w:pPr>
            <w:r w:rsidRPr="0093105F">
              <w:rPr>
                <w:rFonts w:ascii="Times New Roman" w:hAnsi="Times New Roman"/>
              </w:rPr>
              <w:t>средства физических лиц – 5390,37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2020 год:</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 xml:space="preserve">всего – 33905,02 тыс. рублей, </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 том числе по источникам финансирования:</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федеральный бюджет – 29481,41тыс.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областной бюджет – 1869,97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местные бюджеты – 110,80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внебюджетные источники:</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юридических лиц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физических лиц – 2442,84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2021 год:</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 xml:space="preserve">всего – 444487,69 тыс. рублей, </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 том числе по источникам финансирования:</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федеральный бюджет – 404573,7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областной бюджет – 22473,78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местные бюджеты – 4397,37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внебюджетные источники:</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юридических лиц –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физических лиц – 13042,84тыс.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2022 год:</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 xml:space="preserve">всего – 5002,84тыс. рублей, </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 том числе по источникам финансирования:</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федеральный бюджет – 2274,72тыс.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областной бюджет – 614,88тыс.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местные бюджеты – 770,40тыс.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внебюджетные источники:</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юридических лиц –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физических лиц – 1342,84тыс.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lastRenderedPageBreak/>
              <w:t>2023 год:</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 xml:space="preserve">всего – 4252,84тыс. рублей, </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 том числе по источникам финансирования:</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федеральный бюджет – 1828,47тыс.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областной бюджет – 536,13тыс.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местные бюджеты – 545,4тыс.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внебюджетные источники:</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юридических лиц –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физических лиц – 1342,84тыс.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2024 год:</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 xml:space="preserve">всего – 3967,85тыс. рублей, </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 том числе по источникам финансирования:</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федеральный бюджет – 1658,9тыс.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областной бюджет – 506,21тыс.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местные бюджеты – 459,9тыс.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внебюджетные источники:</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юридических лиц – тыс. рублей;</w:t>
            </w:r>
          </w:p>
          <w:p w:rsidR="0093105F" w:rsidRPr="0093105F" w:rsidRDefault="0093105F" w:rsidP="0093105F">
            <w:pPr>
              <w:ind w:firstLine="0"/>
              <w:rPr>
                <w:rFonts w:ascii="Times New Roman" w:hAnsi="Times New Roman"/>
                <w:bCs/>
                <w:color w:val="000000" w:themeColor="text1"/>
              </w:rPr>
            </w:pPr>
            <w:r w:rsidRPr="0093105F">
              <w:rPr>
                <w:rFonts w:ascii="Times New Roman" w:hAnsi="Times New Roman"/>
                <w:bCs/>
                <w:color w:val="000000" w:themeColor="text1"/>
              </w:rPr>
              <w:t>средства физических лиц – 1342,84тыс. рублей.</w:t>
            </w:r>
          </w:p>
          <w:p w:rsidR="0093105F" w:rsidRPr="0093105F" w:rsidRDefault="0093105F" w:rsidP="002616E6">
            <w:pPr>
              <w:ind w:firstLine="0"/>
              <w:rPr>
                <w:rFonts w:ascii="Times New Roman" w:hAnsi="Times New Roman"/>
              </w:rPr>
            </w:pPr>
            <w:r w:rsidRPr="0093105F">
              <w:rPr>
                <w:rFonts w:ascii="Times New Roman" w:hAnsi="Times New Roman"/>
              </w:rPr>
              <w:t>Объемы и источники финансирования в разрезе основных мероприятий подпрограммы приведены в таблице 2.»</w:t>
            </w:r>
          </w:p>
        </w:tc>
      </w:tr>
    </w:tbl>
    <w:p w:rsidR="00CA1D76" w:rsidRPr="006C5E1C" w:rsidRDefault="00CA1D76" w:rsidP="00B95E6D">
      <w:pPr>
        <w:spacing w:line="360" w:lineRule="auto"/>
        <w:ind w:firstLine="708"/>
        <w:rPr>
          <w:rFonts w:ascii="Times New Roman" w:hAnsi="Times New Roman"/>
          <w:bCs/>
          <w:sz w:val="28"/>
          <w:szCs w:val="28"/>
        </w:rPr>
      </w:pPr>
      <w:r>
        <w:rPr>
          <w:rFonts w:ascii="Times New Roman" w:hAnsi="Times New Roman"/>
          <w:bCs/>
          <w:sz w:val="28"/>
          <w:szCs w:val="28"/>
        </w:rPr>
        <w:lastRenderedPageBreak/>
        <w:t>»;</w:t>
      </w:r>
    </w:p>
    <w:p w:rsidR="00CA1D76" w:rsidRDefault="004A5935" w:rsidP="00B95E6D">
      <w:pPr>
        <w:spacing w:line="360" w:lineRule="auto"/>
        <w:ind w:firstLine="708"/>
        <w:rPr>
          <w:rFonts w:ascii="Times New Roman" w:hAnsi="Times New Roman"/>
          <w:sz w:val="28"/>
          <w:szCs w:val="28"/>
        </w:rPr>
      </w:pPr>
      <w:r>
        <w:rPr>
          <w:rFonts w:ascii="Times New Roman" w:hAnsi="Times New Roman"/>
          <w:sz w:val="28"/>
          <w:szCs w:val="28"/>
        </w:rPr>
        <w:t>1.</w:t>
      </w:r>
      <w:r w:rsidR="00305696">
        <w:rPr>
          <w:rFonts w:ascii="Times New Roman" w:hAnsi="Times New Roman"/>
          <w:sz w:val="28"/>
          <w:szCs w:val="28"/>
        </w:rPr>
        <w:t>7</w:t>
      </w:r>
      <w:r>
        <w:rPr>
          <w:rFonts w:ascii="Times New Roman" w:hAnsi="Times New Roman"/>
          <w:sz w:val="28"/>
          <w:szCs w:val="28"/>
        </w:rPr>
        <w:t xml:space="preserve">. </w:t>
      </w:r>
      <w:r w:rsidRPr="0032003B">
        <w:rPr>
          <w:rFonts w:ascii="Times New Roman" w:hAnsi="Times New Roman"/>
          <w:sz w:val="28"/>
          <w:szCs w:val="28"/>
        </w:rPr>
        <w:t>Подпрограмм</w:t>
      </w:r>
      <w:r>
        <w:rPr>
          <w:rFonts w:ascii="Times New Roman" w:hAnsi="Times New Roman"/>
          <w:sz w:val="28"/>
          <w:szCs w:val="28"/>
        </w:rPr>
        <w:t>у</w:t>
      </w:r>
      <w:r w:rsidRPr="0032003B">
        <w:rPr>
          <w:rFonts w:ascii="Times New Roman" w:hAnsi="Times New Roman"/>
          <w:sz w:val="28"/>
          <w:szCs w:val="28"/>
        </w:rPr>
        <w:t xml:space="preserve"> «Устойчивое развитие сельских территорий Воробьевского муниципального района на 2014 – 2017 годы и на период до 2020 года»</w:t>
      </w:r>
      <w:r>
        <w:rPr>
          <w:rFonts w:ascii="Times New Roman" w:hAnsi="Times New Roman"/>
          <w:sz w:val="28"/>
          <w:szCs w:val="28"/>
        </w:rPr>
        <w:t xml:space="preserve"> изложить в редакции</w:t>
      </w:r>
      <w:r w:rsidR="00305696">
        <w:rPr>
          <w:rFonts w:ascii="Times New Roman" w:hAnsi="Times New Roman"/>
          <w:sz w:val="28"/>
          <w:szCs w:val="28"/>
        </w:rPr>
        <w:t xml:space="preserve"> согласно приложению к настоящему постановлению (Приложение № 1).</w:t>
      </w:r>
    </w:p>
    <w:p w:rsidR="00272E0C" w:rsidRDefault="00272E0C" w:rsidP="00272E0C">
      <w:pPr>
        <w:pStyle w:val="aff2"/>
        <w:spacing w:line="360" w:lineRule="auto"/>
        <w:ind w:firstLine="708"/>
        <w:jc w:val="both"/>
        <w:rPr>
          <w:rFonts w:ascii="Times New Roman" w:hAnsi="Times New Roman"/>
          <w:sz w:val="28"/>
          <w:szCs w:val="28"/>
        </w:rPr>
      </w:pPr>
      <w:r w:rsidRPr="002F6FF8">
        <w:rPr>
          <w:rFonts w:ascii="Times New Roman" w:hAnsi="Times New Roman"/>
          <w:bCs/>
          <w:sz w:val="28"/>
          <w:szCs w:val="28"/>
        </w:rPr>
        <w:t>1.</w:t>
      </w:r>
      <w:r>
        <w:rPr>
          <w:rFonts w:ascii="Times New Roman" w:hAnsi="Times New Roman"/>
          <w:bCs/>
          <w:sz w:val="28"/>
          <w:szCs w:val="28"/>
        </w:rPr>
        <w:t>8</w:t>
      </w:r>
      <w:r w:rsidRPr="002F6FF8">
        <w:rPr>
          <w:rFonts w:ascii="Times New Roman" w:hAnsi="Times New Roman"/>
          <w:bCs/>
          <w:sz w:val="28"/>
          <w:szCs w:val="28"/>
        </w:rPr>
        <w:t xml:space="preserve">. </w:t>
      </w:r>
      <w:r>
        <w:rPr>
          <w:rFonts w:ascii="Times New Roman" w:hAnsi="Times New Roman"/>
          <w:bCs/>
          <w:sz w:val="28"/>
          <w:szCs w:val="28"/>
        </w:rPr>
        <w:t xml:space="preserve">Настоящее Постановление </w:t>
      </w:r>
      <w:r w:rsidRPr="00D13367">
        <w:rPr>
          <w:rFonts w:ascii="Times New Roman" w:hAnsi="Times New Roman"/>
          <w:sz w:val="28"/>
          <w:szCs w:val="28"/>
        </w:rPr>
        <w:t xml:space="preserve">вступает в силу </w:t>
      </w:r>
      <w:r>
        <w:rPr>
          <w:rFonts w:ascii="Times New Roman" w:hAnsi="Times New Roman"/>
          <w:sz w:val="28"/>
          <w:szCs w:val="28"/>
        </w:rPr>
        <w:t>с</w:t>
      </w:r>
      <w:r w:rsidRPr="00D13367">
        <w:rPr>
          <w:rFonts w:ascii="Times New Roman" w:hAnsi="Times New Roman"/>
          <w:sz w:val="28"/>
          <w:szCs w:val="28"/>
        </w:rPr>
        <w:t xml:space="preserve"> 1 января 2020 года.</w:t>
      </w:r>
    </w:p>
    <w:p w:rsidR="00272E0C" w:rsidRPr="00E01FC8" w:rsidRDefault="00272E0C" w:rsidP="00272E0C">
      <w:pPr>
        <w:spacing w:line="360" w:lineRule="auto"/>
        <w:ind w:right="-143" w:firstLine="708"/>
        <w:rPr>
          <w:rFonts w:ascii="Times New Roman" w:hAnsi="Times New Roman"/>
          <w:color w:val="000000" w:themeColor="text1"/>
          <w:sz w:val="28"/>
          <w:szCs w:val="28"/>
        </w:rPr>
      </w:pPr>
      <w:r>
        <w:rPr>
          <w:rFonts w:ascii="Times New Roman" w:hAnsi="Times New Roman"/>
          <w:color w:val="000000" w:themeColor="text1"/>
          <w:sz w:val="28"/>
          <w:szCs w:val="28"/>
        </w:rPr>
        <w:t>2</w:t>
      </w:r>
      <w:r w:rsidRPr="00E01FC8">
        <w:rPr>
          <w:rFonts w:ascii="Times New Roman" w:hAnsi="Times New Roman"/>
          <w:color w:val="000000" w:themeColor="text1"/>
          <w:sz w:val="28"/>
          <w:szCs w:val="28"/>
        </w:rPr>
        <w:t>. Контроль за исполнением настоящего постановления возложить на заместителя главы администрации Воробьевского муниципального района – начальника отдела по строительству, архитектуре, транспорту и ЖКХ  Гриднева Д.Н.</w:t>
      </w:r>
    </w:p>
    <w:p w:rsidR="00272E0C" w:rsidRDefault="00272E0C" w:rsidP="00272E0C">
      <w:pPr>
        <w:spacing w:line="360" w:lineRule="auto"/>
        <w:ind w:firstLine="708"/>
        <w:rPr>
          <w:rFonts w:ascii="Times New Roman" w:hAnsi="Times New Roman"/>
          <w:color w:val="000000" w:themeColor="text1"/>
          <w:sz w:val="28"/>
          <w:szCs w:val="28"/>
        </w:rPr>
      </w:pPr>
    </w:p>
    <w:p w:rsidR="00272E0C" w:rsidRPr="00E01FC8" w:rsidRDefault="00272E0C" w:rsidP="00272E0C">
      <w:pPr>
        <w:spacing w:line="360" w:lineRule="auto"/>
        <w:ind w:firstLine="708"/>
        <w:rPr>
          <w:rFonts w:ascii="Times New Roman" w:hAnsi="Times New Roman"/>
          <w:color w:val="000000" w:themeColor="text1"/>
          <w:sz w:val="28"/>
          <w:szCs w:val="28"/>
        </w:rPr>
      </w:pPr>
    </w:p>
    <w:p w:rsidR="00FA3B63" w:rsidRDefault="00FA3B63" w:rsidP="00272E0C">
      <w:pPr>
        <w:ind w:firstLine="0"/>
        <w:rPr>
          <w:rFonts w:ascii="Times New Roman" w:hAnsi="Times New Roman"/>
          <w:color w:val="000000" w:themeColor="text1"/>
          <w:sz w:val="28"/>
          <w:szCs w:val="28"/>
        </w:rPr>
      </w:pPr>
      <w:r>
        <w:rPr>
          <w:rFonts w:ascii="Times New Roman" w:hAnsi="Times New Roman"/>
          <w:color w:val="000000" w:themeColor="text1"/>
          <w:sz w:val="28"/>
          <w:szCs w:val="28"/>
        </w:rPr>
        <w:t>Исполняющий обязанности г</w:t>
      </w:r>
      <w:r w:rsidR="00272E0C" w:rsidRPr="00E01FC8">
        <w:rPr>
          <w:rFonts w:ascii="Times New Roman" w:hAnsi="Times New Roman"/>
          <w:color w:val="000000" w:themeColor="text1"/>
          <w:sz w:val="28"/>
          <w:szCs w:val="28"/>
        </w:rPr>
        <w:t>лав</w:t>
      </w:r>
      <w:r>
        <w:rPr>
          <w:rFonts w:ascii="Times New Roman" w:hAnsi="Times New Roman"/>
          <w:color w:val="000000" w:themeColor="text1"/>
          <w:sz w:val="28"/>
          <w:szCs w:val="28"/>
        </w:rPr>
        <w:t>ы</w:t>
      </w:r>
    </w:p>
    <w:p w:rsidR="00272E0C" w:rsidRDefault="00272E0C" w:rsidP="00272E0C">
      <w:pPr>
        <w:ind w:firstLine="0"/>
        <w:rPr>
          <w:rFonts w:ascii="Times New Roman" w:hAnsi="Times New Roman"/>
          <w:color w:val="000000" w:themeColor="text1"/>
          <w:sz w:val="28"/>
          <w:szCs w:val="28"/>
        </w:rPr>
      </w:pPr>
      <w:r w:rsidRPr="00E01FC8">
        <w:rPr>
          <w:rFonts w:ascii="Times New Roman" w:hAnsi="Times New Roman"/>
          <w:color w:val="000000" w:themeColor="text1"/>
          <w:sz w:val="28"/>
          <w:szCs w:val="28"/>
        </w:rPr>
        <w:t>администрации муниципального ра</w:t>
      </w:r>
      <w:r>
        <w:rPr>
          <w:rFonts w:ascii="Times New Roman" w:hAnsi="Times New Roman"/>
          <w:color w:val="000000" w:themeColor="text1"/>
          <w:sz w:val="28"/>
          <w:szCs w:val="28"/>
        </w:rPr>
        <w:t>йона</w:t>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00FA3B63">
        <w:rPr>
          <w:rFonts w:ascii="Times New Roman" w:hAnsi="Times New Roman"/>
          <w:color w:val="000000" w:themeColor="text1"/>
          <w:sz w:val="28"/>
          <w:szCs w:val="28"/>
        </w:rPr>
        <w:t>С.А. Письяуков</w:t>
      </w: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Default="00272E0C" w:rsidP="00272E0C">
      <w:pPr>
        <w:ind w:firstLine="0"/>
        <w:rPr>
          <w:rFonts w:ascii="Times New Roman" w:hAnsi="Times New Roman"/>
          <w:color w:val="000000" w:themeColor="text1"/>
          <w:sz w:val="28"/>
          <w:szCs w:val="28"/>
        </w:rPr>
      </w:pPr>
    </w:p>
    <w:p w:rsidR="00272E0C" w:rsidRPr="00F024FB" w:rsidRDefault="00272E0C" w:rsidP="00272E0C">
      <w:pPr>
        <w:ind w:firstLine="0"/>
        <w:rPr>
          <w:rFonts w:ascii="Times New Roman" w:hAnsi="Times New Roman"/>
          <w:lang w:eastAsia="en-US"/>
        </w:rPr>
      </w:pPr>
    </w:p>
    <w:p w:rsidR="00272E0C" w:rsidRPr="00F024FB" w:rsidRDefault="00272E0C" w:rsidP="00272E0C">
      <w:pPr>
        <w:ind w:firstLine="0"/>
        <w:rPr>
          <w:rFonts w:ascii="Times New Roman" w:hAnsi="Times New Roman"/>
          <w:lang w:eastAsia="en-US"/>
        </w:rPr>
      </w:pPr>
      <w:r w:rsidRPr="00F024FB">
        <w:rPr>
          <w:rFonts w:ascii="Times New Roman" w:hAnsi="Times New Roman"/>
          <w:lang w:eastAsia="en-US"/>
        </w:rPr>
        <w:t xml:space="preserve">Заместитель главы администрации </w:t>
      </w:r>
    </w:p>
    <w:p w:rsidR="00272E0C" w:rsidRPr="00F024FB" w:rsidRDefault="00272E0C" w:rsidP="00272E0C">
      <w:pPr>
        <w:ind w:firstLine="0"/>
        <w:rPr>
          <w:rFonts w:ascii="Times New Roman" w:hAnsi="Times New Roman"/>
          <w:lang w:eastAsia="en-US"/>
        </w:rPr>
      </w:pPr>
      <w:r w:rsidRPr="00F024FB">
        <w:rPr>
          <w:rFonts w:ascii="Times New Roman" w:hAnsi="Times New Roman"/>
          <w:lang w:eastAsia="en-US"/>
        </w:rPr>
        <w:t>Воробьевского муниципального района                                              Д.Н. Гриднев</w:t>
      </w:r>
    </w:p>
    <w:p w:rsidR="00272E0C" w:rsidRPr="00F024FB" w:rsidRDefault="00272E0C" w:rsidP="00272E0C">
      <w:pPr>
        <w:autoSpaceDE w:val="0"/>
        <w:autoSpaceDN w:val="0"/>
        <w:adjustRightInd w:val="0"/>
        <w:ind w:firstLine="0"/>
        <w:jc w:val="left"/>
        <w:rPr>
          <w:rFonts w:ascii="Times New Roman" w:hAnsi="Times New Roman"/>
          <w:lang w:eastAsia="en-US"/>
        </w:rPr>
      </w:pPr>
      <w:r w:rsidRPr="00F024FB">
        <w:rPr>
          <w:rFonts w:ascii="Times New Roman" w:hAnsi="Times New Roman"/>
          <w:lang w:eastAsia="en-US"/>
        </w:rPr>
        <w:t>____ ноября  2019 г.</w:t>
      </w:r>
    </w:p>
    <w:p w:rsidR="00272E0C" w:rsidRPr="00F024FB" w:rsidRDefault="00272E0C" w:rsidP="00272E0C">
      <w:pPr>
        <w:ind w:firstLine="0"/>
        <w:rPr>
          <w:rFonts w:ascii="Times New Roman" w:hAnsi="Times New Roman"/>
          <w:lang w:eastAsia="en-US"/>
        </w:rPr>
      </w:pPr>
    </w:p>
    <w:p w:rsidR="00272E0C" w:rsidRPr="00F024FB" w:rsidRDefault="00272E0C" w:rsidP="00272E0C">
      <w:pPr>
        <w:ind w:firstLine="0"/>
        <w:rPr>
          <w:rFonts w:ascii="Times New Roman" w:hAnsi="Times New Roman"/>
          <w:lang w:eastAsia="en-US"/>
        </w:rPr>
      </w:pPr>
    </w:p>
    <w:p w:rsidR="00272E0C" w:rsidRPr="00F024FB" w:rsidRDefault="00272E0C" w:rsidP="00272E0C">
      <w:pPr>
        <w:ind w:firstLine="0"/>
        <w:rPr>
          <w:rFonts w:ascii="Times New Roman" w:hAnsi="Times New Roman"/>
          <w:lang w:eastAsia="en-US"/>
        </w:rPr>
      </w:pPr>
    </w:p>
    <w:p w:rsidR="00272E0C" w:rsidRPr="00F024FB" w:rsidRDefault="00272E0C" w:rsidP="00272E0C">
      <w:pPr>
        <w:ind w:firstLine="0"/>
        <w:rPr>
          <w:rFonts w:ascii="Times New Roman" w:hAnsi="Times New Roman"/>
          <w:lang w:eastAsia="en-US"/>
        </w:rPr>
      </w:pPr>
      <w:r w:rsidRPr="00F024FB">
        <w:rPr>
          <w:rFonts w:ascii="Times New Roman" w:hAnsi="Times New Roman"/>
          <w:lang w:eastAsia="en-US"/>
        </w:rPr>
        <w:t>Начальник юридического отдела</w:t>
      </w:r>
    </w:p>
    <w:p w:rsidR="00272E0C" w:rsidRPr="00F024FB" w:rsidRDefault="00272E0C" w:rsidP="00272E0C">
      <w:pPr>
        <w:ind w:firstLine="0"/>
        <w:rPr>
          <w:rFonts w:ascii="Times New Roman" w:hAnsi="Times New Roman"/>
          <w:lang w:eastAsia="en-US"/>
        </w:rPr>
      </w:pPr>
      <w:r w:rsidRPr="00F024FB">
        <w:rPr>
          <w:rFonts w:ascii="Times New Roman" w:hAnsi="Times New Roman"/>
          <w:lang w:eastAsia="en-US"/>
        </w:rPr>
        <w:t xml:space="preserve">администрации муниципального района </w:t>
      </w:r>
      <w:r w:rsidRPr="00F024FB">
        <w:rPr>
          <w:rFonts w:ascii="Times New Roman" w:hAnsi="Times New Roman"/>
          <w:lang w:eastAsia="en-US"/>
        </w:rPr>
        <w:tab/>
      </w:r>
      <w:r w:rsidRPr="00F024FB">
        <w:rPr>
          <w:rFonts w:ascii="Times New Roman" w:hAnsi="Times New Roman"/>
          <w:lang w:eastAsia="en-US"/>
        </w:rPr>
        <w:tab/>
      </w:r>
      <w:r w:rsidRPr="00F024FB">
        <w:rPr>
          <w:rFonts w:ascii="Times New Roman" w:hAnsi="Times New Roman"/>
          <w:lang w:eastAsia="en-US"/>
        </w:rPr>
        <w:tab/>
      </w:r>
      <w:r w:rsidRPr="00F024FB">
        <w:rPr>
          <w:rFonts w:ascii="Times New Roman" w:hAnsi="Times New Roman"/>
          <w:lang w:eastAsia="en-US"/>
        </w:rPr>
        <w:tab/>
      </w:r>
      <w:r w:rsidRPr="00F024FB">
        <w:rPr>
          <w:rFonts w:ascii="Times New Roman" w:hAnsi="Times New Roman"/>
          <w:lang w:eastAsia="en-US"/>
        </w:rPr>
        <w:tab/>
        <w:t>В.Г. Камышанов</w:t>
      </w:r>
    </w:p>
    <w:p w:rsidR="00272E0C" w:rsidRPr="00F024FB" w:rsidRDefault="00272E0C" w:rsidP="00272E0C">
      <w:pPr>
        <w:autoSpaceDE w:val="0"/>
        <w:autoSpaceDN w:val="0"/>
        <w:adjustRightInd w:val="0"/>
        <w:ind w:firstLine="0"/>
        <w:jc w:val="left"/>
        <w:rPr>
          <w:rFonts w:ascii="Times New Roman" w:hAnsi="Times New Roman"/>
          <w:lang w:eastAsia="en-US"/>
        </w:rPr>
      </w:pPr>
      <w:r w:rsidRPr="00F024FB">
        <w:rPr>
          <w:rFonts w:ascii="Times New Roman" w:hAnsi="Times New Roman"/>
          <w:lang w:eastAsia="en-US"/>
        </w:rPr>
        <w:t>____ ноября  2019 г.</w:t>
      </w:r>
    </w:p>
    <w:p w:rsidR="00305696" w:rsidRDefault="00305696" w:rsidP="00B95E6D">
      <w:pPr>
        <w:spacing w:line="360" w:lineRule="auto"/>
        <w:ind w:firstLine="708"/>
        <w:rPr>
          <w:rFonts w:ascii="Times New Roman" w:hAnsi="Times New Roman"/>
          <w:sz w:val="28"/>
          <w:szCs w:val="28"/>
        </w:rPr>
      </w:pPr>
    </w:p>
    <w:p w:rsidR="00272E0C" w:rsidRDefault="00272E0C" w:rsidP="00B95E6D">
      <w:pPr>
        <w:spacing w:line="360" w:lineRule="auto"/>
        <w:ind w:firstLine="708"/>
        <w:rPr>
          <w:rFonts w:ascii="Times New Roman" w:hAnsi="Times New Roman"/>
          <w:sz w:val="28"/>
          <w:szCs w:val="28"/>
        </w:rPr>
      </w:pPr>
    </w:p>
    <w:p w:rsidR="00FA3B63" w:rsidRPr="00F3325B" w:rsidRDefault="00FA3B63" w:rsidP="00FA3B63">
      <w:pPr>
        <w:ind w:firstLine="708"/>
        <w:jc w:val="center"/>
        <w:rPr>
          <w:rFonts w:ascii="Times New Roman" w:hAnsi="Times New Roman"/>
          <w:sz w:val="28"/>
          <w:szCs w:val="28"/>
        </w:rPr>
      </w:pPr>
      <w:r>
        <w:rPr>
          <w:rFonts w:ascii="Times New Roman" w:hAnsi="Times New Roman"/>
          <w:sz w:val="28"/>
          <w:szCs w:val="28"/>
        </w:rPr>
        <w:t>»;</w:t>
      </w:r>
    </w:p>
    <w:p w:rsidR="00272E0C" w:rsidRDefault="00272E0C" w:rsidP="00B95E6D">
      <w:pPr>
        <w:spacing w:line="360" w:lineRule="auto"/>
        <w:ind w:firstLine="708"/>
        <w:rPr>
          <w:rFonts w:ascii="Times New Roman" w:hAnsi="Times New Roman"/>
          <w:sz w:val="28"/>
          <w:szCs w:val="28"/>
        </w:rPr>
      </w:pPr>
    </w:p>
    <w:p w:rsidR="00305696" w:rsidRDefault="00305696" w:rsidP="00B95E6D">
      <w:pPr>
        <w:spacing w:line="360" w:lineRule="auto"/>
        <w:ind w:firstLine="708"/>
        <w:rPr>
          <w:rFonts w:ascii="Times New Roman" w:hAnsi="Times New Roman"/>
          <w:sz w:val="28"/>
          <w:szCs w:val="28"/>
        </w:rPr>
      </w:pPr>
    </w:p>
    <w:p w:rsidR="00305696" w:rsidRDefault="00305696" w:rsidP="00B95E6D">
      <w:pPr>
        <w:spacing w:line="360" w:lineRule="auto"/>
        <w:ind w:firstLine="708"/>
        <w:rPr>
          <w:rFonts w:ascii="Times New Roman" w:hAnsi="Times New Roman"/>
          <w:sz w:val="28"/>
          <w:szCs w:val="28"/>
        </w:rPr>
      </w:pPr>
    </w:p>
    <w:p w:rsidR="00305696" w:rsidRPr="00305696" w:rsidRDefault="00305696" w:rsidP="00305696">
      <w:pPr>
        <w:spacing w:line="360" w:lineRule="auto"/>
        <w:ind w:firstLine="708"/>
        <w:jc w:val="right"/>
        <w:rPr>
          <w:rFonts w:ascii="Times New Roman" w:hAnsi="Times New Roman"/>
          <w:sz w:val="18"/>
          <w:szCs w:val="18"/>
        </w:rPr>
      </w:pPr>
      <w:r w:rsidRPr="00305696">
        <w:rPr>
          <w:rFonts w:ascii="Times New Roman" w:hAnsi="Times New Roman"/>
          <w:sz w:val="18"/>
          <w:szCs w:val="18"/>
        </w:rPr>
        <w:t>Приложение № 1 к постановлению от ______________ №____</w:t>
      </w:r>
    </w:p>
    <w:p w:rsidR="00305696" w:rsidRDefault="00305696" w:rsidP="00B95E6D">
      <w:pPr>
        <w:spacing w:line="360" w:lineRule="auto"/>
        <w:ind w:firstLine="708"/>
        <w:rPr>
          <w:rFonts w:ascii="Times New Roman" w:hAnsi="Times New Roman"/>
          <w:sz w:val="28"/>
          <w:szCs w:val="28"/>
        </w:rPr>
      </w:pPr>
    </w:p>
    <w:p w:rsidR="00F46B70" w:rsidRDefault="00F46B70" w:rsidP="00B95E6D">
      <w:pPr>
        <w:spacing w:line="360" w:lineRule="auto"/>
        <w:ind w:firstLine="708"/>
        <w:rPr>
          <w:rFonts w:ascii="Times New Roman" w:hAnsi="Times New Roman"/>
          <w:sz w:val="28"/>
          <w:szCs w:val="28"/>
        </w:rPr>
      </w:pPr>
    </w:p>
    <w:p w:rsidR="00F46B70" w:rsidRDefault="00F46B70" w:rsidP="00B95E6D">
      <w:pPr>
        <w:spacing w:line="360" w:lineRule="auto"/>
        <w:ind w:firstLine="708"/>
        <w:rPr>
          <w:rFonts w:ascii="Times New Roman" w:hAnsi="Times New Roman"/>
          <w:sz w:val="28"/>
          <w:szCs w:val="28"/>
        </w:rPr>
      </w:pPr>
    </w:p>
    <w:p w:rsidR="00F46B70" w:rsidRDefault="00F46B70" w:rsidP="00B95E6D">
      <w:pPr>
        <w:spacing w:line="360" w:lineRule="auto"/>
        <w:ind w:firstLine="708"/>
        <w:rPr>
          <w:rFonts w:ascii="Times New Roman" w:hAnsi="Times New Roman"/>
          <w:sz w:val="28"/>
          <w:szCs w:val="28"/>
        </w:rPr>
      </w:pPr>
    </w:p>
    <w:p w:rsidR="00F46B70" w:rsidRDefault="00F46B70" w:rsidP="00B95E6D">
      <w:pPr>
        <w:spacing w:line="360" w:lineRule="auto"/>
        <w:ind w:firstLine="708"/>
        <w:rPr>
          <w:rFonts w:ascii="Times New Roman" w:hAnsi="Times New Roman"/>
          <w:sz w:val="28"/>
          <w:szCs w:val="28"/>
        </w:rPr>
      </w:pPr>
    </w:p>
    <w:p w:rsidR="00F46B70" w:rsidRPr="0032003B" w:rsidRDefault="00F46B70" w:rsidP="00B95E6D">
      <w:pPr>
        <w:spacing w:line="360" w:lineRule="auto"/>
        <w:ind w:firstLine="708"/>
        <w:rPr>
          <w:rFonts w:ascii="Times New Roman" w:hAnsi="Times New Roman"/>
          <w:sz w:val="28"/>
          <w:szCs w:val="28"/>
        </w:rPr>
      </w:pPr>
    </w:p>
    <w:p w:rsidR="00483E2B" w:rsidRPr="00F46B70" w:rsidRDefault="006F3051" w:rsidP="00B95E6D">
      <w:pPr>
        <w:spacing w:line="360" w:lineRule="auto"/>
        <w:ind w:firstLine="708"/>
        <w:jc w:val="center"/>
        <w:rPr>
          <w:rFonts w:ascii="Times New Roman" w:hAnsi="Times New Roman"/>
          <w:b/>
          <w:bCs/>
          <w:sz w:val="36"/>
          <w:szCs w:val="36"/>
        </w:rPr>
      </w:pPr>
      <w:r>
        <w:rPr>
          <w:rFonts w:ascii="Times New Roman" w:hAnsi="Times New Roman"/>
          <w:b/>
          <w:sz w:val="36"/>
          <w:szCs w:val="36"/>
        </w:rPr>
        <w:t>«</w:t>
      </w:r>
      <w:r w:rsidR="00483E2B" w:rsidRPr="00F46B70">
        <w:rPr>
          <w:rFonts w:ascii="Times New Roman" w:hAnsi="Times New Roman"/>
          <w:b/>
          <w:sz w:val="36"/>
          <w:szCs w:val="36"/>
        </w:rPr>
        <w:t>«Подпрограмма «Комплексное</w:t>
      </w:r>
      <w:r w:rsidR="00483E2B" w:rsidRPr="00F46B70">
        <w:rPr>
          <w:rFonts w:ascii="Times New Roman" w:hAnsi="Times New Roman"/>
          <w:b/>
          <w:bCs/>
          <w:sz w:val="36"/>
          <w:szCs w:val="36"/>
        </w:rPr>
        <w:t xml:space="preserve"> развитие сельских территорий </w:t>
      </w:r>
      <w:r w:rsidR="00F07981" w:rsidRPr="00F46B70">
        <w:rPr>
          <w:rFonts w:ascii="Times New Roman" w:hAnsi="Times New Roman"/>
          <w:b/>
          <w:bCs/>
          <w:sz w:val="36"/>
          <w:szCs w:val="36"/>
        </w:rPr>
        <w:t>Воробьевского муниципального района</w:t>
      </w:r>
      <w:r w:rsidR="00005546" w:rsidRPr="00F46B70">
        <w:rPr>
          <w:rFonts w:ascii="Times New Roman" w:hAnsi="Times New Roman"/>
          <w:b/>
          <w:bCs/>
          <w:sz w:val="36"/>
          <w:szCs w:val="36"/>
        </w:rPr>
        <w:t xml:space="preserve"> </w:t>
      </w:r>
      <w:r w:rsidR="00483E2B" w:rsidRPr="00F46B70">
        <w:rPr>
          <w:rFonts w:ascii="Times New Roman" w:hAnsi="Times New Roman"/>
          <w:b/>
          <w:bCs/>
          <w:sz w:val="36"/>
          <w:szCs w:val="36"/>
        </w:rPr>
        <w:t>Воронежской области»</w:t>
      </w:r>
    </w:p>
    <w:p w:rsidR="00005546" w:rsidRDefault="00005546" w:rsidP="00005546">
      <w:pPr>
        <w:spacing w:line="360" w:lineRule="auto"/>
        <w:ind w:firstLine="708"/>
        <w:jc w:val="center"/>
        <w:rPr>
          <w:rFonts w:ascii="Times New Roman" w:hAnsi="Times New Roman"/>
          <w:bCs/>
        </w:rPr>
      </w:pPr>
      <w:r>
        <w:rPr>
          <w:rFonts w:ascii="Times New Roman" w:hAnsi="Times New Roman"/>
          <w:bCs/>
        </w:rPr>
        <w:t xml:space="preserve"> </w:t>
      </w: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F46B70" w:rsidRDefault="00F46B70" w:rsidP="00005546">
      <w:pPr>
        <w:spacing w:line="360" w:lineRule="auto"/>
        <w:ind w:firstLine="708"/>
        <w:jc w:val="center"/>
        <w:rPr>
          <w:rFonts w:ascii="Times New Roman" w:hAnsi="Times New Roman"/>
          <w:bCs/>
        </w:rPr>
      </w:pPr>
    </w:p>
    <w:p w:rsidR="00483E2B" w:rsidRPr="00C61D8E" w:rsidRDefault="00483E2B" w:rsidP="00005546">
      <w:pPr>
        <w:spacing w:line="360" w:lineRule="auto"/>
        <w:ind w:firstLine="708"/>
        <w:jc w:val="center"/>
        <w:rPr>
          <w:rFonts w:ascii="Times New Roman" w:hAnsi="Times New Roman"/>
          <w:bCs/>
        </w:rPr>
      </w:pPr>
      <w:r w:rsidRPr="00C61D8E">
        <w:rPr>
          <w:rFonts w:ascii="Times New Roman" w:hAnsi="Times New Roman"/>
          <w:bCs/>
        </w:rPr>
        <w:t>Паспорт</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подпрограммы 19 «Комплексное развитие сельских территорий</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Воронежской области» государственной программы Воронежской</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области «Развитие сельского хозяйства, производства пищевых</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продуктов и инфраструктуры агропродовольственного рынка»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Исполнители подпрограммы</w:t>
            </w:r>
          </w:p>
        </w:tc>
        <w:tc>
          <w:tcPr>
            <w:tcW w:w="6746" w:type="dxa"/>
          </w:tcPr>
          <w:p w:rsidR="00483E2B" w:rsidRPr="002325BF" w:rsidRDefault="00C16100" w:rsidP="00B95E6D">
            <w:pPr>
              <w:ind w:firstLine="708"/>
              <w:rPr>
                <w:rFonts w:ascii="Times New Roman" w:hAnsi="Times New Roman"/>
                <w:bCs/>
                <w:sz w:val="20"/>
                <w:szCs w:val="20"/>
              </w:rPr>
            </w:pPr>
            <w:r w:rsidRPr="002325BF">
              <w:rPr>
                <w:rFonts w:ascii="Times New Roman" w:hAnsi="Times New Roman"/>
                <w:sz w:val="20"/>
                <w:szCs w:val="20"/>
              </w:rPr>
              <w:t>Отдел по строительству, архитектуре, транспорту и ЖКХ администрации муниципального района</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Основные мероприятия, входящие в состав подпрограммы</w:t>
            </w:r>
          </w:p>
        </w:tc>
        <w:tc>
          <w:tcPr>
            <w:tcW w:w="6746" w:type="dxa"/>
          </w:tcPr>
          <w:p w:rsidR="00483E2B" w:rsidRPr="002325BF" w:rsidRDefault="00483E2B" w:rsidP="00B95E6D">
            <w:pPr>
              <w:ind w:firstLine="708"/>
              <w:rPr>
                <w:rFonts w:ascii="Times New Roman" w:eastAsiaTheme="minorEastAsia" w:hAnsi="Times New Roman"/>
                <w:sz w:val="20"/>
                <w:szCs w:val="20"/>
              </w:rPr>
            </w:pPr>
            <w:r w:rsidRPr="002325BF">
              <w:rPr>
                <w:rFonts w:ascii="Times New Roman" w:eastAsiaTheme="minorEastAsia" w:hAnsi="Times New Roman"/>
                <w:sz w:val="20"/>
                <w:szCs w:val="20"/>
              </w:rPr>
              <w:t>- создание условий для обеспечения доступным и комфортным жильем сельского населения;</w:t>
            </w:r>
          </w:p>
          <w:p w:rsidR="00483E2B" w:rsidRPr="002325BF" w:rsidRDefault="00483E2B" w:rsidP="00B95E6D">
            <w:pPr>
              <w:ind w:firstLine="708"/>
              <w:rPr>
                <w:rFonts w:ascii="Times New Roman" w:eastAsiaTheme="minorEastAsia" w:hAnsi="Times New Roman"/>
                <w:sz w:val="20"/>
                <w:szCs w:val="20"/>
              </w:rPr>
            </w:pPr>
            <w:r w:rsidRPr="002325BF">
              <w:rPr>
                <w:rFonts w:ascii="Times New Roman" w:eastAsiaTheme="minorEastAsia" w:hAnsi="Times New Roman"/>
                <w:sz w:val="20"/>
                <w:szCs w:val="20"/>
              </w:rPr>
              <w:t>- развитие рынка труда (кадрового потенциала) на сельских территориях;</w:t>
            </w:r>
          </w:p>
          <w:p w:rsidR="00483E2B" w:rsidRPr="002325BF" w:rsidRDefault="00483E2B" w:rsidP="00B95E6D">
            <w:pPr>
              <w:ind w:firstLine="708"/>
              <w:rPr>
                <w:rFonts w:ascii="Times New Roman" w:hAnsi="Times New Roman"/>
                <w:bCs/>
                <w:sz w:val="20"/>
                <w:szCs w:val="20"/>
              </w:rPr>
            </w:pPr>
            <w:r w:rsidRPr="002325BF">
              <w:rPr>
                <w:rFonts w:ascii="Times New Roman" w:eastAsiaTheme="minorEastAsia" w:hAnsi="Times New Roman"/>
                <w:sz w:val="20"/>
                <w:szCs w:val="20"/>
              </w:rPr>
              <w:t>- создание и развитие инфраструктуры на сельских территориях</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746"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 отсутствуют</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746"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Основные мероприятия, входящие в состав подпрограммы, в рамках которых реализуются мероприятия, входящие в состав ведомственных проектов (программ), отсутствуют</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Цель подпрограммы</w:t>
            </w:r>
          </w:p>
        </w:tc>
        <w:tc>
          <w:tcPr>
            <w:tcW w:w="6746" w:type="dxa"/>
          </w:tcPr>
          <w:p w:rsidR="00483E2B" w:rsidRPr="002325BF" w:rsidRDefault="00483E2B" w:rsidP="00B95E6D">
            <w:pPr>
              <w:ind w:firstLine="708"/>
              <w:rPr>
                <w:rFonts w:ascii="Times New Roman" w:eastAsiaTheme="minorEastAsia" w:hAnsi="Times New Roman"/>
                <w:sz w:val="20"/>
                <w:szCs w:val="20"/>
              </w:rPr>
            </w:pPr>
            <w:r w:rsidRPr="002325BF">
              <w:rPr>
                <w:rFonts w:ascii="Times New Roman" w:eastAsiaTheme="minorEastAsia" w:hAnsi="Times New Roman"/>
                <w:sz w:val="20"/>
                <w:szCs w:val="20"/>
              </w:rPr>
              <w:t xml:space="preserve"> - сохранение доли сельского населения в общей численности населения;</w:t>
            </w:r>
          </w:p>
          <w:p w:rsidR="00483E2B" w:rsidRPr="002325BF" w:rsidRDefault="00483E2B" w:rsidP="00B95E6D">
            <w:pPr>
              <w:ind w:firstLine="708"/>
              <w:rPr>
                <w:rFonts w:ascii="Times New Roman" w:hAnsi="Times New Roman"/>
                <w:bCs/>
                <w:sz w:val="20"/>
                <w:szCs w:val="20"/>
              </w:rPr>
            </w:pPr>
            <w:r w:rsidRPr="002325BF">
              <w:rPr>
                <w:rFonts w:ascii="Times New Roman" w:eastAsiaTheme="minorEastAsia" w:hAnsi="Times New Roman"/>
                <w:sz w:val="20"/>
                <w:szCs w:val="20"/>
              </w:rPr>
              <w:t>- повышение доли общей площади благоустроенных жилых помещени</w:t>
            </w:r>
            <w:r w:rsidR="006A4474" w:rsidRPr="002325BF">
              <w:rPr>
                <w:rFonts w:ascii="Times New Roman" w:eastAsiaTheme="minorEastAsia" w:hAnsi="Times New Roman"/>
                <w:sz w:val="20"/>
                <w:szCs w:val="20"/>
              </w:rPr>
              <w:t>й в сельских населенных пунктах;</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Задачи подпрограммы</w:t>
            </w:r>
          </w:p>
        </w:tc>
        <w:tc>
          <w:tcPr>
            <w:tcW w:w="6746"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удовлетворение потребностей сельского населения в благоустроенном жилье;</w:t>
            </w: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обеспечение квалифицированными специалистами;</w:t>
            </w: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483E2B" w:rsidRPr="002325BF" w:rsidRDefault="00483E2B" w:rsidP="00B95E6D">
            <w:pPr>
              <w:ind w:firstLine="708"/>
              <w:rPr>
                <w:rFonts w:ascii="Times New Roman" w:hAnsi="Times New Roman"/>
                <w:bCs/>
                <w:sz w:val="20"/>
                <w:szCs w:val="20"/>
              </w:rPr>
            </w:pPr>
            <w:r w:rsidRPr="002325BF">
              <w:rPr>
                <w:rFonts w:ascii="Times New Roman" w:hAnsi="Times New Roman"/>
                <w:sz w:val="20"/>
                <w:szCs w:val="20"/>
              </w:rPr>
              <w:t xml:space="preserve">-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 </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xml:space="preserve">Показатели </w:t>
            </w:r>
            <w:r w:rsidRPr="002325BF">
              <w:rPr>
                <w:rFonts w:ascii="Times New Roman" w:hAnsi="Times New Roman"/>
                <w:bCs/>
                <w:sz w:val="20"/>
                <w:szCs w:val="20"/>
              </w:rPr>
              <w:lastRenderedPageBreak/>
              <w:t>(индикаторы) подпрограммы</w:t>
            </w:r>
          </w:p>
        </w:tc>
        <w:tc>
          <w:tcPr>
            <w:tcW w:w="6746"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lastRenderedPageBreak/>
              <w:t>- уровень освоения предусмотренных объемов финансирования;</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lastRenderedPageBreak/>
              <w:t>- ввод (приобретение) жилья для граждан, проживающих на сельских территориях (с привлечением собственных (заемных) средств граждан);</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ввод жилья, предоставляемого гражданам, проживающим на сельских территориях, по договору</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найма жилого помещения (без привлечения собственных (заемных) средств граждан);</w:t>
            </w:r>
          </w:p>
          <w:p w:rsidR="00483E2B" w:rsidRPr="002325BF" w:rsidRDefault="00483E2B" w:rsidP="00B95E6D">
            <w:pPr>
              <w:ind w:firstLine="708"/>
              <w:rPr>
                <w:rFonts w:ascii="Times New Roman" w:hAnsi="Times New Roman"/>
                <w:sz w:val="20"/>
                <w:szCs w:val="20"/>
              </w:rPr>
            </w:pPr>
            <w:r w:rsidRPr="002325BF">
              <w:rPr>
                <w:rFonts w:ascii="Times New Roman" w:hAnsi="Times New Roman"/>
                <w:bCs/>
                <w:sz w:val="20"/>
                <w:szCs w:val="20"/>
              </w:rPr>
              <w:t>- ч</w:t>
            </w:r>
            <w:r w:rsidRPr="002325BF">
              <w:rPr>
                <w:rFonts w:ascii="Times New Roman" w:hAnsi="Times New Roman"/>
                <w:sz w:val="20"/>
                <w:szCs w:val="20"/>
              </w:rPr>
              <w:t>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483E2B" w:rsidRPr="002325BF" w:rsidRDefault="00483E2B" w:rsidP="00B95E6D">
            <w:pPr>
              <w:ind w:firstLine="708"/>
              <w:rPr>
                <w:rFonts w:ascii="Times New Roman" w:hAnsi="Times New Roman"/>
                <w:bCs/>
                <w:sz w:val="20"/>
                <w:szCs w:val="20"/>
              </w:rPr>
            </w:pPr>
            <w:r w:rsidRPr="002325BF">
              <w:rPr>
                <w:rFonts w:ascii="Times New Roman" w:hAnsi="Times New Roman"/>
                <w:sz w:val="20"/>
                <w:szCs w:val="20"/>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ввод в действие локальных водопроводов на сельских территориях;</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ввод в действие распределительных газовых сетей на сельских территориях;</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xml:space="preserve">- количество реализованных проектов по созданию современного облика сельских территорий; </w:t>
            </w:r>
          </w:p>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 количество реализованных проектов по благоустройству сельских территорий</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lastRenderedPageBreak/>
              <w:t>Сроки реализации подпрограммы</w:t>
            </w:r>
          </w:p>
        </w:tc>
        <w:tc>
          <w:tcPr>
            <w:tcW w:w="6746"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2020 - 2024 годы</w:t>
            </w:r>
          </w:p>
          <w:p w:rsidR="00483E2B" w:rsidRPr="002325BF" w:rsidRDefault="00483E2B" w:rsidP="00B95E6D">
            <w:pPr>
              <w:ind w:firstLine="708"/>
              <w:rPr>
                <w:rFonts w:ascii="Times New Roman" w:hAnsi="Times New Roman"/>
                <w:bCs/>
                <w:sz w:val="20"/>
                <w:szCs w:val="20"/>
              </w:rPr>
            </w:pP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t>Объемы и источники финансирования подпрограммы (в действующих ценах каждого года реализации подпрограммы)</w:t>
            </w:r>
          </w:p>
        </w:tc>
        <w:tc>
          <w:tcPr>
            <w:tcW w:w="6746" w:type="dxa"/>
          </w:tcPr>
          <w:p w:rsidR="00483E2B" w:rsidRPr="002325BF" w:rsidRDefault="00E7702D" w:rsidP="00B95E6D">
            <w:pPr>
              <w:ind w:firstLine="708"/>
              <w:rPr>
                <w:rFonts w:ascii="Times New Roman" w:hAnsi="Times New Roman"/>
                <w:bCs/>
                <w:color w:val="000000" w:themeColor="text1"/>
                <w:sz w:val="20"/>
                <w:szCs w:val="20"/>
              </w:rPr>
            </w:pPr>
            <w:r w:rsidRPr="002325BF">
              <w:rPr>
                <w:rFonts w:ascii="Times New Roman" w:hAnsi="Times New Roman"/>
                <w:color w:val="000000" w:themeColor="text1"/>
                <w:sz w:val="20"/>
                <w:szCs w:val="20"/>
              </w:rPr>
              <w:t>Общий объем финансирования на реализацию подпрограммы составляет 491616,22 тыс. рублей, в том числе по источникам финансирования: федеральный бюджет – 439817,20 тыс. рублей; областной бюджет – 26000,97 тыс. рублей; местный бюджет – 6283,87 тыс. рублей; внебюджетные источники: средства физических лиц – 19514,18 тыс. рублей</w:t>
            </w:r>
          </w:p>
          <w:p w:rsidR="00483E2B" w:rsidRPr="002325BF" w:rsidRDefault="00483E2B"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 том числе по годам реализации подпрограмм:</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2020 год:</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всего – 33905,02 тыс. рублей, </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 том числе по источникам финансирования:</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федеральный бюджет – 29481,41тыс.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областной бюджет – 1869,97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местные бюджеты – 110,80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внебюджетные источники:</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юридических лиц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физических лиц – 2442,84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2021 год:</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всего – 444487,69 тыс. рублей, </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 том числе по источникам финансирования:</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федеральный бюджет – 404573,7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областной бюджет – 22473,78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местные бюджеты – 4397,37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внебюджетные источники:</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юридических лиц –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физических лиц – 13042,84тыс.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2022 год:</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lastRenderedPageBreak/>
              <w:t xml:space="preserve">всего – 5002,84тыс. рублей, </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 том числе по источникам финансирования:</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федеральный бюджет – 2274,72тыс.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областной бюджет – 614,88тыс.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местные бюджеты – 770,40тыс.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внебюджетные источники:</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юридических лиц –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физических лиц – 1342,84тыс.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2023 год:</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всего – 4252,84тыс. рублей, </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 том числе по источникам финансирования:</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федеральный бюджет – 1828,47тыс.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областной бюджет – 536,13тыс.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местные бюджеты – 545,4тыс.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внебюджетные источники:</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юридических лиц – 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физических лиц – 1342,84тыс.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2024 год:</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всего – 3967,85тыс. рублей, </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 том числе по источникам финансирования:</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федеральный бюджет – 1658,9тыс.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областной бюджет – 506,21тыс.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местные бюджеты – 459,9тыс. рублей;</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внебюджетные источники:</w:t>
            </w:r>
          </w:p>
          <w:p w:rsidR="00E7702D" w:rsidRPr="002325BF" w:rsidRDefault="00E7702D" w:rsidP="00E7702D">
            <w:pPr>
              <w:ind w:firstLine="91"/>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средства юридических лиц – тыс. рублей;</w:t>
            </w:r>
          </w:p>
          <w:p w:rsidR="00483E2B" w:rsidRPr="002325BF" w:rsidRDefault="00E7702D" w:rsidP="00E7702D">
            <w:pPr>
              <w:ind w:firstLine="91"/>
              <w:rPr>
                <w:rFonts w:ascii="Times New Roman" w:hAnsi="Times New Roman"/>
                <w:bCs/>
                <w:sz w:val="20"/>
                <w:szCs w:val="20"/>
              </w:rPr>
            </w:pPr>
            <w:r w:rsidRPr="002325BF">
              <w:rPr>
                <w:rFonts w:ascii="Times New Roman" w:hAnsi="Times New Roman"/>
                <w:bCs/>
                <w:color w:val="000000" w:themeColor="text1"/>
                <w:sz w:val="20"/>
                <w:szCs w:val="20"/>
              </w:rPr>
              <w:t>средства физических лиц – 1342,84тыс. рублей.</w:t>
            </w:r>
            <w:r w:rsidR="00483E2B" w:rsidRPr="002325BF">
              <w:rPr>
                <w:rFonts w:ascii="Times New Roman" w:hAnsi="Times New Roman"/>
                <w:bCs/>
                <w:color w:val="000000" w:themeColor="text1"/>
                <w:sz w:val="20"/>
                <w:szCs w:val="20"/>
              </w:rPr>
              <w:t xml:space="preserve">Объемы и источники финансирования в разрезе основных мероприятий подпрограммы приведены в </w:t>
            </w:r>
            <w:hyperlink r:id="rId9" w:history="1">
              <w:r w:rsidR="00483E2B" w:rsidRPr="002325BF">
                <w:rPr>
                  <w:rFonts w:ascii="Times New Roman" w:hAnsi="Times New Roman"/>
                  <w:bCs/>
                  <w:color w:val="000000" w:themeColor="text1"/>
                  <w:sz w:val="20"/>
                  <w:szCs w:val="20"/>
                </w:rPr>
                <w:t>таблице 3</w:t>
              </w:r>
            </w:hyperlink>
            <w:r w:rsidR="00483E2B" w:rsidRPr="002325BF">
              <w:rPr>
                <w:rFonts w:ascii="Times New Roman" w:hAnsi="Times New Roman"/>
                <w:bCs/>
                <w:color w:val="000000" w:themeColor="text1"/>
                <w:sz w:val="20"/>
                <w:szCs w:val="20"/>
              </w:rPr>
              <w:t xml:space="preserve"> приложения к </w:t>
            </w:r>
            <w:r w:rsidR="006A4474" w:rsidRPr="002325BF">
              <w:rPr>
                <w:rFonts w:ascii="Times New Roman" w:hAnsi="Times New Roman"/>
                <w:bCs/>
                <w:color w:val="000000" w:themeColor="text1"/>
                <w:sz w:val="20"/>
                <w:szCs w:val="20"/>
              </w:rPr>
              <w:t>муниципальной программе.</w:t>
            </w:r>
          </w:p>
        </w:tc>
      </w:tr>
      <w:tr w:rsidR="00483E2B" w:rsidRPr="002325BF" w:rsidTr="006A4474">
        <w:tc>
          <w:tcPr>
            <w:tcW w:w="2324" w:type="dxa"/>
          </w:tcPr>
          <w:p w:rsidR="00483E2B" w:rsidRPr="002325BF" w:rsidRDefault="00483E2B" w:rsidP="00B95E6D">
            <w:pPr>
              <w:ind w:firstLine="708"/>
              <w:rPr>
                <w:rFonts w:ascii="Times New Roman" w:hAnsi="Times New Roman"/>
                <w:bCs/>
                <w:sz w:val="20"/>
                <w:szCs w:val="20"/>
              </w:rPr>
            </w:pPr>
            <w:r w:rsidRPr="002325BF">
              <w:rPr>
                <w:rFonts w:ascii="Times New Roman" w:hAnsi="Times New Roman"/>
                <w:bCs/>
                <w:sz w:val="20"/>
                <w:szCs w:val="20"/>
              </w:rPr>
              <w:lastRenderedPageBreak/>
              <w:t>Ожидаемые конечные результаты реализации подпрограммы</w:t>
            </w:r>
          </w:p>
        </w:tc>
        <w:tc>
          <w:tcPr>
            <w:tcW w:w="6746" w:type="dxa"/>
          </w:tcPr>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уровень освоения предусмотренных объемов финансирования - не менее 95 процентов;</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ввод (приобретение) жилья для граждан, проживающих на сельских территориях (с привлечением собственных (заемных) средств граждан) – </w:t>
            </w:r>
            <w:r w:rsidR="008B63A4" w:rsidRPr="002325BF">
              <w:rPr>
                <w:rFonts w:ascii="Times New Roman" w:hAnsi="Times New Roman"/>
                <w:bCs/>
                <w:color w:val="000000" w:themeColor="text1"/>
                <w:sz w:val="20"/>
                <w:szCs w:val="20"/>
              </w:rPr>
              <w:t>368</w:t>
            </w:r>
            <w:r w:rsidRPr="002325BF">
              <w:rPr>
                <w:rFonts w:ascii="Times New Roman" w:hAnsi="Times New Roman"/>
                <w:bCs/>
                <w:color w:val="000000" w:themeColor="text1"/>
                <w:sz w:val="20"/>
                <w:szCs w:val="20"/>
              </w:rPr>
              <w:t xml:space="preserve"> кв. метров;</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w:t>
            </w:r>
            <w:r w:rsidR="006A4474" w:rsidRPr="002325BF">
              <w:rPr>
                <w:rFonts w:ascii="Times New Roman" w:hAnsi="Times New Roman"/>
                <w:bCs/>
                <w:color w:val="000000" w:themeColor="text1"/>
                <w:sz w:val="20"/>
                <w:szCs w:val="20"/>
              </w:rPr>
              <w:t>0</w:t>
            </w:r>
            <w:r w:rsidRPr="002325BF">
              <w:rPr>
                <w:rFonts w:ascii="Times New Roman" w:hAnsi="Times New Roman"/>
                <w:bCs/>
                <w:color w:val="000000" w:themeColor="text1"/>
                <w:sz w:val="20"/>
                <w:szCs w:val="20"/>
              </w:rPr>
              <w:t xml:space="preserve"> кв. метров;</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w:t>
            </w:r>
            <w:r w:rsidR="006A4474" w:rsidRPr="002325BF">
              <w:rPr>
                <w:rFonts w:ascii="Times New Roman" w:hAnsi="Times New Roman"/>
                <w:bCs/>
                <w:color w:val="000000" w:themeColor="text1"/>
                <w:sz w:val="20"/>
                <w:szCs w:val="20"/>
              </w:rPr>
              <w:t>0</w:t>
            </w:r>
            <w:r w:rsidRPr="002325BF">
              <w:rPr>
                <w:rFonts w:ascii="Times New Roman" w:hAnsi="Times New Roman"/>
                <w:bCs/>
                <w:color w:val="000000" w:themeColor="text1"/>
                <w:sz w:val="20"/>
                <w:szCs w:val="20"/>
              </w:rPr>
              <w:t xml:space="preserve"> человек;</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w:t>
            </w:r>
            <w:r w:rsidR="006A4474" w:rsidRPr="002325BF">
              <w:rPr>
                <w:rFonts w:ascii="Times New Roman" w:hAnsi="Times New Roman"/>
                <w:bCs/>
                <w:color w:val="000000" w:themeColor="text1"/>
                <w:sz w:val="20"/>
                <w:szCs w:val="20"/>
              </w:rPr>
              <w:t>0</w:t>
            </w:r>
            <w:r w:rsidRPr="002325BF">
              <w:rPr>
                <w:rFonts w:ascii="Times New Roman" w:hAnsi="Times New Roman"/>
                <w:bCs/>
                <w:color w:val="000000" w:themeColor="text1"/>
                <w:sz w:val="20"/>
                <w:szCs w:val="20"/>
              </w:rPr>
              <w:t xml:space="preserve"> человек;</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ввод в действие локальных водопроводов на сельских территориях -</w:t>
            </w:r>
            <w:r w:rsidR="00650AF9" w:rsidRPr="002325BF">
              <w:rPr>
                <w:rFonts w:ascii="Times New Roman" w:hAnsi="Times New Roman"/>
                <w:bCs/>
                <w:color w:val="000000" w:themeColor="text1"/>
                <w:sz w:val="20"/>
                <w:szCs w:val="20"/>
              </w:rPr>
              <w:t>32,565</w:t>
            </w:r>
            <w:r w:rsidRPr="002325BF">
              <w:rPr>
                <w:rFonts w:ascii="Times New Roman" w:hAnsi="Times New Roman"/>
                <w:bCs/>
                <w:color w:val="000000" w:themeColor="text1"/>
                <w:sz w:val="20"/>
                <w:szCs w:val="20"/>
              </w:rPr>
              <w:t xml:space="preserve"> км;</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ввод в действие распределительных газовых сетей на сельских территориях – </w:t>
            </w:r>
            <w:r w:rsidR="00650AF9" w:rsidRPr="002325BF">
              <w:rPr>
                <w:rFonts w:ascii="Times New Roman" w:hAnsi="Times New Roman"/>
                <w:bCs/>
                <w:color w:val="000000" w:themeColor="text1"/>
                <w:sz w:val="20"/>
                <w:szCs w:val="20"/>
              </w:rPr>
              <w:t>-</w:t>
            </w:r>
            <w:r w:rsidRPr="002325BF">
              <w:rPr>
                <w:rFonts w:ascii="Times New Roman" w:hAnsi="Times New Roman"/>
                <w:bCs/>
                <w:color w:val="000000" w:themeColor="text1"/>
                <w:sz w:val="20"/>
                <w:szCs w:val="20"/>
              </w:rPr>
              <w:t xml:space="preserve"> км;</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w:t>
            </w:r>
            <w:r w:rsidR="00650AF9" w:rsidRPr="002325BF">
              <w:rPr>
                <w:rFonts w:ascii="Times New Roman" w:hAnsi="Times New Roman"/>
                <w:bCs/>
                <w:color w:val="000000" w:themeColor="text1"/>
                <w:sz w:val="20"/>
                <w:szCs w:val="20"/>
              </w:rPr>
              <w:t>ед</w:t>
            </w:r>
            <w:r w:rsidRPr="002325BF">
              <w:rPr>
                <w:rFonts w:ascii="Times New Roman" w:hAnsi="Times New Roman"/>
                <w:bCs/>
                <w:color w:val="000000" w:themeColor="text1"/>
                <w:sz w:val="20"/>
                <w:szCs w:val="20"/>
              </w:rPr>
              <w:t>;</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w:t>
            </w:r>
            <w:r w:rsidR="006A4474" w:rsidRPr="002325BF">
              <w:rPr>
                <w:rFonts w:ascii="Times New Roman" w:hAnsi="Times New Roman"/>
                <w:bCs/>
                <w:color w:val="000000" w:themeColor="text1"/>
                <w:sz w:val="20"/>
                <w:szCs w:val="20"/>
              </w:rPr>
              <w:t>0</w:t>
            </w:r>
            <w:r w:rsidRPr="002325BF">
              <w:rPr>
                <w:rFonts w:ascii="Times New Roman" w:hAnsi="Times New Roman"/>
                <w:bCs/>
                <w:color w:val="000000" w:themeColor="text1"/>
                <w:sz w:val="20"/>
                <w:szCs w:val="20"/>
              </w:rPr>
              <w:t xml:space="preserve"> км;</w:t>
            </w:r>
          </w:p>
          <w:p w:rsidR="00483E2B" w:rsidRPr="002325BF" w:rsidRDefault="00483E2B" w:rsidP="00B95E6D">
            <w:pPr>
              <w:ind w:firstLine="708"/>
              <w:rPr>
                <w:rFonts w:ascii="Times New Roman" w:hAnsi="Times New Roman"/>
                <w:bCs/>
                <w:color w:val="000000" w:themeColor="text1"/>
                <w:sz w:val="20"/>
                <w:szCs w:val="20"/>
              </w:rPr>
            </w:pPr>
            <w:r w:rsidRPr="002325BF">
              <w:rPr>
                <w:rFonts w:ascii="Times New Roman" w:hAnsi="Times New Roman"/>
                <w:bCs/>
                <w:color w:val="000000" w:themeColor="text1"/>
                <w:sz w:val="20"/>
                <w:szCs w:val="20"/>
              </w:rPr>
              <w:t xml:space="preserve">- количество реализованных проектов по созданию современного облика сельских территорий - </w:t>
            </w:r>
            <w:r w:rsidR="00650AF9" w:rsidRPr="002325BF">
              <w:rPr>
                <w:rFonts w:ascii="Times New Roman" w:hAnsi="Times New Roman"/>
                <w:bCs/>
                <w:color w:val="000000" w:themeColor="text1"/>
                <w:sz w:val="20"/>
                <w:szCs w:val="20"/>
              </w:rPr>
              <w:t>25</w:t>
            </w:r>
            <w:r w:rsidRPr="002325BF">
              <w:rPr>
                <w:rFonts w:ascii="Times New Roman" w:hAnsi="Times New Roman"/>
                <w:bCs/>
                <w:color w:val="000000" w:themeColor="text1"/>
                <w:sz w:val="20"/>
                <w:szCs w:val="20"/>
              </w:rPr>
              <w:t xml:space="preserve">; </w:t>
            </w:r>
          </w:p>
          <w:p w:rsidR="00483E2B" w:rsidRPr="002325BF" w:rsidRDefault="00483E2B" w:rsidP="00650AF9">
            <w:pPr>
              <w:ind w:firstLine="708"/>
              <w:rPr>
                <w:rFonts w:ascii="Times New Roman" w:hAnsi="Times New Roman"/>
                <w:bCs/>
                <w:sz w:val="20"/>
                <w:szCs w:val="20"/>
              </w:rPr>
            </w:pPr>
            <w:r w:rsidRPr="002325BF">
              <w:rPr>
                <w:rFonts w:ascii="Times New Roman" w:hAnsi="Times New Roman"/>
                <w:bCs/>
                <w:color w:val="000000" w:themeColor="text1"/>
                <w:sz w:val="20"/>
                <w:szCs w:val="20"/>
              </w:rPr>
              <w:lastRenderedPageBreak/>
              <w:t xml:space="preserve">- количество реализованных проектов по благоустройству сельских территорий - </w:t>
            </w:r>
            <w:r w:rsidR="00650AF9" w:rsidRPr="002325BF">
              <w:rPr>
                <w:rFonts w:ascii="Times New Roman" w:hAnsi="Times New Roman"/>
                <w:bCs/>
                <w:color w:val="000000" w:themeColor="text1"/>
                <w:sz w:val="20"/>
                <w:szCs w:val="20"/>
              </w:rPr>
              <w:t>5</w:t>
            </w:r>
            <w:r w:rsidRPr="002325BF">
              <w:rPr>
                <w:rFonts w:ascii="Times New Roman" w:hAnsi="Times New Roman"/>
                <w:bCs/>
                <w:color w:val="000000" w:themeColor="text1"/>
                <w:sz w:val="20"/>
                <w:szCs w:val="20"/>
              </w:rPr>
              <w:t>.</w:t>
            </w:r>
          </w:p>
        </w:tc>
      </w:tr>
    </w:tbl>
    <w:p w:rsidR="00483E2B" w:rsidRPr="00C61D8E" w:rsidRDefault="00483E2B" w:rsidP="00B95E6D">
      <w:pPr>
        <w:spacing w:line="360" w:lineRule="auto"/>
        <w:ind w:firstLine="708"/>
        <w:jc w:val="center"/>
        <w:outlineLvl w:val="1"/>
        <w:rPr>
          <w:rFonts w:ascii="Times New Roman" w:hAnsi="Times New Roman"/>
          <w:bCs/>
        </w:rPr>
      </w:pP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t>Раздел 1. ПРИОРИТЕТЫ ГОСУДАРСТВЕННОЙ ПОЛИТИКИ В СФЕРЕ</w:t>
      </w:r>
      <w:r w:rsidR="00B95E6D" w:rsidRPr="00C61D8E">
        <w:rPr>
          <w:rFonts w:ascii="Times New Roman" w:hAnsi="Times New Roman"/>
          <w:bCs/>
        </w:rPr>
        <w:t xml:space="preserve"> </w:t>
      </w:r>
      <w:r w:rsidRPr="00C61D8E">
        <w:rPr>
          <w:rFonts w:ascii="Times New Roman" w:hAnsi="Times New Roman"/>
          <w:bCs/>
        </w:rPr>
        <w:t>РЕАЛИЗАЦИИ ПОДПРОГРАММЫ, ЦЕЛИ, ЗАДАЧИ И ПОКАЗАТЕЛИ</w:t>
      </w:r>
      <w:r w:rsidR="00B95E6D" w:rsidRPr="00C61D8E">
        <w:rPr>
          <w:rFonts w:ascii="Times New Roman" w:hAnsi="Times New Roman"/>
          <w:bCs/>
        </w:rPr>
        <w:t xml:space="preserve"> </w:t>
      </w:r>
      <w:r w:rsidRPr="00C61D8E">
        <w:rPr>
          <w:rFonts w:ascii="Times New Roman" w:hAnsi="Times New Roman"/>
          <w:bCs/>
        </w:rPr>
        <w:t>(ИНДИКАТОРЫ) ДОСТИЖЕНИЯ ЦЕЛЕЙ И РЕШЕНИЯ ЗАДАЧ, ОПИСАНИЕ</w:t>
      </w:r>
      <w:r w:rsidR="00B95E6D" w:rsidRPr="00C61D8E">
        <w:rPr>
          <w:rFonts w:ascii="Times New Roman" w:hAnsi="Times New Roman"/>
          <w:bCs/>
        </w:rPr>
        <w:t xml:space="preserve"> </w:t>
      </w:r>
      <w:r w:rsidRPr="00C61D8E">
        <w:rPr>
          <w:rFonts w:ascii="Times New Roman" w:hAnsi="Times New Roman"/>
          <w:bCs/>
        </w:rPr>
        <w:t>ОСНОВНЫХ ОЖИДАЕМЫХ КОНЕЧНЫХ РЕЗУЛЬТАТОВ ПОДПРОГРАММЫ, СРОКОВ И КОНТРОЛЬНЫХ ЭТАПОВ РЕАЛИЗАЦИИ ПОДПРОГРАММЫ</w:t>
      </w:r>
    </w:p>
    <w:p w:rsidR="00483E2B" w:rsidRPr="00C61D8E" w:rsidRDefault="00483E2B" w:rsidP="00B95E6D">
      <w:pPr>
        <w:spacing w:line="360" w:lineRule="auto"/>
        <w:ind w:firstLine="708"/>
        <w:jc w:val="center"/>
        <w:outlineLvl w:val="2"/>
        <w:rPr>
          <w:rFonts w:ascii="Times New Roman" w:hAnsi="Times New Roman"/>
          <w:bCs/>
        </w:rPr>
      </w:pPr>
      <w:r w:rsidRPr="00C61D8E">
        <w:rPr>
          <w:rFonts w:ascii="Times New Roman" w:hAnsi="Times New Roman"/>
          <w:bCs/>
        </w:rPr>
        <w:t>1.1. Приоритеты государственной политики</w:t>
      </w:r>
      <w:r w:rsidR="00B95E6D" w:rsidRPr="00C61D8E">
        <w:rPr>
          <w:rFonts w:ascii="Times New Roman" w:hAnsi="Times New Roman"/>
          <w:bCs/>
        </w:rPr>
        <w:t xml:space="preserve"> </w:t>
      </w:r>
      <w:r w:rsidRPr="00C61D8E">
        <w:rPr>
          <w:rFonts w:ascii="Times New Roman" w:hAnsi="Times New Roman"/>
          <w:bCs/>
        </w:rPr>
        <w:t>в сфере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Подпрограмма разработана в соответствии с государственной </w:t>
      </w:r>
      <w:hyperlink r:id="rId10" w:history="1">
        <w:r w:rsidRPr="00C61D8E">
          <w:rPr>
            <w:rFonts w:ascii="Times New Roman" w:hAnsi="Times New Roman"/>
            <w:bCs/>
            <w:color w:val="000000" w:themeColor="text1"/>
          </w:rPr>
          <w:t>программой</w:t>
        </w:r>
      </w:hyperlink>
      <w:r w:rsidRPr="00C61D8E">
        <w:rPr>
          <w:rFonts w:ascii="Times New Roman" w:hAnsi="Times New Roman"/>
          <w:bCs/>
          <w:color w:val="000000" w:themeColor="text1"/>
        </w:rPr>
        <w:t xml:space="preserve"> Российской Федерации «Комплексное развитие сельских территорий»</w:t>
      </w:r>
      <w:r w:rsidRPr="00C61D8E">
        <w:rPr>
          <w:rFonts w:ascii="Times New Roman" w:hAnsi="Times New Roman"/>
          <w:bCs/>
        </w:rPr>
        <w:t xml:space="preserve">, утвержденной постановлением Правительства Российской Федерации от 31.05.2019 № 696 (далее - Программа), </w:t>
      </w:r>
      <w:hyperlink r:id="rId11" w:history="1">
        <w:r w:rsidRPr="00C61D8E">
          <w:rPr>
            <w:rFonts w:ascii="Times New Roman" w:hAnsi="Times New Roman"/>
            <w:bCs/>
            <w:color w:val="000000" w:themeColor="text1"/>
          </w:rPr>
          <w:t>Стратегией</w:t>
        </w:r>
      </w:hyperlink>
      <w:r w:rsidRPr="00C61D8E">
        <w:rPr>
          <w:rFonts w:ascii="Times New Roman" w:hAnsi="Times New Roman"/>
          <w:bCs/>
        </w:rPr>
        <w:t xml:space="preserve"> социально-экономического развития </w:t>
      </w:r>
      <w:r w:rsidR="003F029A" w:rsidRPr="00C61D8E">
        <w:rPr>
          <w:rFonts w:ascii="Times New Roman" w:hAnsi="Times New Roman"/>
          <w:bCs/>
        </w:rPr>
        <w:t xml:space="preserve">Воробьевского муниципального района </w:t>
      </w:r>
      <w:r w:rsidRPr="00C61D8E">
        <w:rPr>
          <w:rFonts w:ascii="Times New Roman" w:hAnsi="Times New Roman"/>
          <w:bCs/>
        </w:rPr>
        <w:t xml:space="preserve">Воронежской области на период до 2035 года, утвержденной </w:t>
      </w:r>
      <w:r w:rsidR="003F029A" w:rsidRPr="00C61D8E">
        <w:rPr>
          <w:rFonts w:ascii="Times New Roman" w:hAnsi="Times New Roman"/>
          <w:bCs/>
        </w:rPr>
        <w:t xml:space="preserve">Советом народных депутатов Воробьевского муниципального района Воронежско области </w:t>
      </w:r>
      <w:r w:rsidRPr="00C61D8E">
        <w:rPr>
          <w:rFonts w:ascii="Times New Roman" w:hAnsi="Times New Roman"/>
          <w:bCs/>
        </w:rPr>
        <w:t>от 2</w:t>
      </w:r>
      <w:r w:rsidR="003F029A" w:rsidRPr="00C61D8E">
        <w:rPr>
          <w:rFonts w:ascii="Times New Roman" w:hAnsi="Times New Roman"/>
          <w:bCs/>
        </w:rPr>
        <w:t>6</w:t>
      </w:r>
      <w:r w:rsidRPr="00C61D8E">
        <w:rPr>
          <w:rFonts w:ascii="Times New Roman" w:hAnsi="Times New Roman"/>
          <w:bCs/>
        </w:rPr>
        <w:t xml:space="preserve">.12.2018 № </w:t>
      </w:r>
      <w:r w:rsidR="003F029A" w:rsidRPr="00C61D8E">
        <w:rPr>
          <w:rFonts w:ascii="Times New Roman" w:hAnsi="Times New Roman"/>
          <w:bCs/>
        </w:rPr>
        <w:t>50</w:t>
      </w:r>
      <w:r w:rsidRPr="00C61D8E">
        <w:rPr>
          <w:rFonts w:ascii="Times New Roman" w:hAnsi="Times New Roman"/>
          <w:bCs/>
        </w:rPr>
        <w:t>.</w:t>
      </w:r>
    </w:p>
    <w:p w:rsidR="00483E2B" w:rsidRPr="00C61D8E" w:rsidRDefault="00483E2B" w:rsidP="00005546">
      <w:pPr>
        <w:spacing w:line="360" w:lineRule="auto"/>
        <w:ind w:firstLine="708"/>
        <w:jc w:val="center"/>
        <w:outlineLvl w:val="2"/>
        <w:rPr>
          <w:rFonts w:ascii="Times New Roman" w:hAnsi="Times New Roman"/>
          <w:bCs/>
        </w:rPr>
      </w:pPr>
      <w:r w:rsidRPr="00C61D8E">
        <w:rPr>
          <w:rFonts w:ascii="Times New Roman" w:hAnsi="Times New Roman"/>
          <w:bCs/>
        </w:rPr>
        <w:t>1.2. Цели, задачи и показатели (индикаторы) достижения целей</w:t>
      </w:r>
      <w:r w:rsidR="00005546">
        <w:rPr>
          <w:rFonts w:ascii="Times New Roman" w:hAnsi="Times New Roman"/>
          <w:bCs/>
        </w:rPr>
        <w:t xml:space="preserve"> </w:t>
      </w:r>
      <w:r w:rsidRPr="00C61D8E">
        <w:rPr>
          <w:rFonts w:ascii="Times New Roman" w:hAnsi="Times New Roman"/>
          <w:bCs/>
        </w:rPr>
        <w:t>и решения задач</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Реализация подпрограммы направлена на создание предпосылок для комплексного развития сельских территорий посредством достижения следующих целей:</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rPr>
        <w:t xml:space="preserve">- сохранение доли сельского населения в общей численности населения Российской Федерации на уровне не </w:t>
      </w:r>
      <w:r w:rsidRPr="00C61D8E">
        <w:rPr>
          <w:rFonts w:ascii="Times New Roman" w:hAnsi="Times New Roman"/>
          <w:bCs/>
          <w:color w:val="000000" w:themeColor="text1"/>
        </w:rPr>
        <w:t xml:space="preserve">менее </w:t>
      </w:r>
      <w:r w:rsidR="003E40F9" w:rsidRPr="00C61D8E">
        <w:rPr>
          <w:rFonts w:ascii="Times New Roman" w:hAnsi="Times New Roman"/>
          <w:bCs/>
          <w:color w:val="000000" w:themeColor="text1"/>
        </w:rPr>
        <w:t>95</w:t>
      </w:r>
      <w:r w:rsidRPr="00C61D8E">
        <w:rPr>
          <w:rFonts w:ascii="Times New Roman" w:hAnsi="Times New Roman"/>
          <w:bCs/>
          <w:color w:val="000000" w:themeColor="text1"/>
        </w:rPr>
        <w:t xml:space="preserve"> процента в 2025 году;</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достижение соотношения среднемесячных располагаемых ресурсов сельского </w:t>
      </w:r>
      <w:r w:rsidR="003E40F9" w:rsidRPr="00C61D8E">
        <w:rPr>
          <w:rFonts w:ascii="Times New Roman" w:hAnsi="Times New Roman"/>
          <w:bCs/>
          <w:color w:val="000000" w:themeColor="text1"/>
        </w:rPr>
        <w:t xml:space="preserve">поселения к городскому </w:t>
      </w:r>
      <w:r w:rsidRPr="00C61D8E">
        <w:rPr>
          <w:rFonts w:ascii="Times New Roman" w:hAnsi="Times New Roman"/>
          <w:bCs/>
          <w:color w:val="000000" w:themeColor="text1"/>
        </w:rPr>
        <w:t xml:space="preserve">до </w:t>
      </w:r>
      <w:r w:rsidR="003E40F9" w:rsidRPr="00C61D8E">
        <w:rPr>
          <w:rFonts w:ascii="Times New Roman" w:hAnsi="Times New Roman"/>
          <w:bCs/>
          <w:color w:val="000000" w:themeColor="text1"/>
        </w:rPr>
        <w:t>95</w:t>
      </w:r>
      <w:r w:rsidRPr="00C61D8E">
        <w:rPr>
          <w:rFonts w:ascii="Times New Roman" w:hAnsi="Times New Roman"/>
          <w:bCs/>
          <w:color w:val="000000" w:themeColor="text1"/>
        </w:rPr>
        <w:t xml:space="preserve"> процентов в 2025 году;</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color w:val="000000" w:themeColor="text1"/>
        </w:rPr>
        <w:t xml:space="preserve"> - повышение доли общей площади благоустроенных жилых помещений в сельских населенных пунктах до </w:t>
      </w:r>
      <w:r w:rsidR="003E40F9" w:rsidRPr="00C61D8E">
        <w:rPr>
          <w:rFonts w:ascii="Times New Roman" w:hAnsi="Times New Roman"/>
          <w:bCs/>
          <w:color w:val="000000" w:themeColor="text1"/>
        </w:rPr>
        <w:t>95</w:t>
      </w:r>
      <w:r w:rsidRPr="00C61D8E">
        <w:rPr>
          <w:rFonts w:ascii="Times New Roman" w:hAnsi="Times New Roman"/>
          <w:bCs/>
          <w:color w:val="000000" w:themeColor="text1"/>
        </w:rPr>
        <w:t xml:space="preserve"> процентов </w:t>
      </w:r>
      <w:r w:rsidRPr="00C61D8E">
        <w:rPr>
          <w:rFonts w:ascii="Times New Roman" w:hAnsi="Times New Roman"/>
          <w:bCs/>
        </w:rPr>
        <w:t>в 2025 году.</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Достижение целей подпрограммы осуществляется с учетом следующих подходов: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муниципальных районов и генеральными планами поселений и городских округов);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lastRenderedPageBreak/>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Под сельскими территориями в Подпрограмме понимаются сельские поселения </w:t>
      </w:r>
      <w:r w:rsidR="004B3C7B" w:rsidRPr="00C61D8E">
        <w:rPr>
          <w:rFonts w:ascii="Times New Roman" w:hAnsi="Times New Roman"/>
          <w:bCs/>
        </w:rPr>
        <w:t xml:space="preserve">Воробьевского муниципального района </w:t>
      </w:r>
      <w:r w:rsidRPr="00C61D8E">
        <w:rPr>
          <w:rFonts w:ascii="Times New Roman" w:hAnsi="Times New Roman"/>
          <w:bCs/>
        </w:rPr>
        <w:t xml:space="preserve">Воронежской области, а также сельские населенные пункты, входящие в состав </w:t>
      </w:r>
      <w:r w:rsidR="00F54D69" w:rsidRPr="00C61D8E">
        <w:rPr>
          <w:rFonts w:ascii="Times New Roman" w:hAnsi="Times New Roman"/>
          <w:bCs/>
        </w:rPr>
        <w:t>сельских</w:t>
      </w:r>
      <w:r w:rsidRPr="00C61D8E">
        <w:rPr>
          <w:rFonts w:ascii="Times New Roman" w:hAnsi="Times New Roman"/>
          <w:bCs/>
        </w:rPr>
        <w:t xml:space="preserve"> поселений </w:t>
      </w:r>
      <w:r w:rsidR="00F54D69" w:rsidRPr="00C61D8E">
        <w:rPr>
          <w:rFonts w:ascii="Times New Roman" w:hAnsi="Times New Roman"/>
          <w:bCs/>
        </w:rPr>
        <w:t xml:space="preserve">Воробьевского муниципального района </w:t>
      </w:r>
      <w:r w:rsidRPr="00C61D8E">
        <w:rPr>
          <w:rFonts w:ascii="Times New Roman" w:hAnsi="Times New Roman"/>
          <w:bCs/>
        </w:rPr>
        <w:t>Воронежской области</w:t>
      </w:r>
      <w:r w:rsidR="00F54D69" w:rsidRPr="00C61D8E">
        <w:rPr>
          <w:rFonts w:ascii="Times New Roman" w:hAnsi="Times New Roman"/>
          <w:bCs/>
        </w:rPr>
        <w:t xml:space="preserve">. </w:t>
      </w:r>
      <w:r w:rsidRPr="00C61D8E">
        <w:rPr>
          <w:rFonts w:ascii="Times New Roman" w:hAnsi="Times New Roman"/>
          <w:bCs/>
        </w:rPr>
        <w:t xml:space="preserve">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удовлетворение потребностей сельского населения в благоустроенном жилье;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обеспечение квалифицированными специалистами;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Целевыми показателями подпрограммы являются: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уровень освоения предусмотренных объемов финансирования;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(приобретение) жилья для граждан, проживающих на сельских территориях (с привлечением собственных (заемных) средств граждан);</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lastRenderedPageBreak/>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в действие локальных водопроводов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в действие распределительных газовых сетей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количество реализованных проектов по созданию современного облика сельских территорий;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количество реализованных проектов по благоустройству сельских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Оценка достижения показателей (индикаторов)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и департаментом дорожной деятельности Воронежской области.</w:t>
      </w:r>
    </w:p>
    <w:p w:rsidR="00483E2B" w:rsidRPr="00C61D8E" w:rsidRDefault="00483E2B" w:rsidP="00B95E6D">
      <w:pPr>
        <w:spacing w:line="360" w:lineRule="auto"/>
        <w:ind w:firstLine="708"/>
        <w:rPr>
          <w:rFonts w:ascii="Times New Roman" w:hAnsi="Times New Roman"/>
          <w:bCs/>
        </w:rPr>
      </w:pPr>
    </w:p>
    <w:p w:rsidR="00483E2B" w:rsidRPr="00C61D8E" w:rsidRDefault="00483E2B" w:rsidP="00005546">
      <w:pPr>
        <w:spacing w:line="360" w:lineRule="auto"/>
        <w:ind w:firstLine="708"/>
        <w:jc w:val="center"/>
        <w:outlineLvl w:val="2"/>
        <w:rPr>
          <w:rFonts w:ascii="Times New Roman" w:hAnsi="Times New Roman"/>
          <w:bCs/>
        </w:rPr>
      </w:pPr>
      <w:r w:rsidRPr="00C61D8E">
        <w:rPr>
          <w:rFonts w:ascii="Times New Roman" w:hAnsi="Times New Roman"/>
          <w:bCs/>
        </w:rPr>
        <w:t>1.3. Описание основных ожидаемых конечных</w:t>
      </w:r>
      <w:r w:rsidR="00005546">
        <w:rPr>
          <w:rFonts w:ascii="Times New Roman" w:hAnsi="Times New Roman"/>
          <w:bCs/>
        </w:rPr>
        <w:t xml:space="preserve"> </w:t>
      </w:r>
      <w:r w:rsidRPr="00C61D8E">
        <w:rPr>
          <w:rFonts w:ascii="Times New Roman" w:hAnsi="Times New Roman"/>
          <w:bCs/>
        </w:rPr>
        <w:t>результатов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Реализация мероприятий подпрограммы позволит за период 2020 - 2024 годов обеспечить: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уровень освоения предусмотренных объемов финансирования - не менее 95 процентов; </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rPr>
        <w:t xml:space="preserve">- ввод (приобретение) жилья для граждан, проживающих на сельских территориях (с привлечением собственных (заемных) средств граждан) – </w:t>
      </w:r>
      <w:r w:rsidR="003E40F9" w:rsidRPr="00C61D8E">
        <w:rPr>
          <w:rFonts w:ascii="Times New Roman" w:hAnsi="Times New Roman"/>
          <w:bCs/>
          <w:color w:val="000000" w:themeColor="text1"/>
        </w:rPr>
        <w:t>368</w:t>
      </w:r>
      <w:r w:rsidRPr="00C61D8E">
        <w:rPr>
          <w:rFonts w:ascii="Times New Roman" w:hAnsi="Times New Roman"/>
          <w:bCs/>
          <w:color w:val="000000" w:themeColor="text1"/>
        </w:rPr>
        <w:t xml:space="preserve"> кв. метров;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w:t>
      </w:r>
      <w:r w:rsidR="004D14DC" w:rsidRPr="00C61D8E">
        <w:rPr>
          <w:rFonts w:ascii="Times New Roman" w:hAnsi="Times New Roman"/>
          <w:bCs/>
        </w:rPr>
        <w:t xml:space="preserve"> </w:t>
      </w:r>
      <w:r w:rsidRPr="00C61D8E">
        <w:rPr>
          <w:rFonts w:ascii="Times New Roman" w:hAnsi="Times New Roman"/>
          <w:bCs/>
        </w:rPr>
        <w:t>0 кв. метров;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w:t>
      </w:r>
      <w:r w:rsidR="00EF1DF6" w:rsidRPr="00C61D8E">
        <w:rPr>
          <w:rFonts w:ascii="Times New Roman" w:hAnsi="Times New Roman"/>
          <w:bCs/>
        </w:rPr>
        <w:t>0</w:t>
      </w:r>
      <w:r w:rsidRPr="00C61D8E">
        <w:rPr>
          <w:rFonts w:ascii="Times New Roman" w:hAnsi="Times New Roman"/>
          <w:bCs/>
        </w:rPr>
        <w:t xml:space="preserve"> человек;</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lastRenderedPageBreak/>
        <w:t xml:space="preserve">-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w:t>
      </w:r>
      <w:r w:rsidR="00EF1DF6" w:rsidRPr="00C61D8E">
        <w:rPr>
          <w:rFonts w:ascii="Times New Roman" w:hAnsi="Times New Roman"/>
          <w:bCs/>
        </w:rPr>
        <w:t>0</w:t>
      </w:r>
      <w:r w:rsidRPr="00C61D8E">
        <w:rPr>
          <w:rFonts w:ascii="Times New Roman" w:hAnsi="Times New Roman"/>
          <w:bCs/>
        </w:rPr>
        <w:t xml:space="preserve"> человек;</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rPr>
        <w:t xml:space="preserve">- ввод в действие локальных водопроводов на сельских территориях – </w:t>
      </w:r>
      <w:r w:rsidR="003E40F9" w:rsidRPr="00C61D8E">
        <w:rPr>
          <w:rFonts w:ascii="Times New Roman" w:hAnsi="Times New Roman"/>
          <w:bCs/>
          <w:color w:val="000000" w:themeColor="text1"/>
        </w:rPr>
        <w:t>32,565</w:t>
      </w:r>
      <w:r w:rsidRPr="00C61D8E">
        <w:rPr>
          <w:rFonts w:ascii="Times New Roman" w:hAnsi="Times New Roman"/>
          <w:bCs/>
          <w:color w:val="000000" w:themeColor="text1"/>
        </w:rPr>
        <w:t xml:space="preserve"> км;</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ввод в действие распределительных газовых сетей на сельских территориях –км;</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w:t>
      </w:r>
      <w:r w:rsidR="003E40F9" w:rsidRPr="00C61D8E">
        <w:rPr>
          <w:rFonts w:ascii="Times New Roman" w:hAnsi="Times New Roman"/>
          <w:bCs/>
          <w:color w:val="000000" w:themeColor="text1"/>
        </w:rPr>
        <w:t>ед</w:t>
      </w:r>
      <w:r w:rsidRPr="00C61D8E">
        <w:rPr>
          <w:rFonts w:ascii="Times New Roman" w:hAnsi="Times New Roman"/>
          <w:bCs/>
          <w:color w:val="000000" w:themeColor="text1"/>
        </w:rPr>
        <w:t>;</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w:t>
      </w:r>
      <w:r w:rsidR="00EF1DF6" w:rsidRPr="00C61D8E">
        <w:rPr>
          <w:rFonts w:ascii="Times New Roman" w:hAnsi="Times New Roman"/>
          <w:bCs/>
          <w:color w:val="000000" w:themeColor="text1"/>
        </w:rPr>
        <w:t>0</w:t>
      </w:r>
      <w:r w:rsidRPr="00C61D8E">
        <w:rPr>
          <w:rFonts w:ascii="Times New Roman" w:hAnsi="Times New Roman"/>
          <w:bCs/>
          <w:color w:val="000000" w:themeColor="text1"/>
        </w:rPr>
        <w:t xml:space="preserve"> км;</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количество реализованных проектов по созданию современного облика сельских территорий – </w:t>
      </w:r>
      <w:r w:rsidR="003E40F9" w:rsidRPr="00C61D8E">
        <w:rPr>
          <w:rFonts w:ascii="Times New Roman" w:hAnsi="Times New Roman"/>
          <w:bCs/>
          <w:color w:val="000000" w:themeColor="text1"/>
        </w:rPr>
        <w:t>25</w:t>
      </w:r>
      <w:r w:rsidRPr="00C61D8E">
        <w:rPr>
          <w:rFonts w:ascii="Times New Roman" w:hAnsi="Times New Roman"/>
          <w:bCs/>
          <w:color w:val="000000" w:themeColor="text1"/>
        </w:rPr>
        <w:t xml:space="preserve"> проектов;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color w:val="000000" w:themeColor="text1"/>
        </w:rPr>
        <w:t xml:space="preserve">- количество реализованных проектов по благоустройству сельских территорий – </w:t>
      </w:r>
      <w:r w:rsidR="003E40F9" w:rsidRPr="00C61D8E">
        <w:rPr>
          <w:rFonts w:ascii="Times New Roman" w:hAnsi="Times New Roman"/>
          <w:bCs/>
          <w:color w:val="000000" w:themeColor="text1"/>
        </w:rPr>
        <w:t>5</w:t>
      </w:r>
      <w:r w:rsidRPr="00C61D8E">
        <w:rPr>
          <w:rFonts w:ascii="Times New Roman" w:hAnsi="Times New Roman"/>
          <w:bCs/>
          <w:color w:val="000000" w:themeColor="text1"/>
        </w:rPr>
        <w:t xml:space="preserve"> проектов</w:t>
      </w:r>
      <w:r w:rsidRPr="00C61D8E">
        <w:rPr>
          <w:rFonts w:ascii="Times New Roman" w:hAnsi="Times New Roman"/>
          <w:bCs/>
        </w:rPr>
        <w:t>.</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Индикаторы сформированы с учетом потребност</w:t>
      </w:r>
      <w:r w:rsidR="00AE10C2" w:rsidRPr="00C61D8E">
        <w:rPr>
          <w:rFonts w:ascii="Times New Roman" w:hAnsi="Times New Roman"/>
          <w:bCs/>
        </w:rPr>
        <w:t>и</w:t>
      </w:r>
      <w:r w:rsidRPr="00C61D8E">
        <w:rPr>
          <w:rFonts w:ascii="Times New Roman" w:hAnsi="Times New Roman"/>
          <w:bCs/>
        </w:rPr>
        <w:t xml:space="preserve"> в развитии социальной и инженерной инфраструктуры, автомобильных дорог общего пользования в сельской местности. Оценка достижения показателей (индикаторов) осуществляется департаментом аграрной политики Воронежской области исходя из отчетов, представляемых администраци</w:t>
      </w:r>
      <w:r w:rsidR="00AE10C2" w:rsidRPr="00C61D8E">
        <w:rPr>
          <w:rFonts w:ascii="Times New Roman" w:hAnsi="Times New Roman"/>
          <w:bCs/>
        </w:rPr>
        <w:t>ей</w:t>
      </w:r>
      <w:r w:rsidRPr="00C61D8E">
        <w:rPr>
          <w:rFonts w:ascii="Times New Roman" w:hAnsi="Times New Roman"/>
          <w:bCs/>
        </w:rPr>
        <w:t xml:space="preserve"> муниципальн</w:t>
      </w:r>
      <w:r w:rsidR="00AE10C2" w:rsidRPr="00C61D8E">
        <w:rPr>
          <w:rFonts w:ascii="Times New Roman" w:hAnsi="Times New Roman"/>
          <w:bCs/>
        </w:rPr>
        <w:t>ого</w:t>
      </w:r>
      <w:r w:rsidRPr="00C61D8E">
        <w:rPr>
          <w:rFonts w:ascii="Times New Roman" w:hAnsi="Times New Roman"/>
          <w:bCs/>
        </w:rPr>
        <w:t xml:space="preserve"> образовани</w:t>
      </w:r>
      <w:r w:rsidR="00AE10C2" w:rsidRPr="00C61D8E">
        <w:rPr>
          <w:rFonts w:ascii="Times New Roman" w:hAnsi="Times New Roman"/>
          <w:bCs/>
        </w:rPr>
        <w:t>я</w:t>
      </w:r>
      <w:r w:rsidRPr="00C61D8E">
        <w:rPr>
          <w:rFonts w:ascii="Times New Roman" w:hAnsi="Times New Roman"/>
          <w:bCs/>
        </w:rPr>
        <w:t xml:space="preserve"> и департаментом дорожной деятельности Воронежской области.</w:t>
      </w:r>
    </w:p>
    <w:p w:rsidR="00483E2B" w:rsidRPr="00C61D8E" w:rsidRDefault="00483E2B" w:rsidP="00B95E6D">
      <w:pPr>
        <w:spacing w:line="360" w:lineRule="auto"/>
        <w:ind w:firstLine="708"/>
        <w:jc w:val="center"/>
        <w:outlineLvl w:val="2"/>
        <w:rPr>
          <w:rFonts w:ascii="Times New Roman" w:hAnsi="Times New Roman"/>
          <w:bCs/>
        </w:rPr>
      </w:pPr>
      <w:r w:rsidRPr="00C61D8E">
        <w:rPr>
          <w:rFonts w:ascii="Times New Roman" w:hAnsi="Times New Roman"/>
          <w:bCs/>
        </w:rPr>
        <w:t>1.4. Сроки и этапы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Реализация подпрограммы будет осуществляться в 2020 - 2024 годах и предполагает ежегодное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t>Раздел 2. ХАРАКТЕРИСТИКА ОСНОВНЫХ МЕРОПРИЯТИЙ</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И МЕРОПРИЯТИЙ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w:t>
      </w:r>
      <w:r w:rsidR="00052543" w:rsidRPr="00C61D8E">
        <w:rPr>
          <w:rFonts w:ascii="Times New Roman" w:hAnsi="Times New Roman"/>
          <w:color w:val="000000"/>
          <w:kern w:val="28"/>
        </w:rPr>
        <w:t xml:space="preserve">муниципальной программы  </w:t>
      </w:r>
      <w:r w:rsidR="00052543" w:rsidRPr="00C61D8E">
        <w:rPr>
          <w:rFonts w:ascii="Times New Roman" w:hAnsi="Times New Roman"/>
          <w:color w:val="000000"/>
        </w:rPr>
        <w:t>«Развитие сельского хозяйства, производства пищевых продуктов и инфраструктуры агропродовольственного рынка» на 2014 - 2020 годы»</w:t>
      </w:r>
      <w:r w:rsidRPr="00C61D8E">
        <w:rPr>
          <w:rFonts w:ascii="Times New Roman" w:hAnsi="Times New Roman"/>
          <w:bCs/>
        </w:rPr>
        <w:t xml:space="preserve">, а также с учетом комплексного подхода к решению социально-экономических проблем развития сельских </w:t>
      </w:r>
      <w:r w:rsidRPr="00C61D8E">
        <w:rPr>
          <w:rFonts w:ascii="Times New Roman" w:hAnsi="Times New Roman"/>
          <w:bCs/>
        </w:rPr>
        <w:lastRenderedPageBreak/>
        <w:t xml:space="preserve">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Подпрограмма предусматривает реализацию трех основных мероприятий: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создание условий для обеспечения доступным и комфортным жильем сельского населения;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развитие рынка труда (кадрового потенциала) на сельских территориях;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создание и развитие инфраструктуры на сельских территориях.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Реализация основных мероприятий настоящей подпрограммы согласовывается с профильными исполнительными органами государственной власти области: </w:t>
      </w:r>
      <w:r w:rsidR="00052543" w:rsidRPr="00C61D8E">
        <w:rPr>
          <w:rFonts w:ascii="Times New Roman" w:hAnsi="Times New Roman"/>
          <w:bCs/>
        </w:rPr>
        <w:t xml:space="preserve">департаментом аграрной политики  Воронежской области;  </w:t>
      </w:r>
      <w:r w:rsidRPr="00C61D8E">
        <w:rPr>
          <w:rFonts w:ascii="Times New Roman" w:hAnsi="Times New Roman"/>
          <w:bCs/>
        </w:rPr>
        <w:t>департаментом дорожной деятельности Воронежской области.</w:t>
      </w:r>
    </w:p>
    <w:p w:rsidR="00483E2B" w:rsidRPr="00C61D8E" w:rsidRDefault="00483E2B" w:rsidP="00B95E6D">
      <w:pPr>
        <w:spacing w:line="360" w:lineRule="auto"/>
        <w:ind w:firstLine="708"/>
        <w:rPr>
          <w:rFonts w:ascii="Times New Roman" w:hAnsi="Times New Roman"/>
          <w:bCs/>
        </w:rPr>
      </w:pPr>
    </w:p>
    <w:p w:rsidR="00483E2B" w:rsidRPr="00C61D8E" w:rsidRDefault="00483E2B" w:rsidP="00B95E6D">
      <w:pPr>
        <w:spacing w:line="360" w:lineRule="auto"/>
        <w:ind w:firstLine="708"/>
        <w:jc w:val="center"/>
        <w:outlineLvl w:val="2"/>
        <w:rPr>
          <w:rFonts w:ascii="Times New Roman" w:hAnsi="Times New Roman"/>
          <w:bCs/>
        </w:rPr>
      </w:pPr>
      <w:bookmarkStart w:id="1" w:name="Par279"/>
      <w:bookmarkEnd w:id="1"/>
      <w:r w:rsidRPr="00C61D8E">
        <w:rPr>
          <w:rFonts w:ascii="Times New Roman" w:hAnsi="Times New Roman"/>
          <w:bCs/>
        </w:rPr>
        <w:t>Основное мероприятие 1 «Создание условий для обеспечения доступным и комфортным жильем сельского населения»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 территориях квалифицированных специалистов.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В рамках данного основного мероприятия будет осуществляться государственная поддержка в виде </w:t>
      </w:r>
      <w:r w:rsidR="00B33336" w:rsidRPr="00C61D8E">
        <w:rPr>
          <w:rFonts w:ascii="Times New Roman" w:hAnsi="Times New Roman"/>
          <w:bCs/>
        </w:rPr>
        <w:t>получения</w:t>
      </w:r>
      <w:r w:rsidRPr="00C61D8E">
        <w:rPr>
          <w:rFonts w:ascii="Times New Roman" w:hAnsi="Times New Roman"/>
          <w:bCs/>
        </w:rPr>
        <w:t xml:space="preserve"> субсидий из областного бюджета на улучшение жилищных условий граждан, проживающих на сельских территориях.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Улучшение жилищных условий граждан предусматривается осуществлять путем: </w:t>
      </w:r>
    </w:p>
    <w:p w:rsidR="00483E2B" w:rsidRPr="00C61D8E" w:rsidRDefault="00483E2B" w:rsidP="00B95E6D">
      <w:pPr>
        <w:pStyle w:val="aff3"/>
        <w:numPr>
          <w:ilvl w:val="0"/>
          <w:numId w:val="6"/>
        </w:numPr>
        <w:autoSpaceDE w:val="0"/>
        <w:autoSpaceDN w:val="0"/>
        <w:adjustRightInd w:val="0"/>
        <w:spacing w:line="360" w:lineRule="auto"/>
        <w:ind w:left="0" w:firstLine="708"/>
        <w:contextualSpacing/>
        <w:rPr>
          <w:bCs/>
        </w:rPr>
      </w:pPr>
      <w:r w:rsidRPr="00C61D8E">
        <w:rPr>
          <w:bCs/>
        </w:rPr>
        <w:t xml:space="preserve"> 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483E2B" w:rsidRPr="00C61D8E" w:rsidRDefault="00483E2B" w:rsidP="00B95E6D">
      <w:pPr>
        <w:pStyle w:val="aff3"/>
        <w:numPr>
          <w:ilvl w:val="0"/>
          <w:numId w:val="6"/>
        </w:numPr>
        <w:autoSpaceDE w:val="0"/>
        <w:autoSpaceDN w:val="0"/>
        <w:adjustRightInd w:val="0"/>
        <w:spacing w:before="280" w:line="360" w:lineRule="auto"/>
        <w:ind w:left="0" w:firstLine="708"/>
        <w:contextualSpacing/>
        <w:rPr>
          <w:bCs/>
        </w:rPr>
      </w:pPr>
      <w:r w:rsidRPr="00C61D8E">
        <w:rPr>
          <w:bCs/>
        </w:rPr>
        <w:t xml:space="preserve">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 предоставляемого гражданам по </w:t>
      </w:r>
      <w:r w:rsidRPr="00C61D8E">
        <w:rPr>
          <w:bCs/>
        </w:rPr>
        <w:lastRenderedPageBreak/>
        <w:t>договорам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w:t>
      </w:r>
    </w:p>
    <w:p w:rsidR="00483E2B" w:rsidRPr="00C61D8E" w:rsidRDefault="00483E2B" w:rsidP="00B95E6D">
      <w:pPr>
        <w:pStyle w:val="aff3"/>
        <w:autoSpaceDE w:val="0"/>
        <w:autoSpaceDN w:val="0"/>
        <w:adjustRightInd w:val="0"/>
        <w:spacing w:before="280" w:line="360" w:lineRule="auto"/>
        <w:ind w:left="0" w:firstLine="708"/>
        <w:rPr>
          <w:bCs/>
        </w:rPr>
      </w:pPr>
      <w:r w:rsidRPr="00C61D8E">
        <w:rPr>
          <w:bCs/>
        </w:rPr>
        <w:t xml:space="preserve">Предоставление и расходование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осуществляется в соответствии с </w:t>
      </w:r>
      <w:hyperlink r:id="rId12" w:history="1">
        <w:r w:rsidRPr="00C61D8E">
          <w:rPr>
            <w:bCs/>
            <w:color w:val="000000" w:themeColor="text1"/>
          </w:rPr>
          <w:t>Порядком</w:t>
        </w:r>
      </w:hyperlink>
      <w:r w:rsidRPr="00C61D8E">
        <w:rPr>
          <w:bCs/>
        </w:rPr>
        <w:t xml:space="preserve">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согласно приложению № 1 к настоящей подпрограмме (далее – Порядок). </w:t>
      </w:r>
    </w:p>
    <w:p w:rsidR="00483E2B" w:rsidRPr="00C61D8E" w:rsidRDefault="00483E2B" w:rsidP="00B95E6D">
      <w:pPr>
        <w:pStyle w:val="aff3"/>
        <w:autoSpaceDE w:val="0"/>
        <w:autoSpaceDN w:val="0"/>
        <w:adjustRightInd w:val="0"/>
        <w:spacing w:before="280" w:line="360" w:lineRule="auto"/>
        <w:ind w:left="0" w:firstLine="708"/>
        <w:rPr>
          <w:bCs/>
        </w:rPr>
      </w:pPr>
      <w:r w:rsidRPr="00C61D8E">
        <w:rPr>
          <w:bCs/>
        </w:rPr>
        <w:t xml:space="preserve">Гражданин, имеющий право на участие в мероприятии по улучшению жилищных условий, представляет в администрацию муниципального образования по месту постоянного жительства (орган местного самоуправления) </w:t>
      </w:r>
      <w:hyperlink r:id="rId13" w:history="1">
        <w:r w:rsidRPr="00C61D8E">
          <w:rPr>
            <w:bCs/>
            <w:color w:val="000000" w:themeColor="text1"/>
          </w:rPr>
          <w:t>заявление</w:t>
        </w:r>
      </w:hyperlink>
      <w:r w:rsidRPr="00C61D8E">
        <w:rPr>
          <w:bCs/>
        </w:rPr>
        <w:t xml:space="preserve"> о включении в состав участников мероприятия по улучшению жилищных условий граждан, проживающих на сельских территориях, по форме, установленной приложением № 2 к настоящей подпрограмме. </w:t>
      </w:r>
    </w:p>
    <w:p w:rsidR="00483E2B" w:rsidRPr="00C61D8E" w:rsidRDefault="00483E2B" w:rsidP="00B95E6D">
      <w:pPr>
        <w:pStyle w:val="aff3"/>
        <w:autoSpaceDE w:val="0"/>
        <w:autoSpaceDN w:val="0"/>
        <w:adjustRightInd w:val="0"/>
        <w:spacing w:before="280" w:line="360" w:lineRule="auto"/>
        <w:ind w:left="0" w:firstLine="708"/>
        <w:rPr>
          <w:bCs/>
        </w:rPr>
      </w:pPr>
      <w:r w:rsidRPr="00C61D8E">
        <w:rPr>
          <w:bCs/>
        </w:rPr>
        <w:t>Социальные выплаты на строительство (приобретение) жилья гражданам Российской Федерации, проживающим на сельских территориях,  предоставляются в соответствии с П</w:t>
      </w:r>
      <w:hyperlink r:id="rId14" w:history="1">
        <w:r w:rsidRPr="00C61D8E">
          <w:rPr>
            <w:bCs/>
            <w:color w:val="000000" w:themeColor="text1"/>
          </w:rPr>
          <w:t>оложением</w:t>
        </w:r>
      </w:hyperlink>
      <w:r w:rsidRPr="00C61D8E">
        <w:rPr>
          <w:bCs/>
          <w:color w:val="000000" w:themeColor="text1"/>
        </w:rPr>
        <w:t xml:space="preserve"> </w:t>
      </w:r>
      <w:r w:rsidRPr="00C61D8E">
        <w:rPr>
          <w:bCs/>
        </w:rPr>
        <w:t xml:space="preserve">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 3 к Программе)). </w:t>
      </w:r>
    </w:p>
    <w:p w:rsidR="00483E2B" w:rsidRPr="00C61D8E" w:rsidRDefault="00483E2B" w:rsidP="00B95E6D">
      <w:pPr>
        <w:pStyle w:val="aff3"/>
        <w:autoSpaceDE w:val="0"/>
        <w:autoSpaceDN w:val="0"/>
        <w:adjustRightInd w:val="0"/>
        <w:spacing w:before="280" w:line="360" w:lineRule="auto"/>
        <w:ind w:left="0" w:firstLine="708"/>
        <w:rPr>
          <w:bCs/>
        </w:rPr>
      </w:pPr>
      <w:r w:rsidRPr="00C61D8E">
        <w:rPr>
          <w:bCs/>
        </w:rPr>
        <w:t xml:space="preserve">Право граждан на получение указанной социальной выплаты удостоверяется </w:t>
      </w:r>
      <w:hyperlink r:id="rId15" w:history="1">
        <w:r w:rsidRPr="00C61D8E">
          <w:rPr>
            <w:bCs/>
            <w:color w:val="000000" w:themeColor="text1"/>
          </w:rPr>
          <w:t>свидетельством</w:t>
        </w:r>
      </w:hyperlink>
      <w:r w:rsidRPr="00C61D8E">
        <w:rPr>
          <w:bCs/>
          <w:color w:val="000000" w:themeColor="text1"/>
        </w:rPr>
        <w:t xml:space="preserve"> о предоставлении социальной выплаты на строительство (приобретение) жилья на сельских территориях</w:t>
      </w:r>
      <w:r w:rsidRPr="00C61D8E">
        <w:rPr>
          <w:bCs/>
        </w:rPr>
        <w:t xml:space="preserve">, выдаваемым по форме, установленной приложением № 3 к настоящей подпрограмме. </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 xml:space="preserve">Порядок выдачи свидетельств о предоставлении социальной выплаты на строительство (приобретение) жилья на сельских территориях, а также продление их </w:t>
      </w:r>
      <w:r w:rsidRPr="00C61D8E">
        <w:rPr>
          <w:rFonts w:ascii="Times New Roman" w:hAnsi="Times New Roman"/>
        </w:rPr>
        <w:lastRenderedPageBreak/>
        <w:t>срока (в случае частичного предоставления социальной выплаты) установлен приложением № 4 к настоящей подпрограмме.</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Субсидии муниципальным образованиям Воронежской области на строительство жилья, предоставляемого гражданам по договорам найма жилого помещения, предоставляются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(приложение № 4 к Программе)).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Для оценки реализации основного мероприятия используются показатели: «ввод (приобретение) жилья для граждан, проживающих на сельских территориях (с привлечением собственных (заемных) средств граждан)»,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Прогнозные значения показателей (индикаторов), характеризующие эффективность основного мероприятия, приведены в </w:t>
      </w:r>
      <w:hyperlink r:id="rId16" w:history="1">
        <w:r w:rsidRPr="00C61D8E">
          <w:rPr>
            <w:rFonts w:ascii="Times New Roman" w:hAnsi="Times New Roman"/>
            <w:bCs/>
            <w:color w:val="000000" w:themeColor="text1"/>
          </w:rPr>
          <w:t>таблице 1</w:t>
        </w:r>
      </w:hyperlink>
      <w:r w:rsidRPr="00C61D8E">
        <w:rPr>
          <w:rFonts w:ascii="Times New Roman" w:hAnsi="Times New Roman"/>
          <w:bCs/>
          <w:color w:val="000000" w:themeColor="text1"/>
        </w:rPr>
        <w:t xml:space="preserve"> </w:t>
      </w:r>
      <w:r w:rsidRPr="00C61D8E">
        <w:rPr>
          <w:rFonts w:ascii="Times New Roman" w:hAnsi="Times New Roman"/>
          <w:bCs/>
        </w:rPr>
        <w:t>приложения к государственной программе.</w:t>
      </w:r>
    </w:p>
    <w:p w:rsidR="00483E2B" w:rsidRPr="00C61D8E" w:rsidRDefault="00483E2B" w:rsidP="00B95E6D">
      <w:pPr>
        <w:spacing w:line="360" w:lineRule="auto"/>
        <w:ind w:firstLine="708"/>
        <w:jc w:val="center"/>
        <w:outlineLvl w:val="2"/>
        <w:rPr>
          <w:rFonts w:ascii="Times New Roman" w:hAnsi="Times New Roman"/>
          <w:bCs/>
        </w:rPr>
      </w:pPr>
      <w:bookmarkStart w:id="2" w:name="Par300"/>
      <w:bookmarkEnd w:id="2"/>
      <w:r w:rsidRPr="00C61D8E">
        <w:rPr>
          <w:rFonts w:ascii="Times New Roman" w:hAnsi="Times New Roman"/>
          <w:bCs/>
        </w:rPr>
        <w:t xml:space="preserve">Основное мероприятие 2 «Развитие рынка труда (кадрового потенциала) </w:t>
      </w:r>
      <w:r w:rsidR="00B95E6D" w:rsidRPr="00C61D8E">
        <w:rPr>
          <w:rFonts w:ascii="Times New Roman" w:hAnsi="Times New Roman"/>
          <w:bCs/>
        </w:rPr>
        <w:t xml:space="preserve"> </w:t>
      </w:r>
      <w:r w:rsidRPr="00C61D8E">
        <w:rPr>
          <w:rFonts w:ascii="Times New Roman" w:hAnsi="Times New Roman"/>
          <w:bCs/>
        </w:rPr>
        <w:t>на сельских территориях»</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Целью данного основного мероприятия является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 xml:space="preserve">а) на возмещение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r w:rsidRPr="00C61D8E">
        <w:rPr>
          <w:rFonts w:ascii="Times New Roman" w:hAnsi="Times New Roman"/>
          <w:bCs/>
        </w:rPr>
        <w:lastRenderedPageBreak/>
        <w:t>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б) на возмещение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 xml:space="preserve">Государственная поддержка сельскохозяйственным товаропроизводителям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(приложение № 6 к Программе). </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 xml:space="preserve">Предоставление и расходование субсидий из областного бюджета бюджетам муниципальных образований Воронежской области осуществляется в соответствии с Порядком предоставления и расходования субсидий из областного бюджета на оказание содействия сельскохозяйственным товаропроизводителям в обеспечении квалифицированными специалистами, утвержденным постановлением правительства Воронежской области. </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Для оценки реализации основного мероприятия используются показатели: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483E2B" w:rsidRPr="00C61D8E" w:rsidRDefault="00483E2B" w:rsidP="00B95E6D">
      <w:pPr>
        <w:spacing w:line="360" w:lineRule="auto"/>
        <w:ind w:firstLine="708"/>
        <w:outlineLvl w:val="2"/>
        <w:rPr>
          <w:rFonts w:ascii="Times New Roman" w:hAnsi="Times New Roman"/>
          <w:bCs/>
        </w:rPr>
      </w:pPr>
      <w:r w:rsidRPr="00C61D8E">
        <w:rPr>
          <w:rFonts w:ascii="Times New Roman" w:hAnsi="Times New Roman"/>
          <w:bCs/>
        </w:rPr>
        <w:t>Прогнозные значения показателей (индикаторов), характеризующие эффективность основного мероприятия, приведены в таблице 1 приложения к государственной программе.</w:t>
      </w:r>
    </w:p>
    <w:p w:rsidR="00483E2B" w:rsidRPr="00C61D8E" w:rsidRDefault="00483E2B" w:rsidP="00B95E6D">
      <w:pPr>
        <w:spacing w:line="360" w:lineRule="auto"/>
        <w:ind w:firstLine="708"/>
        <w:jc w:val="center"/>
        <w:outlineLvl w:val="2"/>
        <w:rPr>
          <w:rFonts w:ascii="Times New Roman" w:hAnsi="Times New Roman"/>
          <w:bCs/>
        </w:rPr>
      </w:pPr>
      <w:r w:rsidRPr="00C61D8E">
        <w:rPr>
          <w:rFonts w:ascii="Times New Roman" w:hAnsi="Times New Roman"/>
          <w:bCs/>
        </w:rPr>
        <w:t>Основное мероприятие 3 «Создание и развитие инфраструктуры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В рамках основного мероприятия предусматриваются комплексное обустройство населенных пунктов, расположенных на сельских территориях, объектами </w:t>
      </w:r>
      <w:r w:rsidRPr="00C61D8E">
        <w:rPr>
          <w:rFonts w:ascii="Times New Roman" w:hAnsi="Times New Roman"/>
          <w:bCs/>
        </w:rPr>
        <w:lastRenderedPageBreak/>
        <w:t xml:space="preserve">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Указанным мероприятием предусматривается оказание государственной поддержки из бюджетов всех уровней.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1) Развитие инженерной инфраструктуры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2) Развитие транспортной инфраструктуры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3) Создание современного облика сельских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4) Благоустройство сельских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Муниципальные образования вправе увеличить долю своих расходов в случае непривлечения средств внебюджетных источников.</w:t>
      </w:r>
    </w:p>
    <w:p w:rsidR="00483E2B" w:rsidRPr="00C61D8E" w:rsidRDefault="00483E2B" w:rsidP="00B95E6D">
      <w:pPr>
        <w:spacing w:line="360" w:lineRule="auto"/>
        <w:ind w:firstLine="708"/>
        <w:rPr>
          <w:rFonts w:ascii="Times New Roman" w:hAnsi="Times New Roman"/>
          <w:bCs/>
        </w:rPr>
      </w:pP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Развитие инженерной инфраструктуры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Субсидии на развитие инженерной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w:t>
      </w:r>
      <w:r w:rsidRPr="00C61D8E">
        <w:rPr>
          <w:rFonts w:ascii="Times New Roman" w:hAnsi="Times New Roman"/>
          <w:bCs/>
        </w:rPr>
        <w:lastRenderedPageBreak/>
        <w:t>муниципальных программ комплексного развития сельских территорий, предусматривающих следующие мероприятия: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а) развитие водоснабжения (локальные водопроводы)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б) развитие газификации (распределительные газовые сети)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строительство объектов инженерной инфраструктуры;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организация уличного освещения, строительство улично-дорожной сети, а также благоустройство территории (в том числе озеленение).</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Предоставление и расходование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w:t>
      </w:r>
      <w:hyperlink r:id="rId17" w:history="1">
        <w:r w:rsidRPr="00C61D8E">
          <w:rPr>
            <w:rFonts w:ascii="Times New Roman" w:hAnsi="Times New Roman"/>
            <w:bCs/>
            <w:color w:val="000000" w:themeColor="text1"/>
          </w:rPr>
          <w:t>Порядком</w:t>
        </w:r>
      </w:hyperlink>
      <w:r w:rsidRPr="00C61D8E">
        <w:rPr>
          <w:rFonts w:ascii="Times New Roman" w:hAnsi="Times New Roman"/>
          <w:bCs/>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
    <w:p w:rsidR="00483E2B" w:rsidRPr="00C61D8E" w:rsidRDefault="00483E2B" w:rsidP="00B95E6D">
      <w:pPr>
        <w:spacing w:line="360" w:lineRule="auto"/>
        <w:ind w:firstLine="708"/>
        <w:rPr>
          <w:rFonts w:ascii="Times New Roman" w:hAnsi="Times New Roman"/>
          <w:bCs/>
        </w:rPr>
      </w:pP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Развитие транспортной инфраструктуры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Субсидии на развитие транспортной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w:t>
      </w:r>
      <w:r w:rsidRPr="00C61D8E">
        <w:rPr>
          <w:rFonts w:ascii="Times New Roman" w:hAnsi="Times New Roman"/>
          <w:bCs/>
        </w:rPr>
        <w:lastRenderedPageBreak/>
        <w:t>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Предоставление и расходование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создание и развитие транспортной инфраструктуры на сельских территориях согласно приложению № 5 к настоящей подпрограмме.</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Современный облик сельских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Субсидии на реализацию проектов по созданию современного облика сельских территорий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создание, реконструкцию (модернизацию)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 социокультурных и многофункциональных центров;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w:t>
      </w:r>
      <w:r w:rsidRPr="00C61D8E">
        <w:rPr>
          <w:rFonts w:ascii="Times New Roman" w:hAnsi="Times New Roman"/>
          <w:bCs/>
        </w:rPr>
        <w:lastRenderedPageBreak/>
        <w:t>предоставления дистанционных услуг (включая расширение банковских, государственных, образовательных, коммерческих услуг);</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развитие жилищно-коммунальных объектов (строительство блочномодульных котельных и перевод многоквартирных жилых домов на индивидуальное отопление);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06.01.1999 № 7-ФЗ «О народных художественных промыслах».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(в части строительства и реконструкции объектов капитального строительства)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
    <w:p w:rsidR="00483E2B" w:rsidRPr="00C61D8E" w:rsidRDefault="00483E2B" w:rsidP="00B95E6D">
      <w:pPr>
        <w:spacing w:line="360" w:lineRule="auto"/>
        <w:ind w:firstLine="708"/>
        <w:rPr>
          <w:rFonts w:ascii="Times New Roman" w:hAnsi="Times New Roman"/>
          <w:b/>
          <w:bCs/>
        </w:rPr>
      </w:pPr>
      <w:r w:rsidRPr="00C61D8E">
        <w:rPr>
          <w:rFonts w:ascii="Times New Roman" w:hAnsi="Times New Roman"/>
          <w:bCs/>
        </w:rPr>
        <w:t xml:space="preserve">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(за исключением строительства и </w:t>
      </w:r>
      <w:r w:rsidRPr="00C61D8E">
        <w:rPr>
          <w:rFonts w:ascii="Times New Roman" w:hAnsi="Times New Roman"/>
          <w:bCs/>
        </w:rPr>
        <w:lastRenderedPageBreak/>
        <w:t>реконструкции объектов капитального строительства)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установленным постановлением правительства Воронежской области.</w:t>
      </w:r>
    </w:p>
    <w:p w:rsidR="00483E2B" w:rsidRPr="00C61D8E" w:rsidRDefault="00483E2B" w:rsidP="00B95E6D">
      <w:pPr>
        <w:spacing w:line="360" w:lineRule="auto"/>
        <w:ind w:firstLine="708"/>
        <w:jc w:val="center"/>
        <w:rPr>
          <w:rFonts w:ascii="Times New Roman" w:hAnsi="Times New Roman"/>
          <w:b/>
          <w:bCs/>
        </w:rPr>
      </w:pP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Благоустройство сельских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Реализация проектов по благоустройству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связи с этим целями реализации мероприятия по</w:t>
      </w:r>
      <w:r w:rsidRPr="00C61D8E">
        <w:t xml:space="preserve"> </w:t>
      </w:r>
      <w:r w:rsidRPr="00C61D8E">
        <w:rPr>
          <w:rFonts w:ascii="Times New Roman" w:hAnsi="Times New Roman"/>
          <w:bCs/>
        </w:rPr>
        <w:t>благоустройству сельских территорий, являются: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активизация участия сельского населения в реализации общественно значимых проектов;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формирование и развитие в сельской местности институтов гражданского общества, способствующих созданию условий для устойчивого развития сельск</w:t>
      </w:r>
      <w:r w:rsidRPr="00C61D8E">
        <w:rPr>
          <w:rFonts w:ascii="Times New Roman" w:hAnsi="Times New Roman"/>
        </w:rPr>
        <w:t>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Субсидии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организация пешеходных коммуникаций, в том числе тротуаров, аллей, дорожек, тропинок;</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г) обустройство территории в целях обеспечения беспрепятственного передвижения инвалидов и других маломобильных групп населения;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lastRenderedPageBreak/>
        <w:t>д) организация ливневых стоков;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е) обустройство общественных колодцев и водоразборных колонок;</w:t>
      </w:r>
    </w:p>
    <w:p w:rsidR="00483E2B" w:rsidRPr="00C61D8E" w:rsidRDefault="00483E2B" w:rsidP="00B95E6D">
      <w:pPr>
        <w:spacing w:line="360" w:lineRule="auto"/>
        <w:ind w:firstLine="708"/>
        <w:rPr>
          <w:rFonts w:ascii="Times New Roman" w:hAnsi="Times New Roman"/>
          <w:b/>
          <w:bCs/>
        </w:rPr>
      </w:pPr>
      <w:r w:rsidRPr="00C61D8E">
        <w:rPr>
          <w:rFonts w:ascii="Times New Roman" w:hAnsi="Times New Roman"/>
          <w:b/>
          <w:bCs/>
        </w:rPr>
        <w:t>ж) обустройство площадок накопления твердых коммунальных отходов;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з) сохранение и восстановление природных ландшафтов и историко-культурных памятников.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Размер государственной поддержки,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483E2B" w:rsidRPr="00C61D8E" w:rsidRDefault="00483E2B" w:rsidP="00B95E6D">
      <w:pPr>
        <w:spacing w:line="360" w:lineRule="auto"/>
        <w:ind w:firstLine="708"/>
        <w:rPr>
          <w:rFonts w:ascii="Times New Roman" w:hAnsi="Times New Roman"/>
          <w:b/>
          <w:bCs/>
        </w:rPr>
      </w:pPr>
      <w:r w:rsidRPr="00C61D8E">
        <w:rPr>
          <w:rFonts w:ascii="Times New Roman" w:hAnsi="Times New Roman"/>
          <w:bCs/>
        </w:rPr>
        <w:t>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 согласно приложению № 6 к настоящей подпрограмме.</w:t>
      </w:r>
      <w:bookmarkStart w:id="3" w:name="Par636"/>
      <w:bookmarkEnd w:id="3"/>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Для оценки реализации основного мероприятия 3 «Создание и развитие инфраструктуры на сельских территориях» используются показатели: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в действие локальных водопроводов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в действие распределительных газовых сетей на сельских территориях;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 количество реализованных проектов по созданию современного облика сельских территорий; </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количество реализованных проектов по благоустройству сельских территорий.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xml:space="preserve">Прогнозные значения показателей (индикаторов), характеризующие эффективность основного мероприятия, приведены в </w:t>
      </w:r>
      <w:hyperlink r:id="rId18" w:history="1">
        <w:r w:rsidRPr="00C61D8E">
          <w:rPr>
            <w:rFonts w:ascii="Times New Roman" w:hAnsi="Times New Roman"/>
            <w:bCs/>
            <w:color w:val="000000" w:themeColor="text1"/>
          </w:rPr>
          <w:t>таблице 1</w:t>
        </w:r>
      </w:hyperlink>
      <w:r w:rsidRPr="00C61D8E">
        <w:rPr>
          <w:rFonts w:ascii="Times New Roman" w:hAnsi="Times New Roman"/>
          <w:bCs/>
        </w:rPr>
        <w:t xml:space="preserve"> приложения к программе.</w:t>
      </w:r>
    </w:p>
    <w:p w:rsidR="00483E2B" w:rsidRPr="00C61D8E" w:rsidRDefault="00483E2B" w:rsidP="00B95E6D">
      <w:pPr>
        <w:spacing w:line="360" w:lineRule="auto"/>
        <w:ind w:firstLine="708"/>
        <w:jc w:val="center"/>
        <w:outlineLvl w:val="1"/>
        <w:rPr>
          <w:rFonts w:ascii="Times New Roman" w:hAnsi="Times New Roman"/>
          <w:bCs/>
        </w:rPr>
      </w:pPr>
      <w:bookmarkStart w:id="4" w:name="Par643"/>
      <w:bookmarkStart w:id="5" w:name="Par671"/>
      <w:bookmarkEnd w:id="4"/>
      <w:bookmarkEnd w:id="5"/>
      <w:r w:rsidRPr="00C61D8E">
        <w:rPr>
          <w:rFonts w:ascii="Times New Roman" w:hAnsi="Times New Roman"/>
          <w:bCs/>
        </w:rPr>
        <w:lastRenderedPageBreak/>
        <w:t>Раздел 3. ХАРАКТЕРИСТИКА МЕР ГОСУДАРСТВЕННОГО РЕГУЛИРОВАНИЯ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Меры государственного регулирования в рамках подпрограммы не предусмотрены.</w:t>
      </w: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t>Раздел 4. ХАРАКТЕРИСТИКА ОСНОВНЫХ МЕРОПРИЯТИЙ,</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РЕАЛИЗУЕМЫХ МУНИЦИПАЛЬНЫМИ ОБРАЗОВАНИЯМИ ВОРОНЕЖСКОЙ ОБЛАСТИ</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rPr>
        <w:t xml:space="preserve">Объем софинансирования из местных бюджетов  составляет </w:t>
      </w:r>
      <w:r w:rsidR="002C0C48" w:rsidRPr="00C61D8E">
        <w:rPr>
          <w:rFonts w:ascii="Times New Roman" w:hAnsi="Times New Roman"/>
          <w:bCs/>
          <w:color w:val="000000" w:themeColor="text1"/>
        </w:rPr>
        <w:t>6283,87</w:t>
      </w:r>
      <w:r w:rsidRPr="00C61D8E">
        <w:rPr>
          <w:rFonts w:ascii="Times New Roman" w:hAnsi="Times New Roman"/>
          <w:bCs/>
          <w:color w:val="000000" w:themeColor="text1"/>
        </w:rPr>
        <w:t xml:space="preserve"> тыс. рублей за весь период реализации подпрограммы, в том числе на мероприятия: </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создание условий для обеспечения доступным и комфортным жильем сельского населения – </w:t>
      </w:r>
      <w:r w:rsidR="003D14CE" w:rsidRPr="00C61D8E">
        <w:rPr>
          <w:rFonts w:ascii="Times New Roman" w:hAnsi="Times New Roman"/>
          <w:bCs/>
          <w:color w:val="000000" w:themeColor="text1"/>
        </w:rPr>
        <w:t>252</w:t>
      </w:r>
      <w:r w:rsidRPr="00C61D8E">
        <w:rPr>
          <w:rFonts w:ascii="Times New Roman" w:hAnsi="Times New Roman"/>
          <w:bCs/>
          <w:color w:val="000000" w:themeColor="text1"/>
        </w:rPr>
        <w:t xml:space="preserve"> тыс. рублей;</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создание и развитие инфраструктуры на сельских территориях – </w:t>
      </w:r>
      <w:r w:rsidR="003D14CE" w:rsidRPr="00C61D8E">
        <w:rPr>
          <w:rFonts w:ascii="Times New Roman" w:hAnsi="Times New Roman"/>
          <w:bCs/>
          <w:color w:val="000000" w:themeColor="text1"/>
        </w:rPr>
        <w:t>6283,87</w:t>
      </w:r>
      <w:r w:rsidRPr="00C61D8E">
        <w:rPr>
          <w:rFonts w:ascii="Times New Roman" w:hAnsi="Times New Roman"/>
          <w:bCs/>
          <w:color w:val="000000" w:themeColor="text1"/>
        </w:rPr>
        <w:t xml:space="preserve"> тыс. рублей.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Субсидии из областного бюджета и средства областного бюджета предоставляются бюджетам муниципальных образований Воронежской области на следующих условиях:</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а) наличие утвержденных муниципальных целевых программ комплексного развития сельских территорий, которые предусматривают софинансирование мероприятий из местных бюджетов в объеме, необходимом для выполнения показателей результативности предоставления субсидий;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б) наличие в нормативном правовом акте о бюджете муниципального образования Воронежской области бюджетных ассигнований на исполнение в соответствующем финансовом году расходных обязательств, связанных с реализацией мероприятий комплексного развития сельских территорий, в размере, необходимом для выполнения показателей результативности предоставления субсидий;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привлечение средств бюджетов муниципальных образований, в муниципальных целевых программах которых предусмотрены мероприятия комплексного развития сельских территорий, и средств внебюджетных источников (средства юридических и физических лиц) муниципальных образований Воронежской области в объемах, необходимых для выполнения показателей результативности предоставления субсидий;</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г) наличие бюджетной заявки на соответствующий год на предоставление субсидии по формам и в сроки, установленные департаментом аграрной политики Воронежской области.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Субсидии местным бюджетам предоставляются на основании соглашений по выполнению мероприятий подпрограммы, заключенных между департаментом аграрной политики Воронежской области и администрациями муниципальных образований Воронежской области на соответствующий финансовый год.</w:t>
      </w: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lastRenderedPageBreak/>
        <w:t>Раздел 5. ИНФОРМАЦИЯ ОБ УЧАСТИИ АКЦИОНЕРНЫХ ОБЩЕСТВ</w:t>
      </w:r>
      <w:r w:rsidR="00B95E6D" w:rsidRPr="00C61D8E">
        <w:rPr>
          <w:rFonts w:ascii="Times New Roman" w:hAnsi="Times New Roman"/>
          <w:bCs/>
        </w:rPr>
        <w:t xml:space="preserve"> </w:t>
      </w:r>
      <w:r w:rsidRPr="00C61D8E">
        <w:rPr>
          <w:rFonts w:ascii="Times New Roman" w:hAnsi="Times New Roman"/>
          <w:bCs/>
        </w:rPr>
        <w:t>С ГОСУДАРСТВЕННЫМ УЧАСТИЕМ, ОБЩЕСТВЕННЫХ, НАУЧНЫХ И ИНЫХ ОРГАНИЗАЦИЙ, А ТАКЖЕ ГОСУДАРСТВЕННЫХ ВНЕБЮДЖЕТНЫХ ФОНДОВ</w:t>
      </w:r>
      <w:r w:rsidR="00584A13" w:rsidRPr="00C61D8E">
        <w:rPr>
          <w:rFonts w:ascii="Times New Roman" w:hAnsi="Times New Roman"/>
          <w:bCs/>
        </w:rPr>
        <w:t xml:space="preserve"> </w:t>
      </w:r>
      <w:r w:rsidRPr="00C61D8E">
        <w:rPr>
          <w:rFonts w:ascii="Times New Roman" w:hAnsi="Times New Roman"/>
          <w:bCs/>
        </w:rPr>
        <w:t>И ФИЗИЧЕСКИХ ЛИЦ В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реализации мероприятий подпрограммы принимают участие жители сельских поселений, на территории которых осуществляются данные мероприятия.</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rPr>
        <w:t xml:space="preserve">За период реализации подпрограммы планируется привлечь средства из внебюджетных источников в </w:t>
      </w:r>
      <w:r w:rsidRPr="00C61D8E">
        <w:rPr>
          <w:rFonts w:ascii="Times New Roman" w:hAnsi="Times New Roman"/>
          <w:bCs/>
          <w:color w:val="000000" w:themeColor="text1"/>
        </w:rPr>
        <w:t xml:space="preserve">объеме </w:t>
      </w:r>
      <w:r w:rsidR="000C5013" w:rsidRPr="00C61D8E">
        <w:rPr>
          <w:rFonts w:ascii="Times New Roman" w:hAnsi="Times New Roman"/>
          <w:bCs/>
          <w:color w:val="000000" w:themeColor="text1"/>
        </w:rPr>
        <w:t>19514,18</w:t>
      </w:r>
      <w:r w:rsidRPr="00C61D8E">
        <w:rPr>
          <w:rFonts w:ascii="Times New Roman" w:hAnsi="Times New Roman"/>
          <w:bCs/>
          <w:color w:val="000000" w:themeColor="text1"/>
        </w:rPr>
        <w:t xml:space="preserve"> тыс. рублей, в том числе:</w:t>
      </w:r>
      <w:r w:rsidRPr="00C61D8E">
        <w:rPr>
          <w:color w:val="000000" w:themeColor="text1"/>
        </w:rPr>
        <w:t xml:space="preserve"> </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создание условий для обеспечения доступным и комфортным жильем сельского населения – </w:t>
      </w:r>
      <w:r w:rsidR="000C5013" w:rsidRPr="00C61D8E">
        <w:rPr>
          <w:rFonts w:ascii="Times New Roman" w:hAnsi="Times New Roman"/>
          <w:bCs/>
          <w:color w:val="000000" w:themeColor="text1"/>
        </w:rPr>
        <w:t>6714,18</w:t>
      </w:r>
      <w:r w:rsidRPr="00C61D8E">
        <w:rPr>
          <w:rFonts w:ascii="Times New Roman" w:hAnsi="Times New Roman"/>
          <w:bCs/>
          <w:color w:val="000000" w:themeColor="text1"/>
        </w:rPr>
        <w:t xml:space="preserve"> тыс. рублей;</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развитие рынка труда (кадрового потенциала) на сельских территориях –</w:t>
      </w:r>
      <w:r w:rsidR="000C5013" w:rsidRPr="00C61D8E">
        <w:rPr>
          <w:rFonts w:ascii="Times New Roman" w:hAnsi="Times New Roman"/>
          <w:bCs/>
          <w:color w:val="000000" w:themeColor="text1"/>
        </w:rPr>
        <w:t xml:space="preserve"> </w:t>
      </w:r>
      <w:r w:rsidRPr="00C61D8E">
        <w:rPr>
          <w:rFonts w:ascii="Times New Roman" w:hAnsi="Times New Roman"/>
          <w:bCs/>
          <w:color w:val="000000" w:themeColor="text1"/>
        </w:rPr>
        <w:t>тыс. рублей;</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создание и развитие инфраструктуры на сельских территориях – </w:t>
      </w:r>
      <w:r w:rsidR="000C5013" w:rsidRPr="00C61D8E">
        <w:rPr>
          <w:rFonts w:ascii="Times New Roman" w:hAnsi="Times New Roman"/>
          <w:bCs/>
          <w:color w:val="000000" w:themeColor="text1"/>
        </w:rPr>
        <w:t>12800</w:t>
      </w:r>
      <w:r w:rsidRPr="00C61D8E">
        <w:rPr>
          <w:rFonts w:ascii="Times New Roman" w:hAnsi="Times New Roman"/>
          <w:bCs/>
          <w:color w:val="000000" w:themeColor="text1"/>
        </w:rPr>
        <w:t xml:space="preserve"> тыс. рублей.</w:t>
      </w: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t>Раздел 6. ФИНАНСОВОЕ ОБЕСПЕЧЕНИЕ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Подпрограмма реализуется за счет средств федерального, областного, местных бюджетов и внебюджетных источников.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Средства федерального и областного бюджетов направляются на реализацию мероприятий Подпрограммы в населенных пунктах, расположенных на сельских территориях.</w:t>
      </w:r>
    </w:p>
    <w:p w:rsidR="009672B4" w:rsidRPr="00C61D8E" w:rsidRDefault="009672B4" w:rsidP="009672B4">
      <w:pPr>
        <w:spacing w:line="360" w:lineRule="auto"/>
        <w:ind w:firstLine="708"/>
        <w:rPr>
          <w:rFonts w:ascii="Times New Roman" w:hAnsi="Times New Roman"/>
          <w:bCs/>
          <w:color w:val="000000" w:themeColor="text1"/>
        </w:rPr>
      </w:pPr>
      <w:r w:rsidRPr="00C61D8E">
        <w:rPr>
          <w:rFonts w:ascii="Times New Roman" w:hAnsi="Times New Roman"/>
          <w:color w:val="000000" w:themeColor="text1"/>
        </w:rPr>
        <w:t>Общий объем финансирования на реализацию подпрограммы составляет 491616,22 тыс. рублей, в том числе по источникам финансирования: федеральный бюджет – 439817,20 тыс. рублей; областной бюджет – 26000,97 тыс. рублей; местный бюджет – 6283,87 тыс. рублей; внебюджетные источники: средства физических лиц – 19514,18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 том числе по годам реализации подпрограмм:</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2020 год:</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 xml:space="preserve">всего – 33905,02 тыс. рублей, </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 том числе по источникам финансирования:</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федеральный бюджет – 29481,41тыс.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областной бюджет – 1869,97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местные бюджеты – 110,80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внебюджетные источники:</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юридических лиц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lastRenderedPageBreak/>
        <w:t>средства физических лиц – 2442,84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2021 год:</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 xml:space="preserve">всего – 444487,69 тыс. рублей, </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 том числе по источникам финансирования:</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федеральный бюджет – 404573,7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областной бюджет – 22473,78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местные бюджеты – 4397,37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внебюджетные источники:</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юридических лиц –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физических лиц – 13042,84тыс.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2022 год:</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 xml:space="preserve">всего – 5002,84тыс. рублей, </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 том числе по источникам финансирования:</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федеральный бюджет – 2274,72тыс.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областной бюджет – 614,88тыс.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местные бюджеты – 770,40тыс.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внебюджетные источники:</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юридических лиц –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физических лиц – 1342,84тыс.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2023 год:</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 xml:space="preserve">всего – 4252,84тыс. рублей, </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 том числе по источникам финансирования:</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федеральный бюджет – 1828,47тыс.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областной бюджет – 536,13тыс.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местные бюджеты – 545,4тыс.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внебюджетные источники:</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юридических лиц – 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физических лиц – 1342,84тыс.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2024 год:</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 xml:space="preserve">всего – 3967,85тыс. рублей, </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в том числе по источникам финансирования:</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федеральный бюджет – 1658,9тыс.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областной бюджет – 506,21тыс.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местные бюджеты – 459,9тыс. рублей;</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lastRenderedPageBreak/>
        <w:t>внебюджетные источники:</w:t>
      </w:r>
    </w:p>
    <w:p w:rsidR="009672B4" w:rsidRPr="00C61D8E" w:rsidRDefault="009672B4" w:rsidP="009672B4">
      <w:pPr>
        <w:spacing w:line="360" w:lineRule="auto"/>
        <w:ind w:firstLine="91"/>
        <w:rPr>
          <w:rFonts w:ascii="Times New Roman" w:hAnsi="Times New Roman"/>
          <w:bCs/>
          <w:color w:val="000000" w:themeColor="text1"/>
        </w:rPr>
      </w:pPr>
      <w:r w:rsidRPr="00C61D8E">
        <w:rPr>
          <w:rFonts w:ascii="Times New Roman" w:hAnsi="Times New Roman"/>
          <w:bCs/>
          <w:color w:val="000000" w:themeColor="text1"/>
        </w:rPr>
        <w:t>средства юридических лиц – тыс. рублей;</w:t>
      </w:r>
    </w:p>
    <w:p w:rsidR="00483E2B" w:rsidRPr="00C61D8E" w:rsidRDefault="009672B4" w:rsidP="009672B4">
      <w:pPr>
        <w:spacing w:line="360" w:lineRule="auto"/>
        <w:ind w:firstLine="708"/>
        <w:rPr>
          <w:rFonts w:ascii="Times New Roman" w:hAnsi="Times New Roman"/>
          <w:bCs/>
        </w:rPr>
      </w:pPr>
      <w:r w:rsidRPr="00C61D8E">
        <w:rPr>
          <w:rFonts w:ascii="Times New Roman" w:hAnsi="Times New Roman"/>
          <w:bCs/>
          <w:color w:val="000000" w:themeColor="text1"/>
        </w:rPr>
        <w:t>средства физических лиц – 1342,84тыс. рублей.</w:t>
      </w:r>
      <w:r w:rsidR="00483E2B" w:rsidRPr="00C61D8E">
        <w:rPr>
          <w:rFonts w:ascii="Times New Roman" w:hAnsi="Times New Roman"/>
          <w:bCs/>
        </w:rPr>
        <w:t>Основным механизмом использования средств федерального и областного бюджетов в рамках подпрограммы является предоставление межбюджетных трансфертов в форме субсидий бюджетам муниципальных образований Воронежской области в соответствии с бюджетным законодательством Российской Федерации.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Предоставление субсидий бюджетам муниципальных образований Воронежской области осуществляется при наличии утвержденных муниципальных программ комплексного развития сельских территорий, которые разработаны на основе документов территориального планирования в соответствии с перспективными планами развития муниципальных образований и отвечают следующим критериям:</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наличие бюджетных ассигнований в местных бюджетах на реализацию мероприятий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сельской местности.</w:t>
      </w: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t>Раздел 7. АНАЛИЗ РИСКОВ РЕАЛИЗАЦИИ ПОДПРОГРАММЫ</w:t>
      </w:r>
    </w:p>
    <w:p w:rsidR="00483E2B" w:rsidRPr="00C61D8E" w:rsidRDefault="00483E2B" w:rsidP="00B95E6D">
      <w:pPr>
        <w:spacing w:line="360" w:lineRule="auto"/>
        <w:ind w:firstLine="708"/>
        <w:jc w:val="center"/>
        <w:rPr>
          <w:rFonts w:ascii="Times New Roman" w:hAnsi="Times New Roman"/>
          <w:bCs/>
        </w:rPr>
      </w:pPr>
      <w:r w:rsidRPr="00C61D8E">
        <w:rPr>
          <w:rFonts w:ascii="Times New Roman" w:hAnsi="Times New Roman"/>
          <w:bCs/>
        </w:rPr>
        <w:t>И ОПИСАНИЕ МЕР УПРАВЛЕНИЯ РИСКАМИ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К рискам относятся:</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институционально-правовые риски (отсутствие нормативного регулирования основных мероприятий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организационные риски (запаздывание разработки, согласования и выполнения мероприятий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lastRenderedPageBreak/>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Управление рисками реализации подпрограммы будет осуществляться путем:</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принятия нормативных правовых актов Воронежской области, необходимых для реализации мероприятий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повышения квалификации и ответственности персонала для своевременной и эффективной реализации мероприятий подпрограммы, координации деятельности персонала и налаживания административных процедур для снижения данных рисков;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осуществления прогнозирования социально-экономического развития с учетом возможного ухудшения экономической ситуации.</w:t>
      </w:r>
    </w:p>
    <w:p w:rsidR="00483E2B" w:rsidRPr="00C61D8E" w:rsidRDefault="00483E2B" w:rsidP="00B95E6D">
      <w:pPr>
        <w:spacing w:line="360" w:lineRule="auto"/>
        <w:ind w:firstLine="708"/>
        <w:jc w:val="center"/>
        <w:outlineLvl w:val="1"/>
        <w:rPr>
          <w:rFonts w:ascii="Times New Roman" w:hAnsi="Times New Roman"/>
          <w:bCs/>
        </w:rPr>
      </w:pPr>
      <w:r w:rsidRPr="00C61D8E">
        <w:rPr>
          <w:rFonts w:ascii="Times New Roman" w:hAnsi="Times New Roman"/>
          <w:bCs/>
        </w:rPr>
        <w:t>Раздел 8. ОЦЕНКА ЭФФЕКТИВНОСТИ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В результате реализации мероприятий подпрограммы к 2025 году планируется достижение следующих показателей, характеризующих эффективность реализации подпрограммы:</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 количественном выражении:</w:t>
      </w:r>
    </w:p>
    <w:p w:rsidR="00483E2B" w:rsidRPr="00C61D8E" w:rsidRDefault="00483E2B" w:rsidP="00B95E6D">
      <w:pPr>
        <w:spacing w:line="360" w:lineRule="auto"/>
        <w:ind w:firstLine="708"/>
        <w:rPr>
          <w:rFonts w:ascii="Times New Roman" w:hAnsi="Times New Roman"/>
          <w:bCs/>
        </w:rPr>
      </w:pPr>
      <w:r w:rsidRPr="002325BF">
        <w:rPr>
          <w:rFonts w:ascii="Times New Roman" w:hAnsi="Times New Roman"/>
          <w:bCs/>
          <w:color w:val="000000" w:themeColor="text1"/>
        </w:rPr>
        <w:t xml:space="preserve">- ввод (приобретение) жилья для граждан, проживающих на сельских территориях (с привлечением собственных (заемных) средств граждан) – </w:t>
      </w:r>
      <w:r w:rsidR="000C5013" w:rsidRPr="002325BF">
        <w:rPr>
          <w:rFonts w:ascii="Times New Roman" w:hAnsi="Times New Roman"/>
          <w:bCs/>
          <w:color w:val="000000" w:themeColor="text1"/>
        </w:rPr>
        <w:t>368</w:t>
      </w:r>
      <w:r w:rsidRPr="002325BF">
        <w:rPr>
          <w:rFonts w:ascii="Times New Roman" w:hAnsi="Times New Roman"/>
          <w:bCs/>
          <w:color w:val="000000" w:themeColor="text1"/>
        </w:rPr>
        <w:t xml:space="preserve"> кв. метров</w:t>
      </w:r>
      <w:r w:rsidRPr="00C61D8E">
        <w:rPr>
          <w:rFonts w:ascii="Times New Roman" w:hAnsi="Times New Roman"/>
          <w:bCs/>
        </w:rPr>
        <w:t>;</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–кв. метров;</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–человек;</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–человек;</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rPr>
        <w:t xml:space="preserve">- ввод в действие локальных водопроводов на сельских территориях – </w:t>
      </w:r>
      <w:r w:rsidR="000C5013" w:rsidRPr="00C61D8E">
        <w:rPr>
          <w:rFonts w:ascii="Times New Roman" w:hAnsi="Times New Roman"/>
          <w:bCs/>
          <w:color w:val="000000" w:themeColor="text1"/>
        </w:rPr>
        <w:t>32,565</w:t>
      </w:r>
      <w:r w:rsidRPr="00C61D8E">
        <w:rPr>
          <w:rFonts w:ascii="Times New Roman" w:hAnsi="Times New Roman"/>
          <w:bCs/>
          <w:color w:val="000000" w:themeColor="text1"/>
        </w:rPr>
        <w:t xml:space="preserve"> км;</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ввод в действие распределительных газовых сетей на сельских территориях –км;</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lastRenderedPageBreak/>
        <w:t xml:space="preserve">-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w:t>
      </w:r>
      <w:r w:rsidR="000C5013" w:rsidRPr="00C61D8E">
        <w:rPr>
          <w:rFonts w:ascii="Times New Roman" w:hAnsi="Times New Roman"/>
          <w:bCs/>
          <w:color w:val="000000" w:themeColor="text1"/>
        </w:rPr>
        <w:t>ед</w:t>
      </w:r>
      <w:r w:rsidRPr="00C61D8E">
        <w:rPr>
          <w:rFonts w:ascii="Times New Roman" w:hAnsi="Times New Roman"/>
          <w:bCs/>
          <w:color w:val="000000" w:themeColor="text1"/>
        </w:rPr>
        <w:t>;</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–км;</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количество реализованных проектов по созданию современного облика сельских территорий - </w:t>
      </w:r>
      <w:r w:rsidR="000C5013" w:rsidRPr="00C61D8E">
        <w:rPr>
          <w:rFonts w:ascii="Times New Roman" w:hAnsi="Times New Roman"/>
          <w:bCs/>
          <w:color w:val="000000" w:themeColor="text1"/>
        </w:rPr>
        <w:t>25</w:t>
      </w:r>
      <w:r w:rsidRPr="00C61D8E">
        <w:rPr>
          <w:rFonts w:ascii="Times New Roman" w:hAnsi="Times New Roman"/>
          <w:bCs/>
          <w:color w:val="000000" w:themeColor="text1"/>
        </w:rPr>
        <w:t xml:space="preserve">; </w:t>
      </w:r>
    </w:p>
    <w:p w:rsidR="00483E2B" w:rsidRPr="00C61D8E" w:rsidRDefault="00483E2B" w:rsidP="00B95E6D">
      <w:pPr>
        <w:spacing w:line="360" w:lineRule="auto"/>
        <w:ind w:firstLine="708"/>
        <w:rPr>
          <w:rFonts w:ascii="Times New Roman" w:hAnsi="Times New Roman"/>
          <w:bCs/>
          <w:color w:val="000000" w:themeColor="text1"/>
        </w:rPr>
      </w:pPr>
      <w:r w:rsidRPr="00C61D8E">
        <w:rPr>
          <w:rFonts w:ascii="Times New Roman" w:hAnsi="Times New Roman"/>
          <w:bCs/>
          <w:color w:val="000000" w:themeColor="text1"/>
        </w:rPr>
        <w:t xml:space="preserve">- количество реализованных проектов по благоустройству сельских территорий - </w:t>
      </w:r>
      <w:r w:rsidR="000C5013" w:rsidRPr="00C61D8E">
        <w:rPr>
          <w:rFonts w:ascii="Times New Roman" w:hAnsi="Times New Roman"/>
          <w:bCs/>
          <w:color w:val="000000" w:themeColor="text1"/>
        </w:rPr>
        <w:t>5</w:t>
      </w:r>
      <w:r w:rsidRPr="00C61D8E">
        <w:rPr>
          <w:rFonts w:ascii="Times New Roman" w:hAnsi="Times New Roman"/>
          <w:bCs/>
          <w:color w:val="000000" w:themeColor="text1"/>
        </w:rPr>
        <w:t>;</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 в качественном выражении:</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удовлетворение потребностей сельского населения в благоустроенном жилье;</w:t>
      </w:r>
    </w:p>
    <w:p w:rsidR="00483E2B" w:rsidRPr="00C61D8E" w:rsidRDefault="00483E2B" w:rsidP="00B95E6D">
      <w:pPr>
        <w:spacing w:line="360" w:lineRule="auto"/>
        <w:ind w:firstLine="708"/>
        <w:rPr>
          <w:rFonts w:ascii="Times New Roman" w:hAnsi="Times New Roman"/>
          <w:bCs/>
        </w:rPr>
      </w:pPr>
      <w:r w:rsidRPr="00C61D8E">
        <w:rPr>
          <w:rFonts w:ascii="Times New Roman" w:hAnsi="Times New Roman"/>
          <w:bCs/>
        </w:rPr>
        <w:t>повышение уровня комплексного обустройства населенных пунктов, расположенных на сельских территориях, объектами инфраструктуры и автомобильными дорогами общего пользования.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hAnsi="Times New Roman"/>
          <w:bCs/>
        </w:rPr>
        <w:t xml:space="preserve">Прогнозные значения показателей (индикаторов) достижения целей и решения задач государственной программы приведены в </w:t>
      </w:r>
      <w:hyperlink r:id="rId19" w:history="1">
        <w:r w:rsidRPr="00C61D8E">
          <w:rPr>
            <w:rFonts w:ascii="Times New Roman" w:hAnsi="Times New Roman"/>
            <w:bCs/>
          </w:rPr>
          <w:t>таблице 1</w:t>
        </w:r>
      </w:hyperlink>
      <w:r w:rsidRPr="00C61D8E">
        <w:rPr>
          <w:rFonts w:ascii="Times New Roman" w:hAnsi="Times New Roman"/>
          <w:bCs/>
        </w:rPr>
        <w:t xml:space="preserve"> приложения к государственной программе.</w:t>
      </w:r>
    </w:p>
    <w:p w:rsidR="00483E2B" w:rsidRPr="00C61D8E" w:rsidRDefault="00483E2B" w:rsidP="00B95E6D">
      <w:pPr>
        <w:spacing w:line="360" w:lineRule="auto"/>
        <w:ind w:firstLine="708"/>
        <w:jc w:val="right"/>
        <w:rPr>
          <w:rFonts w:ascii="Times New Roman" w:eastAsia="Calibri" w:hAnsi="Times New Roman"/>
          <w:lang w:eastAsia="en-US"/>
        </w:rPr>
      </w:pPr>
      <w:r w:rsidRPr="00C61D8E">
        <w:rPr>
          <w:rFonts w:ascii="Times New Roman" w:eastAsia="Calibri" w:hAnsi="Times New Roman"/>
          <w:lang w:eastAsia="en-US"/>
        </w:rPr>
        <w:t xml:space="preserve">Приложение № 1 к подпрограмме </w:t>
      </w:r>
    </w:p>
    <w:p w:rsidR="00483E2B" w:rsidRPr="00C61D8E" w:rsidRDefault="00483E2B" w:rsidP="00B95E6D">
      <w:pPr>
        <w:spacing w:line="360" w:lineRule="auto"/>
        <w:ind w:firstLine="708"/>
        <w:jc w:val="center"/>
        <w:rPr>
          <w:rFonts w:ascii="Times New Roman" w:eastAsia="Calibri" w:hAnsi="Times New Roman"/>
          <w:lang w:eastAsia="en-US"/>
        </w:rPr>
      </w:pPr>
      <w:r w:rsidRPr="00C61D8E">
        <w:rPr>
          <w:rFonts w:ascii="Times New Roman" w:eastAsia="Calibri" w:hAnsi="Times New Roman"/>
          <w:lang w:eastAsia="en-US"/>
        </w:rPr>
        <w:t>Порядок</w:t>
      </w:r>
    </w:p>
    <w:p w:rsidR="00483E2B" w:rsidRPr="00C61D8E" w:rsidRDefault="00584A13" w:rsidP="00B95E6D">
      <w:pPr>
        <w:spacing w:line="360" w:lineRule="auto"/>
        <w:ind w:firstLine="708"/>
        <w:jc w:val="center"/>
        <w:rPr>
          <w:rFonts w:ascii="Times New Roman" w:eastAsia="Calibri" w:hAnsi="Times New Roman"/>
          <w:lang w:eastAsia="en-US"/>
        </w:rPr>
      </w:pPr>
      <w:r w:rsidRPr="00C61D8E">
        <w:rPr>
          <w:rFonts w:ascii="Times New Roman" w:eastAsia="Calibri" w:hAnsi="Times New Roman"/>
          <w:lang w:eastAsia="en-US"/>
        </w:rPr>
        <w:t>получения</w:t>
      </w:r>
      <w:r w:rsidR="00483E2B" w:rsidRPr="00C61D8E">
        <w:rPr>
          <w:rFonts w:ascii="Times New Roman" w:eastAsia="Calibri" w:hAnsi="Times New Roman"/>
          <w:lang w:eastAsia="en-US"/>
        </w:rPr>
        <w:t xml:space="preserve"> и расходования субсидий из областного бюджета</w:t>
      </w:r>
    </w:p>
    <w:p w:rsidR="00483E2B" w:rsidRPr="00C61D8E" w:rsidRDefault="00483E2B" w:rsidP="00B95E6D">
      <w:pPr>
        <w:spacing w:line="360" w:lineRule="auto"/>
        <w:ind w:firstLine="708"/>
        <w:jc w:val="center"/>
        <w:rPr>
          <w:rFonts w:ascii="Times New Roman" w:eastAsia="Calibri" w:hAnsi="Times New Roman"/>
          <w:lang w:eastAsia="en-US"/>
        </w:rPr>
      </w:pPr>
      <w:r w:rsidRPr="00C61D8E">
        <w:rPr>
          <w:rFonts w:ascii="Times New Roman" w:eastAsia="Calibri" w:hAnsi="Times New Roman"/>
          <w:lang w:eastAsia="en-US"/>
        </w:rPr>
        <w:t>бюджетам муниципальных образований Воронежской области</w:t>
      </w:r>
    </w:p>
    <w:p w:rsidR="00483E2B" w:rsidRPr="00C61D8E" w:rsidRDefault="00483E2B" w:rsidP="00B95E6D">
      <w:pPr>
        <w:spacing w:line="360" w:lineRule="auto"/>
        <w:ind w:firstLine="708"/>
        <w:jc w:val="center"/>
        <w:rPr>
          <w:rFonts w:ascii="Times New Roman" w:eastAsia="Calibri" w:hAnsi="Times New Roman"/>
          <w:lang w:eastAsia="en-US"/>
        </w:rPr>
      </w:pPr>
      <w:r w:rsidRPr="00C61D8E">
        <w:rPr>
          <w:rFonts w:ascii="Times New Roman" w:eastAsia="Calibri" w:hAnsi="Times New Roman"/>
          <w:lang w:eastAsia="en-US"/>
        </w:rPr>
        <w:t>на улучшение жилищных условий граждан, проживающих на сельских территориях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 Настоящий Порядок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(далее - Порядок), разработанный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устанавливает цели, условия предоставления и расходования субсидий, критерии отбора муниципальных образований Воронежской области для предоставления субсидий, методику расчета субсидий, порядок осуществления контроля за использованием субсидий.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2. Субсидии предоставляются в целях софинансирования расходных обязательств муниципальных образований Воронежской области (далее - муниципальные образования) </w:t>
      </w:r>
      <w:r w:rsidRPr="00C61D8E">
        <w:rPr>
          <w:rFonts w:ascii="Times New Roman" w:eastAsia="Calibri" w:hAnsi="Times New Roman"/>
          <w:lang w:eastAsia="en-US"/>
        </w:rPr>
        <w:lastRenderedPageBreak/>
        <w:t>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в рамках муниципальных программ комплексного развития сельских территорий, предусматривающих: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а) предоставление гражданам социальных выплат на строительство (приобретение) жилья, в том числе на участие в долевом строительстве;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б) софинансирование расходных обязательств муниципальных образований по строительству жилья, предоставляемого по договору найма жилого помещения.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3. Субсидии предоставляются бюджетам муниципальных образований на следующих условиях: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а) наличие муниципальных программ комплексного развития сельских территорий, предусматривающих мероприятие по улучшению жилищных условий граждан;</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б) наличие в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в соответствующем финансовом году мероприятия по улучшению жилищных условий граждан;</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в) привлечение муниципальными образованиями внебюджетных источников:</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собственных (заемных) средств граждан - в случае предоставления социальных выплат;</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средств работодателей - в случае предоставления субсидий на софинансирование расходных обязательств муниципальных образований по строительству жилья, предоставляемого по договору найма жилого помещения;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г) заключение соглашений между департаментом аграрной политики Воронежской области и администрациями муниципальных образований Воронежской области о предоставлении субсидий.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4. Критерием отбора муниципальных образований для предоставления субсидий являются: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а) наличие списков граждан, изъявивших желание улучшить жилищные условия с использованием социальных выплат, сформированных администрациями муниципальных образований Воронежской области в соответствии с Порядком формирования и утверждения списков участников мероприятия по улучшению жилищных условий </w:t>
      </w:r>
      <w:r w:rsidRPr="00C61D8E">
        <w:rPr>
          <w:rFonts w:ascii="Times New Roman" w:eastAsia="Calibri" w:hAnsi="Times New Roman"/>
          <w:lang w:eastAsia="en-US"/>
        </w:rPr>
        <w:lastRenderedPageBreak/>
        <w:t>граждан Российской Федерации, проживающих на сельских территориях, с использованием социальных выплат, установленным Приложением к настоящему Порядку, и (или) списков граждан, подлежащих обеспечению жильем по договорам найма жилых помещений, сформированных согласно очередности (в хронологическом порядке по дате подачи заявления), по формам, установленным Министерством сельского хозяйства Российской Федерации,  направленных в департамент аграрной политики Воронежской области до 31 декабря текущего года на очередной финансовый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б) наличие заявлений граждан о включении в состав участников мероприятия по улучшению жилищных условий граждан, проживающих на сельских территориях, по форме, установленной приложением № 2 к настоящей подпрограмме, и документов, определенных Приложением к настоящему Порядку, и направленных в департамент аграрной политики Воронежской области </w:t>
      </w:r>
      <w:r w:rsidRPr="00C61D8E">
        <w:rPr>
          <w:rFonts w:ascii="Times New Roman" w:eastAsia="Calibri" w:hAnsi="Times New Roman"/>
          <w:b/>
          <w:lang w:eastAsia="en-US"/>
        </w:rPr>
        <w:t>до 31 декабря</w:t>
      </w:r>
      <w:r w:rsidRPr="00C61D8E">
        <w:rPr>
          <w:rFonts w:ascii="Times New Roman" w:eastAsia="Calibri" w:hAnsi="Times New Roman"/>
          <w:lang w:eastAsia="en-US"/>
        </w:rPr>
        <w:t xml:space="preserve"> текущего года на очередной финансовый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в) выписка из нормативного правового акта муниципального образования о местных бюджетах, подтверждающая наличие бюджетных ассигнований на исполнение расходных обязательств по софинансированию в соответствующем финансовом году мероприятия по улучшению жилищных условий граждан.</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5. Субсидии бюджетам муниципальных образований предоставляются на условиях софинансирования из федерального, областного и местных бюджетов:</w:t>
      </w:r>
    </w:p>
    <w:p w:rsidR="00483E2B" w:rsidRPr="00C61D8E" w:rsidRDefault="00483E2B" w:rsidP="00B95E6D">
      <w:pPr>
        <w:spacing w:line="360" w:lineRule="auto"/>
        <w:ind w:firstLine="708"/>
        <w:rPr>
          <w:rFonts w:ascii="Times New Roman" w:eastAsia="Calibri" w:hAnsi="Times New Roman"/>
          <w:b/>
          <w:lang w:eastAsia="en-US"/>
        </w:rPr>
      </w:pPr>
      <w:r w:rsidRPr="00C61D8E">
        <w:rPr>
          <w:rFonts w:ascii="Times New Roman" w:eastAsia="Calibri" w:hAnsi="Times New Roman"/>
          <w:lang w:eastAsia="en-US"/>
        </w:rPr>
        <w:t xml:space="preserve">5.1. При улучшении жилищных условий граждан с использованием социальных выплат на строительство (приобретение) жилья, в том числе на участие в долевом строительстве, уровень софинансирования из областного бюджета (в том числе за счет средств федерального бюджета) </w:t>
      </w:r>
      <w:r w:rsidRPr="00C61D8E">
        <w:rPr>
          <w:rFonts w:ascii="Times New Roman" w:eastAsia="Calibri" w:hAnsi="Times New Roman"/>
          <w:b/>
          <w:lang w:eastAsia="en-US"/>
        </w:rPr>
        <w:t>составляет 66 процентов от расчетной стоимости жилья, уровень софинансирования из местных бюджетов – 4 процента от расчетной стоимости;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5.2. При софинансировании расходных обязательств муниципальных образований по строительству жилья, предоставляемого по договору найма жилого помещения, уровень софинансирования из областного бюджета (в том числе за счет средств федерального бюджета) составляет 80 процентов от расчетной стоимости жилья, уровень софинансирования из местных бюджетов – 4 процента от расчетной стоимости.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Уровни софинансирования за счет средств федерального и областного бюджетов определяются пропорционально объемам средств федерального и областного бюджетов, предусмотренным соглашением о предоставлении субсидий из федерального бюджета бюджету Воронежской области на реализацию мероприятия Программы, заключенным </w:t>
      </w:r>
      <w:r w:rsidRPr="00C61D8E">
        <w:rPr>
          <w:rFonts w:ascii="Times New Roman" w:eastAsia="Calibri" w:hAnsi="Times New Roman"/>
          <w:lang w:eastAsia="en-US"/>
        </w:rPr>
        <w:lastRenderedPageBreak/>
        <w:t>между Министерством сельского хозяйства Российской Федерации и правительством Воронежской области на очередной финансовый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Воронежской области, утвержденной департаментом аграрной политики Воронежской области на очередной финансовый год, но не превышающей средней рыночной стоимости 1 кв. метра общей площади жилья по Воронежской области, определяемой Министерством строительства и жилищно-коммунального хозяйства Российской Федерации.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6. Сумма средств внебюджетных источников определяется как разница между сметной стоимостью строительства (стоимостью приобретения) жилого дома и размером субсидий.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7. Распределение субсидий муниципальным образованиям осуществляется в пределах бюджетных ассигнований, предусмотренных сводной бюджетной росписью областного бюджета, и лимитов бюджетных обязательств на текущий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Распределение субсидий муниципальным образованиям осуществляется согласно сводным спискам участников мероприятия по улучшению жилищных условий граждан, проживающих на сельских территориях, - получателей социальных выплат на строительство (приобретение) жилья, и (или) сводным спискам граждан – получателей жилья по договорам найма жилых помещений, утвержденным департаментом аграрной политики Воронежской области на соответствующий финансовый период.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Распределение субсидий муниципальным образованиям утверждается постановлением правительства Воронежской области.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8. Размер субсидии, распределяемой бюджету </w:t>
      </w:r>
      <w:r w:rsidRPr="00C61D8E">
        <w:rPr>
          <w:rFonts w:ascii="Times New Roman" w:eastAsia="Calibri" w:hAnsi="Times New Roman"/>
          <w:lang w:val="en-US" w:eastAsia="en-US"/>
        </w:rPr>
        <w:t>i</w:t>
      </w:r>
      <w:r w:rsidRPr="00C61D8E">
        <w:rPr>
          <w:rFonts w:ascii="Times New Roman" w:eastAsia="Calibri" w:hAnsi="Times New Roman"/>
          <w:lang w:eastAsia="en-US"/>
        </w:rPr>
        <w:t>-го муниципального образования из областного бюджета, в том числе за счет средств, поступивших из федерального бюджета, для предоставления гражданам социальных выплат на строительство (приобретение) жилья, в том числе на участие в долевом строительстве, осуществляется по следующей формуле: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                                     </w:t>
      </w:r>
      <w:r w:rsidRPr="00C61D8E">
        <w:rPr>
          <w:rFonts w:ascii="Times New Roman" w:eastAsia="Calibri" w:hAnsi="Times New Roman"/>
          <w:lang w:val="en-US" w:eastAsia="en-US"/>
        </w:rPr>
        <w:t>n</w:t>
      </w:r>
      <w:r w:rsidRPr="00C61D8E">
        <w:rPr>
          <w:rFonts w:ascii="Times New Roman" w:eastAsia="Calibri" w:hAnsi="Times New Roman"/>
          <w:lang w:eastAsia="en-US"/>
        </w:rPr>
        <w:t xml:space="preserve">           </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Сi = </w:t>
      </w:r>
      <w:r w:rsidRPr="00C61D8E">
        <w:rPr>
          <w:rFonts w:ascii="Times New Roman" w:eastAsia="Calibri" w:hAnsi="Times New Roman"/>
          <w:lang w:val="en-US" w:eastAsia="en-US"/>
        </w:rPr>
        <w:t>V</w:t>
      </w:r>
      <w:r w:rsidRPr="00C61D8E">
        <w:rPr>
          <w:rFonts w:ascii="Times New Roman" w:eastAsia="Calibri" w:hAnsi="Times New Roman"/>
          <w:lang w:eastAsia="en-US"/>
        </w:rPr>
        <w:t>мин + (</w:t>
      </w:r>
      <w:r w:rsidRPr="00C61D8E">
        <w:rPr>
          <w:rFonts w:ascii="Times New Roman" w:eastAsia="Calibri" w:hAnsi="Times New Roman"/>
          <w:lang w:val="en-US" w:eastAsia="en-US"/>
        </w:rPr>
        <w:t>V</w:t>
      </w:r>
      <w:r w:rsidRPr="00C61D8E">
        <w:rPr>
          <w:rFonts w:ascii="Times New Roman" w:eastAsia="Calibri" w:hAnsi="Times New Roman"/>
          <w:lang w:eastAsia="en-US"/>
        </w:rPr>
        <w:t xml:space="preserve">об – SUM </w:t>
      </w:r>
      <w:r w:rsidRPr="00C61D8E">
        <w:rPr>
          <w:rFonts w:ascii="Times New Roman" w:eastAsia="Calibri" w:hAnsi="Times New Roman"/>
          <w:lang w:val="en-US" w:eastAsia="en-US"/>
        </w:rPr>
        <w:t>V</w:t>
      </w:r>
      <w:r w:rsidRPr="00C61D8E">
        <w:rPr>
          <w:rFonts w:ascii="Times New Roman" w:eastAsia="Calibri" w:hAnsi="Times New Roman"/>
          <w:lang w:eastAsia="en-US"/>
        </w:rPr>
        <w:t>мин)*Д</w:t>
      </w:r>
      <w:r w:rsidRPr="00C61D8E">
        <w:rPr>
          <w:rFonts w:ascii="Times New Roman" w:eastAsia="Calibri" w:hAnsi="Times New Roman"/>
          <w:lang w:val="en-US" w:eastAsia="en-US"/>
        </w:rPr>
        <w:t>i</w:t>
      </w:r>
      <w:r w:rsidRPr="00C61D8E">
        <w:rPr>
          <w:rFonts w:ascii="Times New Roman" w:eastAsia="Calibri" w:hAnsi="Times New Roman"/>
          <w:lang w:eastAsia="en-US"/>
        </w:rPr>
        <w:t xml:space="preserve"> ,   где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                                    </w:t>
      </w:r>
      <w:r w:rsidRPr="00C61D8E">
        <w:rPr>
          <w:rFonts w:ascii="Times New Roman" w:eastAsia="Calibri" w:hAnsi="Times New Roman"/>
          <w:lang w:val="en-US" w:eastAsia="en-US"/>
        </w:rPr>
        <w:t>i</w:t>
      </w:r>
      <w:r w:rsidRPr="00C61D8E">
        <w:rPr>
          <w:rFonts w:ascii="Times New Roman" w:eastAsia="Calibri" w:hAnsi="Times New Roman"/>
          <w:lang w:eastAsia="en-US"/>
        </w:rPr>
        <w:t xml:space="preserve">=1  </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lastRenderedPageBreak/>
        <w:t>Vмин - минимальный размер субсидии, предоставляемой бюджету i-го муниципального образования. Минимальный размер субсидии равен размеру социальной выплаты одной семьи гражданина, находящегося первым в списке граждан,</w:t>
      </w:r>
      <w:r w:rsidRPr="00C61D8E">
        <w:rPr>
          <w:rFonts w:ascii="Calibri" w:eastAsia="Calibri" w:hAnsi="Calibri"/>
          <w:lang w:eastAsia="en-US"/>
        </w:rPr>
        <w:t xml:space="preserve"> </w:t>
      </w:r>
      <w:r w:rsidRPr="00C61D8E">
        <w:rPr>
          <w:rFonts w:ascii="Times New Roman" w:eastAsia="Calibri" w:hAnsi="Times New Roman"/>
          <w:lang w:eastAsia="en-US"/>
        </w:rPr>
        <w:t>изъявивших желание улучшить жилищные условия с использованием социальных выплат, i-го муниципального образования, сформированном согласно очередности, установленной пунктом 7 Положения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 3 к Программе), далее – Положение);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Vоб - объем бюджетных ассигнований, предусмотренных законом об областном бюджете на очередной финансовый год на мероприятие по улучшению жилищных условий граждан, проживающих на сельских территориях (с использованием социальных выплат);</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n - количество муниципальных образований Воронежской области, представивших документы, указанные в пункте 4 настоящего Порядка;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Дi - доля участников мероприятия, включенных в список в i-м муниципальном образовании Воронежской области, в общем числе участников мероприятия в Воронежской области на очередной финансовый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Размер субсидии, распределяемой бюджету i-го муниципального образования из областного бюджета, в том числе за счет средств, поступивших из федерального бюджета, для софинансирования расходных обязательств муниципальных образований по строительству жилья, предоставляемого по договору найма жилого помещения, осуществляется по следующей формуле: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                                     n           </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Сi = Vмин + (Vоб – SUM Vмин)*Дi ,   </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                                   i=1  </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где: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Vмин - минимальный размер субсидии, предоставляемой бюджету i-го муниципального образования. Минимальный размер субсидии равен размеру субсидии одной семьи гражданина, находящегося первым в списке граждан, подлежащих обеспечению жильем по договорам найма жилых помещений, i-го муниципального образования, сформированном в хронологическом порядке по дате подачи заявления;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lastRenderedPageBreak/>
        <w:t>Vоб - объем бюджетных ассигнований, предусмотренных законом об областном бюджете на очередной финансовый год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n - количество муниципальных образований Воронежской области, представивших документы, указанные в пункте 4 настоящего Порядка;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Дi - доля участников мероприятия, включенных в список в i-м муниципальном образовании Воронежской области, в общем числе участников мероприятия в Воронежской области на очередной финансовый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9. Департамент финансов Воронежской области в установленном порядке, в пределах бюджетных ассигнований, предусмотренных сводной бюджетной росписью областного бюджета на текущий финансовый год, выделяет лимиты бюджетных ассигнований департаменту аграрной политики Воронежской области по кодам бюджетной классификации согласно закону Воронежской области об областном бюджете на текущий финансовый год.</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10. Департамент аграрной политики Воронежской области в соответствии с кассовым планом на основании сводной бюджетной росписи представляет в департамент финансов Воронежской области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лицевой счет, открытый департаменту аграрной политики Воронежской области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районам и копий соглашений, заключенных между департаментом и администрациями муниципальных образований Воронежской области.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11. Перечисление субсидий в бюджеты муниципальных образований Воронежской области осуществляется на основании соглашений о порядке и условиях предоставления субсидий на мероприятие по улучшению жилищных условий граждан, проживающих на сельских территориях, с использованием социальных выплат и соглашений о порядке и условиях предоставления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заключенных между </w:t>
      </w:r>
      <w:r w:rsidRPr="00C61D8E">
        <w:rPr>
          <w:rFonts w:ascii="Times New Roman" w:eastAsia="Calibri" w:hAnsi="Times New Roman"/>
          <w:lang w:eastAsia="en-US"/>
        </w:rPr>
        <w:lastRenderedPageBreak/>
        <w:t>департаментом аграрной политики Воронежской области и администрациями муниципальных образований на текущий год по установленной форме.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12. Субсидии, поступившие муниципальным образованиям, отражаются в доходах муниципальных образований по кодам классификации доходов бюджетов Российской Федерации: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- 000 2 02 00000 04 0000 151 (субсидии бюджетам городских округов на реализацию мероприятий по комплексному развитию сельских территорий);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- 000 2 02 00000 05 0000 151 (субсидии бюджетам муниципальных районов на реализацию мероприятий по комплексному развитию сельских территорий).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13. Финансовые органы муниципальных образований после получения выписки о зачислении субсидий на счета местных бюджетов в течение 3 рабочих дней перечисляют средства на счета получателей государственной поддержки в соответствии с платежными документами, представленными администрациями муниципальных образований, на основании документов, указанных в пункте 14 настоящего Порядка.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14. При улучшении жилищных условий граждан путем предоставления социальных выплат основаниями для зачисления средств государственной поддержки на целевые банковские счета владельцев свидетельств о предоставлении социальной выплаты на строительство (приобретение) жилья на сельских территориях, открытые в кредитных организациях, являются:</w:t>
      </w:r>
    </w:p>
    <w:p w:rsidR="00483E2B" w:rsidRPr="003B107B"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 трехсторонний договор о порядке и условиях предоставлении социальных выплат на строительство (приобретение) жилья на сельских территориях, заключенный между администрацией муниципального образования, получателем социальной выплаты и работодателем в соответствии с требованиями пунктов </w:t>
      </w:r>
      <w:r w:rsidRPr="003B107B">
        <w:rPr>
          <w:rFonts w:ascii="Times New Roman" w:eastAsia="Calibri" w:hAnsi="Times New Roman"/>
          <w:lang w:eastAsia="en-US"/>
        </w:rPr>
        <w:t>6, 10, 12, 13, 28, 29, 31 Положения.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В случае создания объекта индивидуального жилищного строительства (пристройки жилого помещения к имеющемуся жилому дому), в том числе завершения ранее начатого строительства жилого дома: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копия проекта жилого дома, планируемого к строительству;</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копии документов, подтверждающих право собственности на земельный участок, оформленный в общую долевую собственность всех членов семьи, указанных в свидетельстве о предоставлении социальной выплаты на строительство (приобретение) жилья на сельских территориях, или копия договора аренды на земельный участок с условием предоставления его в общую долевую собственность всех членов семьи, указанных в свидетельстве, по завершении строительства жилого дома (для земельных участков, находящихся в муниципальной собственности);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lastRenderedPageBreak/>
        <w:t>- смета на строительство жилого дома;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акт о приемке выполненных работ и справка о стоимости выполненных работ и затрат (по формам № КС-2 и № КС-3, установленным Госкомстатом России), составленные комиссией администрации муниципального образования, уполномоченной принимать выполненные работы, и подтверждающие софинансирование за счет собственных и (или) заемных средств в размере части стоимости строительства жилья, не обеспеченной за счет социальной выплаты.</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В случае участия в долевом строительстве жилых домов (квартир) на сельских территориях: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копия договора участия в долевом строительстве жилых домов (квартир). При этом жилое помещение оформляется в общую долевую собственность всех членов семьи, указанных в свидетельстве о предоставлении социальной выплаты на строительство (приобретение) жилья на сельских территориях;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выписка из целевого банковского счета владельца свидетельства о предоставлении социальной выплаты на строительство (приобретение) жилья на сельских территориях, подтверждающая внесение им на целевой банковский счет собственных средств, и (или) иное документальное подтверждение привлечения заемных средств в размере части стоимости строящегося жилого помещения, не обеспеченной за счет социальной выплаты.</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В случае приобретения готового жилого помещения на сельских территориях: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копия договора купли-продажи жилого помещения, зарегистрированного в Федеральной службе государственной регистрации, кадастра и картографии. При этом приобретаемое жилое помещение оформляется в общую долевую собственность всех членов семьи, указанных в свидетельстве о предоставлении социальной выплаты на строительство (приобретение) жилья на сельских территориях;</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выписка из целевого банковского счета владельца свидетельства о предоставлении социальной выплаты на строительство (приобретение) жилья на сельских территориях, подтверждающая внесение им на целевой банковский счет собственных средств, и (или) иное документальное подтверждение привлечения заемных средств в размере части стоимости приобретаемого жилого помещения, не обеспеченной за счет социальной выплаты.</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Копии документов представляются гражданами вместе с оригиналами для удостоверения их идентичности (о чем делается отметка лицом, осуществляющим прием </w:t>
      </w:r>
      <w:r w:rsidRPr="00C61D8E">
        <w:rPr>
          <w:rFonts w:ascii="Times New Roman" w:eastAsia="Calibri" w:hAnsi="Times New Roman"/>
          <w:lang w:eastAsia="en-US"/>
        </w:rPr>
        <w:lastRenderedPageBreak/>
        <w:t>документов) либо заверяются в установленном законодательством Российской Федерации порядке.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Социальные выплаты не могут быть зачислены на счета граждан, имущество которых находится под арестом.</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15. При софинансировании расходных обязательств муниципальных образований по строительству жилья, предоставляемого по договору найма жилого помещения,</w:t>
      </w:r>
      <w:r w:rsidRPr="00C61D8E">
        <w:rPr>
          <w:rFonts w:ascii="Calibri" w:eastAsia="Calibri" w:hAnsi="Calibri"/>
          <w:lang w:eastAsia="en-US"/>
        </w:rPr>
        <w:t xml:space="preserve"> </w:t>
      </w:r>
      <w:r w:rsidRPr="00C61D8E">
        <w:rPr>
          <w:rFonts w:ascii="Times New Roman" w:eastAsia="Calibri" w:hAnsi="Times New Roman"/>
          <w:lang w:eastAsia="en-US"/>
        </w:rPr>
        <w:t>основаниями для зачисления средств государственной поддержки на счета получателей являются: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а) в случае строительства жилого помещения (жилого дома);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договор подряда на строительство жилого помещения (жилого дома);</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акт о приемке выполненных работ и справка о стоимости выполненных работ и затрат (по формам № КС-2 и № КС-3, установленным Госкомстатом России), составленные комиссией администрации муниципального образования, уполномоченной принимать выполненные работы, и подтверждающие софинансирование из внебюджетных источников (средства работодателей) в размере части стоимости строительства жилья, не обеспеченной за счет средств государственной поддержки;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б) в случае участия в долевом строительстве жилых домов (квартир):</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договор участия в долевом строительстве жилых домов  (квартир).</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 xml:space="preserve">16. В отношении жилого помещения, построенного с привлечением средств работодателей, регистрируется право муниципальной собственности в установленном законом порядке. </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Построенные жилые помещения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483E2B" w:rsidRPr="00C61D8E" w:rsidRDefault="00483E2B" w:rsidP="00B95E6D">
      <w:pPr>
        <w:spacing w:line="360" w:lineRule="auto"/>
        <w:ind w:firstLine="708"/>
        <w:rPr>
          <w:rFonts w:ascii="Times New Roman" w:eastAsia="Calibri" w:hAnsi="Times New Roman"/>
          <w:u w:val="single"/>
          <w:lang w:eastAsia="en-US"/>
        </w:rPr>
      </w:pPr>
      <w:r w:rsidRPr="00C61D8E">
        <w:rPr>
          <w:rFonts w:ascii="Times New Roman" w:eastAsia="Calibri" w:hAnsi="Times New Roman"/>
          <w:lang w:eastAsia="en-US"/>
        </w:rPr>
        <w:t>17</w:t>
      </w:r>
      <w:r w:rsidRPr="00C61D8E">
        <w:rPr>
          <w:rFonts w:ascii="Times New Roman" w:eastAsia="Calibri" w:hAnsi="Times New Roman"/>
          <w:u w:val="single"/>
          <w:lang w:eastAsia="en-US"/>
        </w:rPr>
        <w:t>. Перечисление социальных выплат с банковских счетов получателей социальных выплат производится кредитной организацией: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lastRenderedPageBreak/>
        <w:t>а) исполнителю (подрядчику), указанному в договоре подряда на строительство жилого дома для получателя социальной выплаты;</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18. Указанные в пункте 17 настоящего Порядка договоры до представления их в кредитную организацию проходят проверку в администрациях муниципальных образований.</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19. Департамент аграрной политики Воронежской области представляет в департамент финансов Воронежской области ежемесячно до 4-го числа месяца, следующего за отчетным месяцем, отчет о расходовании бюджетных средств на улучшение жилищных условий граждан по форме, установленной департаментом финансов Воронежской области.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20. Ответственность за нецелевое использование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При выявлении нарушений условий, установленных для предоставления субсидий, а также факта нецелевого использования субсидий департамент аграрной политики Воронежской области принимает меры по возврату субсидий, направляет в администрацию муниципального образования требование о возврате субсидий в областной бюджет. Субсидии подлежат возврату в течение 30 календарных дней с момента получения требования.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lastRenderedPageBreak/>
        <w:t>При невозврате субсидий в указанный срок департамент аграрной политики Воронежской области принимает меры по взысканию подлежащих возврату субсидий в областной бюджет в судебном порядке.</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21. Контроль за целевым использованием субсидий осуществляет департамент аграрной политики Воронежской области.</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eastAsia="Calibri" w:hAnsi="Times New Roman"/>
          <w:lang w:eastAsia="en-US"/>
        </w:rPr>
        <w:t>22. Департамент аграрной политики Воронежской области и органы государственного финансового контроля осуществляют финансовые проверки соблюдения муниципальными образованиями целей и порядка предоставления субсидий.</w:t>
      </w:r>
    </w:p>
    <w:p w:rsidR="00483E2B" w:rsidRDefault="00483E2B" w:rsidP="00B95E6D">
      <w:pPr>
        <w:spacing w:line="360" w:lineRule="auto"/>
        <w:ind w:firstLine="708"/>
        <w:rPr>
          <w:rFonts w:ascii="Times New Roman" w:eastAsia="Calibri" w:hAnsi="Times New Roman"/>
          <w:sz w:val="28"/>
          <w:szCs w:val="28"/>
          <w:lang w:eastAsia="en-US"/>
        </w:rPr>
      </w:pPr>
    </w:p>
    <w:p w:rsidR="00483E2B" w:rsidRPr="00B95E6D" w:rsidRDefault="00483E2B" w:rsidP="00B95E6D">
      <w:pPr>
        <w:spacing w:line="360" w:lineRule="auto"/>
        <w:ind w:firstLine="708"/>
        <w:jc w:val="right"/>
        <w:rPr>
          <w:rFonts w:ascii="Times New Roman" w:hAnsi="Times New Roman"/>
          <w:sz w:val="18"/>
          <w:szCs w:val="18"/>
        </w:rPr>
      </w:pPr>
      <w:r w:rsidRPr="00B95E6D">
        <w:rPr>
          <w:rFonts w:ascii="Times New Roman" w:hAnsi="Times New Roman"/>
          <w:sz w:val="18"/>
          <w:szCs w:val="18"/>
        </w:rPr>
        <w:t xml:space="preserve">Приложение </w:t>
      </w:r>
    </w:p>
    <w:p w:rsidR="00483E2B" w:rsidRPr="00B95E6D" w:rsidRDefault="00483E2B" w:rsidP="00B95E6D">
      <w:pPr>
        <w:spacing w:line="360" w:lineRule="auto"/>
        <w:ind w:firstLine="708"/>
        <w:jc w:val="right"/>
        <w:rPr>
          <w:rFonts w:ascii="Times New Roman" w:hAnsi="Times New Roman"/>
          <w:sz w:val="18"/>
          <w:szCs w:val="18"/>
        </w:rPr>
      </w:pPr>
      <w:r w:rsidRPr="00B95E6D">
        <w:rPr>
          <w:rFonts w:ascii="Times New Roman" w:hAnsi="Times New Roman"/>
          <w:sz w:val="18"/>
          <w:szCs w:val="18"/>
        </w:rPr>
        <w:t xml:space="preserve">к Порядку предоставления и расходования субсидий из областного бюджета бюджетам </w:t>
      </w:r>
    </w:p>
    <w:p w:rsidR="00483E2B" w:rsidRPr="00B95E6D" w:rsidRDefault="00483E2B" w:rsidP="00B95E6D">
      <w:pPr>
        <w:spacing w:line="360" w:lineRule="auto"/>
        <w:ind w:firstLine="708"/>
        <w:jc w:val="right"/>
        <w:rPr>
          <w:rFonts w:ascii="Times New Roman" w:hAnsi="Times New Roman"/>
          <w:sz w:val="18"/>
          <w:szCs w:val="18"/>
        </w:rPr>
      </w:pPr>
      <w:r w:rsidRPr="00B95E6D">
        <w:rPr>
          <w:rFonts w:ascii="Times New Roman" w:hAnsi="Times New Roman"/>
          <w:sz w:val="18"/>
          <w:szCs w:val="18"/>
        </w:rPr>
        <w:t>муниципальных образований Воронежской области на улучшение жилищных условий граждан, проживающих на сельских территориях</w:t>
      </w:r>
    </w:p>
    <w:p w:rsidR="00483E2B" w:rsidRPr="00C61D8E" w:rsidRDefault="00483E2B" w:rsidP="00B95E6D">
      <w:pPr>
        <w:spacing w:line="360" w:lineRule="auto"/>
        <w:ind w:firstLine="708"/>
        <w:jc w:val="center"/>
        <w:rPr>
          <w:rFonts w:ascii="Times New Roman" w:hAnsi="Times New Roman"/>
        </w:rPr>
      </w:pPr>
      <w:r w:rsidRPr="00C61D8E">
        <w:rPr>
          <w:rFonts w:ascii="Times New Roman" w:hAnsi="Times New Roman"/>
        </w:rPr>
        <w:t>Порядок формирования и утверждения списков участников мероприятия по улучшению жилищных условий граждан Российской Федерации, проживающих на сельских территориях,</w:t>
      </w:r>
      <w:r w:rsidR="005C3065" w:rsidRPr="00C61D8E">
        <w:rPr>
          <w:rFonts w:ascii="Times New Roman" w:hAnsi="Times New Roman"/>
        </w:rPr>
        <w:t xml:space="preserve"> </w:t>
      </w:r>
      <w:r w:rsidRPr="00C61D8E">
        <w:rPr>
          <w:rFonts w:ascii="Times New Roman" w:hAnsi="Times New Roman"/>
        </w:rPr>
        <w:t>с использованием социальных выплат</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1. Настоящий Порядок формирования и утверждения списков участников мероприятия по улучшению жилищных условий граждан Российской Федерации, проживающих на сельских территориях, разработанный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(далее – Программа), определяет порядок формирования и утверждения списков участников мероприятия по улучшению жилищных условий граждан, проживающих на сельских территориях. </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bCs/>
        </w:rPr>
        <w:t>2. Граждане, имеющие право на</w:t>
      </w:r>
      <w:r w:rsidRPr="00C61D8E">
        <w:t xml:space="preserve"> </w:t>
      </w:r>
      <w:r w:rsidRPr="00C61D8E">
        <w:rPr>
          <w:rFonts w:ascii="Times New Roman" w:hAnsi="Times New Roman"/>
          <w:bCs/>
        </w:rPr>
        <w:t xml:space="preserve">получение социальной выплаты, изъявившие желание улучшить жилищные условия с использованием социальной выплаты (далее – заявители), представляют в администрацию муниципального образования по месту постоянного жительства (орган местного самоуправления) </w:t>
      </w:r>
      <w:hyperlink r:id="rId20" w:history="1">
        <w:r w:rsidRPr="00C61D8E">
          <w:rPr>
            <w:rFonts w:ascii="Times New Roman" w:hAnsi="Times New Roman"/>
            <w:bCs/>
            <w:color w:val="000000" w:themeColor="text1"/>
          </w:rPr>
          <w:t>заявление</w:t>
        </w:r>
      </w:hyperlink>
      <w:r w:rsidRPr="00C61D8E">
        <w:rPr>
          <w:rFonts w:ascii="Times New Roman" w:hAnsi="Times New Roman"/>
          <w:bCs/>
        </w:rPr>
        <w:t xml:space="preserve"> о включении в состав участников мероприятия по улучшению жилищных условий граждан, проживающих на сельских территориях, по форме, установленной приложением № 2 к настоящей подпрограмме, </w:t>
      </w:r>
      <w:r w:rsidRPr="00C61D8E">
        <w:rPr>
          <w:rFonts w:ascii="Times New Roman" w:hAnsi="Times New Roman"/>
          <w:color w:val="000000"/>
        </w:rPr>
        <w:t xml:space="preserve">с документами и копиями документов, предусмотренными </w:t>
      </w:r>
      <w:hyperlink r:id="rId21" w:history="1">
        <w:r w:rsidRPr="00C61D8E">
          <w:rPr>
            <w:rFonts w:ascii="Times New Roman" w:hAnsi="Times New Roman"/>
            <w:color w:val="000000"/>
          </w:rPr>
          <w:t xml:space="preserve">пунктом </w:t>
        </w:r>
      </w:hyperlink>
      <w:hyperlink r:id="rId22" w:history="1">
        <w:r w:rsidRPr="00C61D8E">
          <w:rPr>
            <w:rFonts w:ascii="Times New Roman" w:hAnsi="Times New Roman"/>
            <w:color w:val="000000"/>
          </w:rPr>
          <w:t>21</w:t>
        </w:r>
      </w:hyperlink>
      <w:r w:rsidRPr="00C61D8E">
        <w:rPr>
          <w:rFonts w:ascii="Times New Roman" w:hAnsi="Times New Roman"/>
          <w:color w:val="000000"/>
        </w:rPr>
        <w:t xml:space="preserve"> Положения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w:t>
      </w:r>
      <w:r w:rsidRPr="00C61D8E">
        <w:rPr>
          <w:rFonts w:ascii="Times New Roman" w:hAnsi="Times New Roman"/>
          <w:color w:val="000000"/>
        </w:rPr>
        <w:lastRenderedPageBreak/>
        <w:t>субъектов Российской Федерации на улучшение жилищных условий граждан, проживающих на сельских территориях (приложение № 3 к Программе),  далее – Положение).</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3. К документам, подтверждающим наличие у заявителя и (или) членов его семьи собственных и (или) заемных средств, необходимых для участия в Программе, относятся:</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выписки из лицевых счетов гражданина и (или) членов его семьи, открытых в кредитных организациях;</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справки кредитных организаций о возможности предоставления кредита и (или) справки работодателя о предоставлении займа;</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копии договора займа (кредита) с кредитной организацией, договора займа с другим юридическим лицом, договора займа с физическим лицом;</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xml:space="preserve">- копии документов,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23" w:history="1">
        <w:r w:rsidRPr="00C61D8E">
          <w:rPr>
            <w:rFonts w:ascii="Times New Roman" w:hAnsi="Times New Roman"/>
            <w:b/>
            <w:color w:val="000000"/>
          </w:rPr>
          <w:t>постановлением</w:t>
        </w:r>
      </w:hyperlink>
      <w:r w:rsidRPr="00C61D8E">
        <w:rPr>
          <w:rFonts w:ascii="Times New Roman" w:hAnsi="Times New Roman"/>
          <w:b/>
          <w:color w:val="000000"/>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материнского (семейного) капитала;</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xml:space="preserve">- копии документов, подтверждающих право заявителя (лица, состоящего в зарегистрированном браке с заявителем) на получение регионального материнского капитала в порядке, установленном Законом Воронежской области от 14.11.2008 № 103-ОЗ «О социальной поддержке отдельных категорий граждан в Воронежской области». </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Граждане, имеющие право на получение социальной выплаты, представляют вышеуказанные документы в органы местного самоуправления одновременно с заявлениями.</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В случае улучшения жилищных условий путем строительства жилого дома стоимость не завершенного строительством жилого дома учитывается в качестве собственных средств гражданина.</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Для определения стоимости не завершенного строительством жилого дома органами местного самоуправления создается Комиссия. Комиссия определяет стоимость не завершенного строительством жилого дома в течение 20 рабочих дней со дня регистрации заявления на основании сметы на строительство жилого дома, составленной с учетом требований Программы, в соответствии с фактически выполненными работами и </w:t>
      </w:r>
      <w:r w:rsidRPr="00C61D8E">
        <w:rPr>
          <w:rFonts w:ascii="Times New Roman" w:hAnsi="Times New Roman"/>
          <w:color w:val="000000"/>
        </w:rPr>
        <w:lastRenderedPageBreak/>
        <w:t xml:space="preserve">понесенными затратами и составляет акт о приемке выполненных работ по унифицированной форме № КС-2 и справку о стоимости выполненных работ и затрат по унифицированной </w:t>
      </w:r>
      <w:hyperlink r:id="rId24" w:history="1">
        <w:r w:rsidRPr="00C61D8E">
          <w:rPr>
            <w:rFonts w:ascii="Times New Roman" w:hAnsi="Times New Roman"/>
            <w:color w:val="000000"/>
          </w:rPr>
          <w:t>форме № КС-3</w:t>
        </w:r>
      </w:hyperlink>
      <w:r w:rsidRPr="00C61D8E">
        <w:rPr>
          <w:rFonts w:ascii="Times New Roman" w:hAnsi="Times New Roman"/>
          <w:color w:val="000000"/>
        </w:rPr>
        <w:t xml:space="preserve">. </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4. К документам, подтверждающим стоимость жилья, планируемого к строительству, относятся:</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а) в случае строительства жилого дома (создание объекта индивидуального жилищного строительства), реконструкции путем пристраивания жилого помещения к имеющемуся жилому дому, в том числе завершения ранее начатого строительства жилого дома:</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проект жилого дома, планируемого к строительству;</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документы, подтверждающие право собственности на земельный участок, оформленный в общую долевую собственность всех членов семьи, указанных в заявлении, или договор аренды земельного участка (для земельных участков, находящихся в муниципальной собственности);</w:t>
      </w:r>
    </w:p>
    <w:p w:rsidR="00483E2B" w:rsidRPr="00C61D8E" w:rsidRDefault="00483E2B" w:rsidP="00B95E6D">
      <w:pPr>
        <w:spacing w:line="360" w:lineRule="auto"/>
        <w:ind w:firstLine="708"/>
        <w:rPr>
          <w:rFonts w:ascii="Times New Roman" w:hAnsi="Times New Roman"/>
          <w:b/>
          <w:color w:val="000000"/>
        </w:rPr>
      </w:pPr>
      <w:r w:rsidRPr="00C61D8E">
        <w:rPr>
          <w:rFonts w:ascii="Times New Roman" w:hAnsi="Times New Roman"/>
          <w:b/>
          <w:color w:val="000000"/>
        </w:rPr>
        <w:t>- смета на строительство жилого дома.</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Граждане представляют вышеуказанные документы в орган местного самоуправления одновременно с заявлениями;</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б) в случае улучшения жилищных условий путем участия в долевом строительстве жилых домов (квартир):</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договор участия в долевом строительстве жилых домов (квартир);</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Граждане представляют вышеуказанные документы в орган местного самоуправления одновременно с заявлениями.</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t>5. Органы местного самоуправления:</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t>- осуществляют прием заявлений от граждан и их регистрацию в соответствующем журнале;</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t>- проверяют правильность оформления представленных документов и</w:t>
      </w:r>
      <w:r w:rsidRPr="00C61D8E">
        <w:rPr>
          <w:rFonts w:ascii="Times New Roman" w:hAnsi="Times New Roman"/>
          <w:i/>
          <w:color w:val="000000"/>
          <w:highlight w:val="yellow"/>
        </w:rPr>
        <w:t xml:space="preserve"> </w:t>
      </w:r>
      <w:r w:rsidRPr="00C61D8E">
        <w:rPr>
          <w:rFonts w:ascii="Times New Roman" w:hAnsi="Times New Roman"/>
          <w:i/>
          <w:color w:val="000000"/>
        </w:rPr>
        <w:t>достоверность содержащихся в них сведений;</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t>- устанавливают соответствие жилого помещения указанным в пункте 10 Положения требованиям (в соответствии с пунктом 11 Положения) и оформляют акт обследования помещений и заключение в сроки, установленные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lastRenderedPageBreak/>
        <w:t>- запрашивают по межведомственным запросам сведения из Единого государственного реестра недвижимости о правах заявителя и членов его семьи на объекты недвижимого имущества;</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t xml:space="preserve">- в течение 20 рабочих дней со дня регистрации заявления принимают решение и уведомляют в письменном виде заявителя о включении либо об отказе во включении гражданина в </w:t>
      </w:r>
      <w:hyperlink r:id="rId25" w:history="1">
        <w:r w:rsidRPr="00C61D8E">
          <w:rPr>
            <w:rFonts w:ascii="Times New Roman" w:hAnsi="Times New Roman"/>
            <w:i/>
            <w:color w:val="000000"/>
          </w:rPr>
          <w:t>список</w:t>
        </w:r>
      </w:hyperlink>
      <w:r w:rsidRPr="00C61D8E">
        <w:rPr>
          <w:rFonts w:ascii="Times New Roman" w:hAnsi="Times New Roman"/>
          <w:i/>
          <w:color w:val="000000"/>
        </w:rPr>
        <w:t xml:space="preserve"> граждан, изъявивших желание улучшить жилищные условия с использованием социальной выплаты на строительство (приобретение) жилья (далее - список претендентов для участия в программе), в порядке очередности, предусмотренной </w:t>
      </w:r>
      <w:hyperlink r:id="rId26" w:history="1">
        <w:r w:rsidRPr="00C61D8E">
          <w:rPr>
            <w:rFonts w:ascii="Times New Roman" w:hAnsi="Times New Roman"/>
            <w:i/>
            <w:color w:val="000000"/>
          </w:rPr>
          <w:t xml:space="preserve">пунктами </w:t>
        </w:r>
      </w:hyperlink>
      <w:r w:rsidRPr="00C61D8E">
        <w:rPr>
          <w:rFonts w:ascii="Times New Roman" w:hAnsi="Times New Roman"/>
          <w:i/>
          <w:color w:val="000000"/>
        </w:rPr>
        <w:t>7, 8 Положения;</w:t>
      </w:r>
    </w:p>
    <w:p w:rsidR="00483E2B" w:rsidRPr="00C61D8E" w:rsidRDefault="00483E2B" w:rsidP="00B95E6D">
      <w:pPr>
        <w:spacing w:line="360" w:lineRule="auto"/>
        <w:ind w:firstLine="708"/>
        <w:rPr>
          <w:rFonts w:ascii="Times New Roman" w:hAnsi="Times New Roman"/>
          <w:i/>
          <w:color w:val="000000"/>
        </w:rPr>
      </w:pPr>
      <w:r w:rsidRPr="00C61D8E">
        <w:rPr>
          <w:rFonts w:ascii="Times New Roman" w:hAnsi="Times New Roman"/>
          <w:i/>
          <w:color w:val="000000"/>
        </w:rPr>
        <w:t>- в случае отказа уведомляют об отказе с указанием его причины и возвращает документы гражданину не позднее 5 дней со дня принятия решения.</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6. Основаниями отказа для включения в список претендентов для участия в программе являются:</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 неполное представление гражданином документов, предусмотренных </w:t>
      </w:r>
      <w:hyperlink r:id="rId27" w:history="1">
        <w:r w:rsidRPr="00C61D8E">
          <w:rPr>
            <w:rFonts w:ascii="Times New Roman" w:hAnsi="Times New Roman"/>
            <w:color w:val="000000"/>
          </w:rPr>
          <w:t xml:space="preserve">пунктом </w:t>
        </w:r>
      </w:hyperlink>
      <w:r w:rsidRPr="00C61D8E">
        <w:rPr>
          <w:rFonts w:ascii="Times New Roman" w:hAnsi="Times New Roman"/>
          <w:color w:val="000000"/>
        </w:rPr>
        <w:t xml:space="preserve">21 Положения и </w:t>
      </w:r>
      <w:hyperlink r:id="rId28" w:history="1">
        <w:r w:rsidRPr="00C61D8E">
          <w:rPr>
            <w:rFonts w:ascii="Times New Roman" w:hAnsi="Times New Roman"/>
            <w:color w:val="000000"/>
          </w:rPr>
          <w:t xml:space="preserve">пунктами </w:t>
        </w:r>
      </w:hyperlink>
      <w:r w:rsidRPr="00C61D8E">
        <w:rPr>
          <w:rFonts w:ascii="Times New Roman" w:hAnsi="Times New Roman"/>
          <w:color w:val="000000"/>
        </w:rPr>
        <w:t>3, 4 настоящего Порядка;</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 несоответствие гражданина условиям, предусмотренным </w:t>
      </w:r>
      <w:hyperlink r:id="rId29" w:history="1">
        <w:r w:rsidRPr="00C61D8E">
          <w:rPr>
            <w:rFonts w:ascii="Times New Roman" w:hAnsi="Times New Roman"/>
            <w:color w:val="000000"/>
          </w:rPr>
          <w:t xml:space="preserve">пунктам </w:t>
        </w:r>
      </w:hyperlink>
      <w:r w:rsidRPr="00C61D8E">
        <w:rPr>
          <w:rFonts w:ascii="Times New Roman" w:hAnsi="Times New Roman"/>
          <w:color w:val="000000"/>
        </w:rPr>
        <w:t>4, 5 Положения;</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 несоответствие представленных документов условиям и требованиям, предусмотренным </w:t>
      </w:r>
      <w:hyperlink r:id="rId30" w:history="1">
        <w:r w:rsidRPr="00C61D8E">
          <w:rPr>
            <w:rFonts w:ascii="Times New Roman" w:hAnsi="Times New Roman"/>
            <w:color w:val="000000"/>
          </w:rPr>
          <w:t xml:space="preserve">пунктами </w:t>
        </w:r>
      </w:hyperlink>
      <w:r w:rsidRPr="00C61D8E">
        <w:rPr>
          <w:rFonts w:ascii="Times New Roman" w:hAnsi="Times New Roman"/>
          <w:color w:val="000000"/>
        </w:rPr>
        <w:t xml:space="preserve">10, 12 Положения и </w:t>
      </w:r>
      <w:hyperlink r:id="rId31" w:history="1">
        <w:r w:rsidRPr="00C61D8E">
          <w:rPr>
            <w:rFonts w:ascii="Times New Roman" w:hAnsi="Times New Roman"/>
            <w:color w:val="000000"/>
          </w:rPr>
          <w:t xml:space="preserve">пунктами </w:t>
        </w:r>
      </w:hyperlink>
      <w:r w:rsidRPr="00C61D8E">
        <w:rPr>
          <w:rFonts w:ascii="Times New Roman" w:hAnsi="Times New Roman"/>
          <w:color w:val="000000"/>
        </w:rPr>
        <w:t>3, 4 настоящего Порядка;</w:t>
      </w:r>
    </w:p>
    <w:p w:rsidR="00483E2B" w:rsidRPr="00C61D8E" w:rsidRDefault="00483E2B" w:rsidP="00B95E6D">
      <w:pPr>
        <w:spacing w:line="360" w:lineRule="auto"/>
        <w:ind w:firstLine="708"/>
        <w:rPr>
          <w:rFonts w:ascii="Times New Roman" w:hAnsi="Times New Roman"/>
          <w:color w:val="000000"/>
          <w:highlight w:val="yellow"/>
        </w:rPr>
      </w:pPr>
      <w:r w:rsidRPr="00C61D8E">
        <w:rPr>
          <w:rFonts w:ascii="Times New Roman" w:hAnsi="Times New Roman"/>
          <w:color w:val="000000"/>
        </w:rPr>
        <w:t>- неправильное оформление представленных документов;</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недостоверность сведений, содержащихся в представленных документах.</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7. На основании списка претендентов для участия в программе органы местного самоуправления формируют </w:t>
      </w:r>
      <w:r w:rsidRPr="00C61D8E">
        <w:rPr>
          <w:rFonts w:ascii="Times New Roman" w:hAnsi="Times New Roman"/>
          <w:color w:val="000000"/>
          <w:shd w:val="clear" w:color="auto" w:fill="FFFFFF" w:themeFill="background1"/>
        </w:rPr>
        <w:t>списки граждан</w:t>
      </w:r>
      <w:r w:rsidRPr="00C61D8E">
        <w:rPr>
          <w:rFonts w:ascii="Times New Roman" w:hAnsi="Times New Roman"/>
          <w:color w:val="000000"/>
        </w:rPr>
        <w:t>, изъявивших желание улучшить жилищные условия с использованием социальных выплат, на очередной финансовый год и на плановый период (далее – списки) согласно очередности, установленной пунктами 7, 8 Положения по форме согласно приложению № 2 к Порядку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 xml:space="preserve">Органы местного самоуправления представляют в департамент аграрной политики Воронежской области (далее - Департамент) до 31 декабря текущего года списки на очередной финансовый год и на плановый период, заявления и документы, предусмотренные </w:t>
      </w:r>
      <w:hyperlink r:id="rId32" w:history="1">
        <w:r w:rsidRPr="00C61D8E">
          <w:rPr>
            <w:rFonts w:ascii="Times New Roman" w:hAnsi="Times New Roman"/>
            <w:color w:val="000000"/>
          </w:rPr>
          <w:t xml:space="preserve">пунктом </w:t>
        </w:r>
      </w:hyperlink>
      <w:r w:rsidRPr="00C61D8E">
        <w:rPr>
          <w:rFonts w:ascii="Times New Roman" w:hAnsi="Times New Roman"/>
          <w:color w:val="000000"/>
        </w:rPr>
        <w:t>21 Положения и пунктами 3, 4 настоящего Порядка на очередной финансовый год.</w:t>
      </w:r>
    </w:p>
    <w:p w:rsidR="00483E2B" w:rsidRPr="00C61D8E" w:rsidRDefault="00483E2B" w:rsidP="00B95E6D">
      <w:pPr>
        <w:spacing w:line="360" w:lineRule="auto"/>
        <w:ind w:firstLine="708"/>
        <w:rPr>
          <w:rFonts w:ascii="Times New Roman" w:hAnsi="Times New Roman"/>
          <w:color w:val="000000"/>
        </w:rPr>
      </w:pPr>
      <w:bookmarkStart w:id="6" w:name="P100"/>
      <w:bookmarkEnd w:id="6"/>
      <w:r w:rsidRPr="00C61D8E">
        <w:rPr>
          <w:rFonts w:ascii="Times New Roman" w:hAnsi="Times New Roman"/>
          <w:color w:val="000000"/>
        </w:rPr>
        <w:lastRenderedPageBreak/>
        <w:t>Одновременно с заявлениями и документами органы местного самоуправления предоставляют в Департамент справки о соответствии приобретаемых жилых помещений условиям Программы (подпункт «в» пункта 9 Положения).</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8. Департамент осуществляет утверждение сводного списка участников мероприятия по улучшению жилищных условий граждан Российской Федерации, проживающих на сельских территориях, - получателей социальных выплат на строительство (приобретение) жилья на очередной финансовый год с учетом размера субсидии, распределяемой бюджету i-го муниципального образования из областного бюджета согласно пункту 8 Порядка предоставления и распределения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(Приложение № 1 к настоящей подпрограмме), и формирование сводного списка на плановый период по формам, утвержденным Министерством сельского хозяйства Российской Федерации, и в пределах бюджетных ассигнований, предусмотренных законом об областном бюджете на текущий финансовый год и на плановый период на мероприятие по улучшению жилищных условий граждан, проживающих на сельских территориях.</w:t>
      </w:r>
    </w:p>
    <w:p w:rsidR="00483E2B" w:rsidRPr="00C61D8E" w:rsidRDefault="00483E2B" w:rsidP="00B95E6D">
      <w:pPr>
        <w:spacing w:line="360" w:lineRule="auto"/>
        <w:ind w:firstLine="708"/>
        <w:rPr>
          <w:rFonts w:ascii="Times New Roman" w:hAnsi="Times New Roman"/>
          <w:color w:val="000000"/>
        </w:rPr>
      </w:pPr>
      <w:r w:rsidRPr="00C61D8E">
        <w:rPr>
          <w:rFonts w:ascii="Times New Roman" w:hAnsi="Times New Roman"/>
          <w:color w:val="000000"/>
        </w:rPr>
        <w:t>9. Документы граждан, не включенных в сводный список участников мероприятия - получателей социальных выплат в рамках Программы на очередной финансовый год, утвержденный департаментом, не рассматриваются и подлежат возврату в органы местного самоуправления.</w:t>
      </w:r>
    </w:p>
    <w:p w:rsidR="00483E2B" w:rsidRPr="00C61D8E" w:rsidRDefault="00483E2B" w:rsidP="00B95E6D">
      <w:pPr>
        <w:spacing w:line="360" w:lineRule="auto"/>
        <w:ind w:firstLine="708"/>
        <w:rPr>
          <w:rFonts w:ascii="Times New Roman" w:eastAsia="Calibri" w:hAnsi="Times New Roman"/>
          <w:lang w:eastAsia="en-US"/>
        </w:rPr>
      </w:pPr>
      <w:r w:rsidRPr="00C61D8E">
        <w:rPr>
          <w:rFonts w:ascii="Times New Roman" w:hAnsi="Times New Roman"/>
          <w:color w:val="000000"/>
        </w:rPr>
        <w:t>10. Департамент вправе внести изменения в сводный список участников мероприятия - получателей социальных выплат в рамках Программы в пределах бюджетных ассигнований, предусмотренных законом об областном бюджете на текущий финансовый год и на плановый период на мероприятие по улучшению жилищных условий граждан, проживающих на сельских территориях.</w:t>
      </w:r>
    </w:p>
    <w:p w:rsidR="00483E2B" w:rsidRPr="00B95E6D" w:rsidRDefault="00483E2B" w:rsidP="00B95E6D">
      <w:pPr>
        <w:spacing w:line="336" w:lineRule="auto"/>
        <w:ind w:firstLine="708"/>
        <w:jc w:val="right"/>
        <w:rPr>
          <w:rFonts w:ascii="Times New Roman" w:eastAsia="Calibri" w:hAnsi="Times New Roman"/>
          <w:sz w:val="18"/>
          <w:szCs w:val="18"/>
          <w:lang w:eastAsia="en-US"/>
        </w:rPr>
      </w:pPr>
      <w:r w:rsidRPr="00B95E6D">
        <w:rPr>
          <w:rFonts w:ascii="Times New Roman" w:eastAsia="Calibri" w:hAnsi="Times New Roman"/>
          <w:sz w:val="18"/>
          <w:szCs w:val="18"/>
          <w:lang w:eastAsia="en-US"/>
        </w:rPr>
        <w:t>Приложение № 2</w:t>
      </w:r>
    </w:p>
    <w:p w:rsidR="00483E2B" w:rsidRPr="00B95E6D" w:rsidRDefault="00483E2B" w:rsidP="00B95E6D">
      <w:pPr>
        <w:spacing w:line="336" w:lineRule="auto"/>
        <w:ind w:firstLine="708"/>
        <w:jc w:val="right"/>
        <w:rPr>
          <w:rFonts w:ascii="Times New Roman" w:eastAsia="Calibri" w:hAnsi="Times New Roman"/>
          <w:sz w:val="18"/>
          <w:szCs w:val="18"/>
          <w:lang w:eastAsia="en-US"/>
        </w:rPr>
      </w:pPr>
      <w:r w:rsidRPr="00B95E6D">
        <w:rPr>
          <w:rFonts w:ascii="Times New Roman" w:eastAsia="Calibri" w:hAnsi="Times New Roman"/>
          <w:sz w:val="18"/>
          <w:szCs w:val="18"/>
          <w:lang w:eastAsia="en-US"/>
        </w:rPr>
        <w:t xml:space="preserve">к подпрограмме </w:t>
      </w:r>
    </w:p>
    <w:p w:rsidR="00483E2B" w:rsidRPr="002325BF" w:rsidRDefault="00483E2B" w:rsidP="00B95E6D">
      <w:pPr>
        <w:spacing w:line="360" w:lineRule="auto"/>
        <w:ind w:firstLine="708"/>
        <w:rPr>
          <w:rFonts w:ascii="Times New Roman" w:eastAsia="Calibri" w:hAnsi="Times New Roman"/>
          <w:sz w:val="18"/>
          <w:szCs w:val="18"/>
          <w:lang w:eastAsia="en-US"/>
        </w:rPr>
      </w:pPr>
    </w:p>
    <w:p w:rsidR="00483E2B" w:rsidRPr="002325BF" w:rsidRDefault="00483E2B" w:rsidP="00B95E6D">
      <w:pPr>
        <w:pBdr>
          <w:top w:val="single" w:sz="4" w:space="1" w:color="auto"/>
        </w:pBdr>
        <w:spacing w:line="360" w:lineRule="auto"/>
        <w:ind w:firstLine="708"/>
        <w:jc w:val="right"/>
        <w:rPr>
          <w:rFonts w:ascii="Times New Roman" w:hAnsi="Times New Roman"/>
          <w:sz w:val="18"/>
          <w:szCs w:val="18"/>
        </w:rPr>
      </w:pPr>
      <w:r w:rsidRPr="002325BF">
        <w:rPr>
          <w:rFonts w:ascii="Times New Roman" w:hAnsi="Times New Roman"/>
          <w:sz w:val="18"/>
          <w:szCs w:val="18"/>
        </w:rPr>
        <w:t>(наименование органа местного самоуправления)</w:t>
      </w:r>
    </w:p>
    <w:p w:rsidR="00483E2B" w:rsidRPr="002325BF" w:rsidRDefault="00483E2B" w:rsidP="00B95E6D">
      <w:pPr>
        <w:spacing w:line="360" w:lineRule="auto"/>
        <w:ind w:firstLine="708"/>
        <w:jc w:val="right"/>
        <w:rPr>
          <w:rFonts w:ascii="Times New Roman" w:hAnsi="Times New Roman"/>
          <w:sz w:val="18"/>
          <w:szCs w:val="18"/>
        </w:rPr>
      </w:pPr>
      <w:r w:rsidRPr="002325BF">
        <w:rPr>
          <w:rFonts w:ascii="Times New Roman" w:hAnsi="Times New Roman"/>
          <w:sz w:val="18"/>
          <w:szCs w:val="18"/>
        </w:rPr>
        <w:t>от гражданина(ки)  ____________________________</w:t>
      </w:r>
    </w:p>
    <w:p w:rsidR="00483E2B" w:rsidRPr="002325BF" w:rsidRDefault="00483E2B" w:rsidP="00B95E6D">
      <w:pPr>
        <w:spacing w:line="360" w:lineRule="auto"/>
        <w:ind w:firstLine="708"/>
        <w:jc w:val="right"/>
        <w:rPr>
          <w:rFonts w:ascii="Times New Roman" w:hAnsi="Times New Roman"/>
          <w:sz w:val="18"/>
          <w:szCs w:val="18"/>
        </w:rPr>
      </w:pPr>
    </w:p>
    <w:p w:rsidR="00483E2B" w:rsidRPr="002325BF" w:rsidRDefault="00483E2B" w:rsidP="00B95E6D">
      <w:pPr>
        <w:pBdr>
          <w:top w:val="single" w:sz="4" w:space="1" w:color="auto"/>
        </w:pBdr>
        <w:spacing w:line="360" w:lineRule="auto"/>
        <w:ind w:firstLine="708"/>
        <w:jc w:val="right"/>
        <w:rPr>
          <w:rFonts w:ascii="Times New Roman" w:hAnsi="Times New Roman"/>
          <w:sz w:val="18"/>
          <w:szCs w:val="18"/>
        </w:rPr>
      </w:pPr>
      <w:r w:rsidRPr="002325BF">
        <w:rPr>
          <w:rFonts w:ascii="Times New Roman" w:hAnsi="Times New Roman"/>
          <w:sz w:val="18"/>
          <w:szCs w:val="18"/>
        </w:rPr>
        <w:t>(ф.и.о.)</w:t>
      </w:r>
    </w:p>
    <w:p w:rsidR="00483E2B" w:rsidRPr="002325BF" w:rsidRDefault="00483E2B" w:rsidP="00B95E6D">
      <w:pPr>
        <w:tabs>
          <w:tab w:val="right" w:pos="9923"/>
        </w:tabs>
        <w:spacing w:line="360" w:lineRule="auto"/>
        <w:ind w:firstLine="708"/>
        <w:jc w:val="right"/>
        <w:rPr>
          <w:rFonts w:ascii="Times New Roman" w:hAnsi="Times New Roman"/>
          <w:sz w:val="18"/>
          <w:szCs w:val="18"/>
        </w:rPr>
      </w:pPr>
      <w:r w:rsidRPr="002325BF">
        <w:rPr>
          <w:rFonts w:ascii="Times New Roman" w:hAnsi="Times New Roman"/>
          <w:sz w:val="18"/>
          <w:szCs w:val="18"/>
        </w:rPr>
        <w:t>зарегистрированного(ой) по адресу: _____________</w:t>
      </w:r>
    </w:p>
    <w:p w:rsidR="00483E2B" w:rsidRPr="002325BF" w:rsidRDefault="00483E2B" w:rsidP="00B95E6D">
      <w:pPr>
        <w:tabs>
          <w:tab w:val="right" w:pos="9923"/>
        </w:tabs>
        <w:spacing w:line="360" w:lineRule="auto"/>
        <w:ind w:firstLine="708"/>
        <w:jc w:val="right"/>
        <w:rPr>
          <w:rFonts w:ascii="Times New Roman" w:hAnsi="Times New Roman"/>
          <w:sz w:val="18"/>
          <w:szCs w:val="18"/>
        </w:rPr>
      </w:pPr>
      <w:r w:rsidRPr="002325BF">
        <w:rPr>
          <w:rFonts w:ascii="Times New Roman" w:hAnsi="Times New Roman"/>
          <w:sz w:val="18"/>
          <w:szCs w:val="18"/>
        </w:rPr>
        <w:t>____________________________________________</w:t>
      </w:r>
    </w:p>
    <w:p w:rsidR="00483E2B" w:rsidRPr="002325BF" w:rsidRDefault="00483E2B" w:rsidP="00B95E6D">
      <w:pPr>
        <w:tabs>
          <w:tab w:val="right" w:pos="9923"/>
        </w:tabs>
        <w:spacing w:line="360" w:lineRule="auto"/>
        <w:ind w:firstLine="708"/>
        <w:jc w:val="right"/>
        <w:rPr>
          <w:rFonts w:ascii="Times New Roman" w:hAnsi="Times New Roman"/>
          <w:sz w:val="18"/>
          <w:szCs w:val="18"/>
        </w:rPr>
      </w:pPr>
      <w:r w:rsidRPr="002325BF">
        <w:rPr>
          <w:rFonts w:ascii="Times New Roman" w:hAnsi="Times New Roman"/>
          <w:sz w:val="18"/>
          <w:szCs w:val="18"/>
        </w:rPr>
        <w:t>____________________________________________</w:t>
      </w:r>
    </w:p>
    <w:p w:rsidR="00483E2B" w:rsidRPr="002325BF" w:rsidRDefault="00483E2B" w:rsidP="00B95E6D">
      <w:pPr>
        <w:tabs>
          <w:tab w:val="right" w:pos="9923"/>
        </w:tabs>
        <w:spacing w:line="360" w:lineRule="auto"/>
        <w:ind w:firstLine="708"/>
        <w:jc w:val="right"/>
        <w:rPr>
          <w:rFonts w:ascii="Times New Roman" w:hAnsi="Times New Roman"/>
          <w:sz w:val="18"/>
          <w:szCs w:val="18"/>
        </w:rPr>
      </w:pPr>
      <w:r w:rsidRPr="002325BF">
        <w:rPr>
          <w:rFonts w:ascii="Times New Roman" w:hAnsi="Times New Roman"/>
          <w:sz w:val="18"/>
          <w:szCs w:val="18"/>
        </w:rPr>
        <w:lastRenderedPageBreak/>
        <w:t>проживающего(ей) по адресу: __________________</w:t>
      </w:r>
    </w:p>
    <w:p w:rsidR="00483E2B" w:rsidRPr="002325BF" w:rsidRDefault="00483E2B" w:rsidP="00B95E6D">
      <w:pPr>
        <w:spacing w:line="360" w:lineRule="auto"/>
        <w:ind w:firstLine="708"/>
        <w:jc w:val="right"/>
        <w:rPr>
          <w:rFonts w:ascii="Times New Roman" w:hAnsi="Times New Roman"/>
          <w:sz w:val="18"/>
          <w:szCs w:val="18"/>
        </w:rPr>
      </w:pPr>
      <w:r w:rsidRPr="002325BF">
        <w:rPr>
          <w:rFonts w:ascii="Times New Roman" w:hAnsi="Times New Roman"/>
          <w:sz w:val="18"/>
          <w:szCs w:val="18"/>
        </w:rPr>
        <w:t xml:space="preserve">  </w:t>
      </w:r>
    </w:p>
    <w:p w:rsidR="00483E2B" w:rsidRPr="002325BF" w:rsidRDefault="00483E2B" w:rsidP="00B95E6D">
      <w:pPr>
        <w:pBdr>
          <w:top w:val="single" w:sz="4" w:space="1" w:color="auto"/>
        </w:pBdr>
        <w:spacing w:line="360" w:lineRule="auto"/>
        <w:ind w:firstLine="708"/>
        <w:rPr>
          <w:rFonts w:ascii="Times New Roman" w:hAnsi="Times New Roman"/>
          <w:sz w:val="18"/>
          <w:szCs w:val="18"/>
        </w:rPr>
      </w:pPr>
    </w:p>
    <w:p w:rsidR="00483E2B" w:rsidRPr="002325BF" w:rsidRDefault="00483E2B" w:rsidP="00B95E6D">
      <w:pPr>
        <w:spacing w:before="360" w:after="360"/>
        <w:ind w:right="139" w:firstLine="708"/>
        <w:jc w:val="center"/>
        <w:rPr>
          <w:rFonts w:ascii="Times New Roman" w:hAnsi="Times New Roman"/>
          <w:sz w:val="18"/>
          <w:szCs w:val="18"/>
        </w:rPr>
      </w:pPr>
      <w:r w:rsidRPr="002325BF">
        <w:rPr>
          <w:rFonts w:ascii="Times New Roman" w:hAnsi="Times New Roman"/>
          <w:sz w:val="18"/>
          <w:szCs w:val="18"/>
        </w:rPr>
        <w:t>ЗАЯВЛЕНИЕ</w:t>
      </w:r>
    </w:p>
    <w:p w:rsidR="00483E2B" w:rsidRPr="002325BF" w:rsidRDefault="00483E2B" w:rsidP="00B95E6D">
      <w:pPr>
        <w:tabs>
          <w:tab w:val="right" w:pos="9923"/>
        </w:tabs>
        <w:spacing w:line="360" w:lineRule="auto"/>
        <w:ind w:right="139" w:firstLine="708"/>
        <w:rPr>
          <w:rFonts w:ascii="Times New Roman" w:hAnsi="Times New Roman"/>
          <w:sz w:val="18"/>
          <w:szCs w:val="18"/>
        </w:rPr>
      </w:pPr>
      <w:r w:rsidRPr="002325BF">
        <w:rPr>
          <w:rFonts w:ascii="Times New Roman" w:hAnsi="Times New Roman"/>
          <w:sz w:val="18"/>
          <w:szCs w:val="18"/>
        </w:rPr>
        <w:t xml:space="preserve">Прошу включить меня,  </w:t>
      </w:r>
      <w:r w:rsidRPr="002325BF">
        <w:rPr>
          <w:rFonts w:ascii="Times New Roman" w:hAnsi="Times New Roman"/>
          <w:sz w:val="18"/>
          <w:szCs w:val="18"/>
        </w:rPr>
        <w:tab/>
        <w:t>,</w:t>
      </w:r>
    </w:p>
    <w:p w:rsidR="00483E2B" w:rsidRPr="002325BF" w:rsidRDefault="00483E2B" w:rsidP="00B95E6D">
      <w:pPr>
        <w:pBdr>
          <w:top w:val="single" w:sz="4" w:space="1" w:color="auto"/>
        </w:pBdr>
        <w:spacing w:line="360" w:lineRule="auto"/>
        <w:ind w:right="139" w:firstLine="708"/>
        <w:jc w:val="center"/>
        <w:rPr>
          <w:rFonts w:ascii="Times New Roman" w:hAnsi="Times New Roman"/>
          <w:sz w:val="18"/>
          <w:szCs w:val="18"/>
        </w:rPr>
      </w:pPr>
      <w:r w:rsidRPr="002325BF">
        <w:rPr>
          <w:rFonts w:ascii="Times New Roman" w:hAnsi="Times New Roman"/>
          <w:sz w:val="18"/>
          <w:szCs w:val="18"/>
        </w:rPr>
        <w:t>(ф.и.о.)</w:t>
      </w:r>
    </w:p>
    <w:tbl>
      <w:tblPr>
        <w:tblW w:w="0" w:type="auto"/>
        <w:tblLayout w:type="fixed"/>
        <w:tblCellMar>
          <w:left w:w="28" w:type="dxa"/>
          <w:right w:w="28" w:type="dxa"/>
        </w:tblCellMar>
        <w:tblLook w:val="0000" w:firstRow="0" w:lastRow="0" w:firstColumn="0" w:lastColumn="0" w:noHBand="0" w:noVBand="0"/>
      </w:tblPr>
      <w:tblGrid>
        <w:gridCol w:w="964"/>
        <w:gridCol w:w="2381"/>
        <w:gridCol w:w="1332"/>
        <w:gridCol w:w="5301"/>
      </w:tblGrid>
      <w:tr w:rsidR="00483E2B" w:rsidRPr="002325BF" w:rsidTr="00483E2B">
        <w:tc>
          <w:tcPr>
            <w:tcW w:w="964" w:type="dxa"/>
            <w:tcBorders>
              <w:top w:val="nil"/>
              <w:left w:val="nil"/>
              <w:bottom w:val="nil"/>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r w:rsidRPr="002325BF">
              <w:rPr>
                <w:rFonts w:ascii="Times New Roman" w:hAnsi="Times New Roman"/>
                <w:sz w:val="18"/>
                <w:szCs w:val="18"/>
              </w:rPr>
              <w:t>паспорт</w:t>
            </w:r>
          </w:p>
        </w:tc>
        <w:tc>
          <w:tcPr>
            <w:tcW w:w="2381" w:type="dxa"/>
            <w:tcBorders>
              <w:top w:val="nil"/>
              <w:left w:val="nil"/>
              <w:bottom w:val="single" w:sz="4" w:space="0" w:color="auto"/>
              <w:right w:val="nil"/>
            </w:tcBorders>
            <w:vAlign w:val="bottom"/>
          </w:tcPr>
          <w:p w:rsidR="00483E2B" w:rsidRPr="002325BF" w:rsidRDefault="00483E2B" w:rsidP="00B95E6D">
            <w:pPr>
              <w:spacing w:line="360" w:lineRule="auto"/>
              <w:ind w:right="139" w:firstLine="708"/>
              <w:jc w:val="center"/>
              <w:rPr>
                <w:rFonts w:ascii="Times New Roman" w:hAnsi="Times New Roman"/>
                <w:sz w:val="18"/>
                <w:szCs w:val="18"/>
              </w:rPr>
            </w:pPr>
          </w:p>
        </w:tc>
        <w:tc>
          <w:tcPr>
            <w:tcW w:w="1332" w:type="dxa"/>
            <w:tcBorders>
              <w:top w:val="nil"/>
              <w:left w:val="nil"/>
              <w:bottom w:val="nil"/>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r w:rsidRPr="002325BF">
              <w:rPr>
                <w:rFonts w:ascii="Times New Roman" w:hAnsi="Times New Roman"/>
                <w:sz w:val="18"/>
                <w:szCs w:val="18"/>
              </w:rPr>
              <w:t>, выданный</w:t>
            </w:r>
          </w:p>
        </w:tc>
        <w:tc>
          <w:tcPr>
            <w:tcW w:w="5301" w:type="dxa"/>
            <w:tcBorders>
              <w:top w:val="nil"/>
              <w:left w:val="nil"/>
              <w:bottom w:val="single" w:sz="4" w:space="0" w:color="auto"/>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p>
        </w:tc>
      </w:tr>
      <w:tr w:rsidR="00483E2B" w:rsidRPr="002325BF" w:rsidTr="00483E2B">
        <w:tc>
          <w:tcPr>
            <w:tcW w:w="964" w:type="dxa"/>
            <w:tcBorders>
              <w:top w:val="nil"/>
              <w:left w:val="nil"/>
              <w:bottom w:val="nil"/>
              <w:right w:val="nil"/>
            </w:tcBorders>
          </w:tcPr>
          <w:p w:rsidR="00483E2B" w:rsidRPr="002325BF" w:rsidRDefault="00483E2B" w:rsidP="00B95E6D">
            <w:pPr>
              <w:spacing w:line="360" w:lineRule="auto"/>
              <w:ind w:right="139" w:firstLine="708"/>
              <w:jc w:val="center"/>
              <w:rPr>
                <w:rFonts w:ascii="Times New Roman" w:hAnsi="Times New Roman"/>
                <w:sz w:val="18"/>
                <w:szCs w:val="18"/>
              </w:rPr>
            </w:pPr>
          </w:p>
        </w:tc>
        <w:tc>
          <w:tcPr>
            <w:tcW w:w="2381" w:type="dxa"/>
            <w:tcBorders>
              <w:top w:val="nil"/>
              <w:left w:val="nil"/>
              <w:bottom w:val="nil"/>
              <w:right w:val="nil"/>
            </w:tcBorders>
          </w:tcPr>
          <w:p w:rsidR="00483E2B" w:rsidRPr="002325BF" w:rsidRDefault="00483E2B" w:rsidP="00B95E6D">
            <w:pPr>
              <w:spacing w:line="360" w:lineRule="auto"/>
              <w:ind w:right="139" w:firstLine="708"/>
              <w:jc w:val="center"/>
              <w:rPr>
                <w:rFonts w:ascii="Times New Roman" w:hAnsi="Times New Roman"/>
                <w:sz w:val="18"/>
                <w:szCs w:val="18"/>
              </w:rPr>
            </w:pPr>
            <w:r w:rsidRPr="002325BF">
              <w:rPr>
                <w:rFonts w:ascii="Times New Roman" w:hAnsi="Times New Roman"/>
                <w:sz w:val="18"/>
                <w:szCs w:val="18"/>
              </w:rPr>
              <w:t>(серия, номер)</w:t>
            </w:r>
          </w:p>
        </w:tc>
        <w:tc>
          <w:tcPr>
            <w:tcW w:w="1332" w:type="dxa"/>
            <w:tcBorders>
              <w:top w:val="nil"/>
              <w:left w:val="nil"/>
              <w:bottom w:val="nil"/>
              <w:right w:val="nil"/>
            </w:tcBorders>
          </w:tcPr>
          <w:p w:rsidR="00483E2B" w:rsidRPr="002325BF" w:rsidRDefault="00483E2B" w:rsidP="00B95E6D">
            <w:pPr>
              <w:spacing w:line="360" w:lineRule="auto"/>
              <w:ind w:right="139" w:firstLine="708"/>
              <w:jc w:val="center"/>
              <w:rPr>
                <w:rFonts w:ascii="Times New Roman" w:hAnsi="Times New Roman"/>
                <w:sz w:val="18"/>
                <w:szCs w:val="18"/>
              </w:rPr>
            </w:pPr>
          </w:p>
        </w:tc>
        <w:tc>
          <w:tcPr>
            <w:tcW w:w="5301" w:type="dxa"/>
            <w:tcBorders>
              <w:top w:val="nil"/>
              <w:left w:val="nil"/>
              <w:bottom w:val="nil"/>
              <w:right w:val="nil"/>
            </w:tcBorders>
          </w:tcPr>
          <w:p w:rsidR="00483E2B" w:rsidRPr="002325BF" w:rsidRDefault="00483E2B" w:rsidP="00B95E6D">
            <w:pPr>
              <w:spacing w:line="360" w:lineRule="auto"/>
              <w:ind w:right="139" w:firstLine="708"/>
              <w:jc w:val="center"/>
              <w:rPr>
                <w:rFonts w:ascii="Times New Roman" w:hAnsi="Times New Roman"/>
                <w:sz w:val="18"/>
                <w:szCs w:val="18"/>
              </w:rPr>
            </w:pPr>
            <w:r w:rsidRPr="002325BF">
              <w:rPr>
                <w:rFonts w:ascii="Times New Roman" w:hAnsi="Times New Roman"/>
                <w:sz w:val="18"/>
                <w:szCs w:val="18"/>
              </w:rPr>
              <w:t>(кем, когда)</w:t>
            </w:r>
          </w:p>
        </w:tc>
      </w:tr>
    </w:tbl>
    <w:p w:rsidR="00483E2B" w:rsidRPr="002325BF" w:rsidRDefault="00483E2B" w:rsidP="00B95E6D">
      <w:pPr>
        <w:spacing w:line="360" w:lineRule="auto"/>
        <w:ind w:right="139" w:firstLine="708"/>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6407"/>
        <w:gridCol w:w="284"/>
        <w:gridCol w:w="397"/>
        <w:gridCol w:w="255"/>
        <w:gridCol w:w="1474"/>
        <w:gridCol w:w="113"/>
        <w:gridCol w:w="737"/>
        <w:gridCol w:w="397"/>
      </w:tblGrid>
      <w:tr w:rsidR="00483E2B" w:rsidRPr="002325BF" w:rsidTr="00483E2B">
        <w:tc>
          <w:tcPr>
            <w:tcW w:w="6407" w:type="dxa"/>
            <w:tcBorders>
              <w:top w:val="nil"/>
              <w:left w:val="nil"/>
              <w:bottom w:val="single" w:sz="4" w:space="0" w:color="auto"/>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p>
        </w:tc>
        <w:tc>
          <w:tcPr>
            <w:tcW w:w="284" w:type="dxa"/>
            <w:tcBorders>
              <w:top w:val="nil"/>
              <w:left w:val="nil"/>
              <w:bottom w:val="nil"/>
              <w:right w:val="nil"/>
            </w:tcBorders>
            <w:vAlign w:val="bottom"/>
          </w:tcPr>
          <w:p w:rsidR="00483E2B" w:rsidRPr="002325BF" w:rsidRDefault="00483E2B" w:rsidP="00B95E6D">
            <w:pPr>
              <w:spacing w:line="360" w:lineRule="auto"/>
              <w:ind w:right="139" w:firstLine="708"/>
              <w:jc w:val="right"/>
              <w:rPr>
                <w:rFonts w:ascii="Times New Roman" w:hAnsi="Times New Roman"/>
                <w:sz w:val="18"/>
                <w:szCs w:val="18"/>
              </w:rPr>
            </w:pPr>
            <w:r w:rsidRPr="002325BF">
              <w:rPr>
                <w:rFonts w:ascii="Times New Roman" w:hAnsi="Times New Roman"/>
                <w:sz w:val="18"/>
                <w:szCs w:val="18"/>
              </w:rPr>
              <w:t>“</w:t>
            </w:r>
          </w:p>
        </w:tc>
        <w:tc>
          <w:tcPr>
            <w:tcW w:w="397" w:type="dxa"/>
            <w:tcBorders>
              <w:top w:val="nil"/>
              <w:left w:val="nil"/>
              <w:bottom w:val="single" w:sz="4" w:space="0" w:color="auto"/>
              <w:right w:val="nil"/>
            </w:tcBorders>
            <w:vAlign w:val="bottom"/>
          </w:tcPr>
          <w:p w:rsidR="00483E2B" w:rsidRPr="002325BF" w:rsidRDefault="00483E2B" w:rsidP="00B95E6D">
            <w:pPr>
              <w:spacing w:line="360" w:lineRule="auto"/>
              <w:ind w:right="139" w:firstLine="708"/>
              <w:jc w:val="center"/>
              <w:rPr>
                <w:rFonts w:ascii="Times New Roman" w:hAnsi="Times New Roman"/>
                <w:sz w:val="18"/>
                <w:szCs w:val="18"/>
              </w:rPr>
            </w:pPr>
          </w:p>
        </w:tc>
        <w:tc>
          <w:tcPr>
            <w:tcW w:w="255" w:type="dxa"/>
            <w:tcBorders>
              <w:top w:val="nil"/>
              <w:left w:val="nil"/>
              <w:bottom w:val="nil"/>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r w:rsidRPr="002325BF">
              <w:rPr>
                <w:rFonts w:ascii="Times New Roman" w:hAnsi="Times New Roman"/>
                <w:sz w:val="18"/>
                <w:szCs w:val="18"/>
              </w:rPr>
              <w:t>”</w:t>
            </w:r>
          </w:p>
        </w:tc>
        <w:tc>
          <w:tcPr>
            <w:tcW w:w="1474" w:type="dxa"/>
            <w:tcBorders>
              <w:top w:val="nil"/>
              <w:left w:val="nil"/>
              <w:bottom w:val="single" w:sz="4" w:space="0" w:color="auto"/>
              <w:right w:val="nil"/>
            </w:tcBorders>
            <w:vAlign w:val="bottom"/>
          </w:tcPr>
          <w:p w:rsidR="00483E2B" w:rsidRPr="002325BF" w:rsidRDefault="00483E2B" w:rsidP="00B95E6D">
            <w:pPr>
              <w:spacing w:line="360" w:lineRule="auto"/>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p>
        </w:tc>
        <w:tc>
          <w:tcPr>
            <w:tcW w:w="737" w:type="dxa"/>
            <w:tcBorders>
              <w:top w:val="nil"/>
              <w:left w:val="nil"/>
              <w:bottom w:val="single" w:sz="4" w:space="0" w:color="auto"/>
              <w:right w:val="nil"/>
            </w:tcBorders>
            <w:vAlign w:val="bottom"/>
          </w:tcPr>
          <w:p w:rsidR="00483E2B" w:rsidRPr="002325BF" w:rsidRDefault="00483E2B" w:rsidP="00B95E6D">
            <w:pPr>
              <w:spacing w:line="360" w:lineRule="auto"/>
              <w:ind w:right="139" w:firstLine="708"/>
              <w:jc w:val="center"/>
              <w:rPr>
                <w:rFonts w:ascii="Times New Roman" w:hAnsi="Times New Roman"/>
                <w:sz w:val="18"/>
                <w:szCs w:val="18"/>
              </w:rPr>
            </w:pPr>
          </w:p>
        </w:tc>
        <w:tc>
          <w:tcPr>
            <w:tcW w:w="397" w:type="dxa"/>
            <w:tcBorders>
              <w:top w:val="nil"/>
              <w:left w:val="nil"/>
              <w:bottom w:val="nil"/>
              <w:right w:val="nil"/>
            </w:tcBorders>
            <w:vAlign w:val="bottom"/>
          </w:tcPr>
          <w:p w:rsidR="00483E2B" w:rsidRPr="002325BF" w:rsidRDefault="00483E2B" w:rsidP="00B95E6D">
            <w:pPr>
              <w:spacing w:line="360" w:lineRule="auto"/>
              <w:ind w:right="139" w:firstLine="708"/>
              <w:rPr>
                <w:rFonts w:ascii="Times New Roman" w:hAnsi="Times New Roman"/>
                <w:sz w:val="18"/>
                <w:szCs w:val="18"/>
              </w:rPr>
            </w:pPr>
            <w:r w:rsidRPr="002325BF">
              <w:rPr>
                <w:rFonts w:ascii="Times New Roman" w:hAnsi="Times New Roman"/>
                <w:sz w:val="18"/>
                <w:szCs w:val="18"/>
              </w:rPr>
              <w:t>г.,</w:t>
            </w:r>
          </w:p>
        </w:tc>
      </w:tr>
    </w:tbl>
    <w:p w:rsidR="00483E2B" w:rsidRPr="002325BF" w:rsidRDefault="00483E2B" w:rsidP="00B95E6D">
      <w:pPr>
        <w:tabs>
          <w:tab w:val="right" w:pos="9923"/>
        </w:tabs>
        <w:spacing w:line="360" w:lineRule="auto"/>
        <w:ind w:right="139" w:firstLine="708"/>
        <w:rPr>
          <w:rFonts w:ascii="Times New Roman" w:hAnsi="Times New Roman"/>
          <w:sz w:val="18"/>
          <w:szCs w:val="18"/>
        </w:rPr>
      </w:pPr>
      <w:r w:rsidRPr="002325BF">
        <w:rPr>
          <w:rFonts w:ascii="Times New Roman" w:hAnsi="Times New Roman"/>
          <w:sz w:val="18"/>
          <w:szCs w:val="18"/>
        </w:rPr>
        <w:t xml:space="preserve">в состав участников мероприятия по улучшению жилищных условий граждан, проживающих на сельских территориях, - ________________________________________ </w:t>
      </w:r>
    </w:p>
    <w:p w:rsidR="00483E2B" w:rsidRPr="002325BF" w:rsidRDefault="00483E2B" w:rsidP="00B95E6D">
      <w:pPr>
        <w:tabs>
          <w:tab w:val="right" w:pos="9923"/>
        </w:tabs>
        <w:spacing w:line="360" w:lineRule="auto"/>
        <w:ind w:right="139" w:firstLine="708"/>
        <w:rPr>
          <w:rFonts w:ascii="Times New Roman" w:hAnsi="Times New Roman"/>
          <w:sz w:val="18"/>
          <w:szCs w:val="18"/>
        </w:rPr>
      </w:pPr>
      <w:r w:rsidRPr="002325BF">
        <w:rPr>
          <w:rFonts w:ascii="Times New Roman" w:hAnsi="Times New Roman"/>
          <w:sz w:val="18"/>
          <w:szCs w:val="18"/>
        </w:rPr>
        <w:t>_____________________________________________________________________________</w:t>
      </w:r>
    </w:p>
    <w:p w:rsidR="00483E2B" w:rsidRPr="002325BF" w:rsidRDefault="00483E2B" w:rsidP="00B95E6D">
      <w:pPr>
        <w:tabs>
          <w:tab w:val="right" w:pos="9923"/>
        </w:tabs>
        <w:ind w:right="139" w:firstLine="708"/>
        <w:jc w:val="center"/>
        <w:rPr>
          <w:rFonts w:ascii="Times New Roman" w:hAnsi="Times New Roman"/>
          <w:sz w:val="18"/>
          <w:szCs w:val="18"/>
        </w:rPr>
      </w:pPr>
      <w:r w:rsidRPr="002325BF">
        <w:rPr>
          <w:rFonts w:ascii="Times New Roman" w:hAnsi="Times New Roman"/>
          <w:sz w:val="18"/>
          <w:szCs w:val="18"/>
        </w:rPr>
        <w:t xml:space="preserve">(указать категорию получателей государственной поддержки: </w:t>
      </w:r>
    </w:p>
    <w:p w:rsidR="00483E2B" w:rsidRPr="002325BF" w:rsidRDefault="00483E2B" w:rsidP="00B95E6D">
      <w:pPr>
        <w:tabs>
          <w:tab w:val="right" w:pos="9923"/>
        </w:tabs>
        <w:ind w:right="139" w:firstLine="708"/>
        <w:jc w:val="center"/>
        <w:rPr>
          <w:rFonts w:ascii="Times New Roman" w:hAnsi="Times New Roman"/>
          <w:sz w:val="18"/>
          <w:szCs w:val="18"/>
        </w:rPr>
      </w:pPr>
      <w:r w:rsidRPr="002325BF">
        <w:rPr>
          <w:rFonts w:ascii="Times New Roman" w:hAnsi="Times New Roman"/>
          <w:sz w:val="18"/>
          <w:szCs w:val="18"/>
        </w:rPr>
        <w:t>получателей социальных выплат или получателей жилья по договорам найма жилых помещений)</w:t>
      </w:r>
    </w:p>
    <w:p w:rsidR="00483E2B" w:rsidRPr="002325BF" w:rsidRDefault="00483E2B" w:rsidP="00B95E6D">
      <w:pPr>
        <w:tabs>
          <w:tab w:val="right" w:pos="9923"/>
        </w:tabs>
        <w:spacing w:line="360" w:lineRule="auto"/>
        <w:ind w:right="139" w:firstLine="708"/>
        <w:rPr>
          <w:rFonts w:ascii="Times New Roman" w:hAnsi="Times New Roman"/>
          <w:sz w:val="18"/>
          <w:szCs w:val="18"/>
        </w:rPr>
      </w:pPr>
      <w:r w:rsidRPr="002325BF">
        <w:rPr>
          <w:rFonts w:ascii="Times New Roman" w:hAnsi="Times New Roman"/>
          <w:sz w:val="18"/>
          <w:szCs w:val="18"/>
        </w:rPr>
        <w:t xml:space="preserve"> в рамках _____________________________________________________________________________</w:t>
      </w:r>
    </w:p>
    <w:p w:rsidR="00483E2B" w:rsidRPr="002325BF" w:rsidRDefault="00483E2B" w:rsidP="00B95E6D">
      <w:pPr>
        <w:tabs>
          <w:tab w:val="right" w:pos="9923"/>
        </w:tabs>
        <w:ind w:right="139" w:firstLine="708"/>
        <w:jc w:val="center"/>
        <w:rPr>
          <w:rFonts w:ascii="Times New Roman" w:hAnsi="Times New Roman"/>
          <w:sz w:val="18"/>
          <w:szCs w:val="18"/>
        </w:rPr>
      </w:pPr>
      <w:r w:rsidRPr="002325BF">
        <w:rPr>
          <w:rFonts w:ascii="Times New Roman" w:hAnsi="Times New Roman"/>
          <w:sz w:val="18"/>
          <w:szCs w:val="18"/>
        </w:rPr>
        <w:t>(наименование муниципальной программы)</w:t>
      </w:r>
    </w:p>
    <w:p w:rsidR="00483E2B" w:rsidRPr="002325BF" w:rsidRDefault="00483E2B" w:rsidP="00B95E6D">
      <w:pPr>
        <w:tabs>
          <w:tab w:val="right" w:pos="9923"/>
        </w:tabs>
        <w:spacing w:line="360" w:lineRule="auto"/>
        <w:ind w:right="139" w:firstLine="708"/>
        <w:rPr>
          <w:rFonts w:ascii="Times New Roman" w:hAnsi="Times New Roman"/>
          <w:sz w:val="18"/>
          <w:szCs w:val="18"/>
        </w:rPr>
      </w:pPr>
    </w:p>
    <w:p w:rsidR="00483E2B" w:rsidRPr="002325BF" w:rsidRDefault="00483E2B" w:rsidP="00B95E6D">
      <w:pPr>
        <w:tabs>
          <w:tab w:val="right" w:pos="9923"/>
        </w:tabs>
        <w:spacing w:line="360" w:lineRule="auto"/>
        <w:ind w:right="139" w:firstLine="708"/>
        <w:rPr>
          <w:rFonts w:ascii="Times New Roman" w:hAnsi="Times New Roman"/>
          <w:sz w:val="18"/>
          <w:szCs w:val="18"/>
        </w:rPr>
      </w:pPr>
      <w:r w:rsidRPr="002325BF">
        <w:rPr>
          <w:rFonts w:ascii="Times New Roman" w:hAnsi="Times New Roman"/>
          <w:sz w:val="18"/>
          <w:szCs w:val="18"/>
        </w:rPr>
        <w:t>утвержденной   _______________________________________________________________.</w:t>
      </w:r>
    </w:p>
    <w:p w:rsidR="00483E2B" w:rsidRPr="002325BF" w:rsidRDefault="00483E2B" w:rsidP="00B95E6D">
      <w:pPr>
        <w:tabs>
          <w:tab w:val="right" w:pos="9923"/>
        </w:tabs>
        <w:spacing w:line="360" w:lineRule="auto"/>
        <w:ind w:right="139" w:firstLine="708"/>
        <w:jc w:val="center"/>
        <w:rPr>
          <w:rFonts w:ascii="Times New Roman" w:hAnsi="Times New Roman"/>
          <w:sz w:val="18"/>
          <w:szCs w:val="18"/>
        </w:rPr>
      </w:pPr>
      <w:r w:rsidRPr="002325BF">
        <w:rPr>
          <w:rFonts w:ascii="Times New Roman" w:hAnsi="Times New Roman"/>
          <w:sz w:val="18"/>
          <w:szCs w:val="18"/>
        </w:rPr>
        <w:t>(нормативный акт муниципального образования)</w:t>
      </w:r>
    </w:p>
    <w:p w:rsidR="00483E2B" w:rsidRPr="002325BF" w:rsidRDefault="00483E2B" w:rsidP="00B95E6D">
      <w:pPr>
        <w:spacing w:before="120"/>
        <w:ind w:right="139" w:firstLine="708"/>
        <w:rPr>
          <w:rFonts w:ascii="Times New Roman" w:hAnsi="Times New Roman"/>
          <w:sz w:val="18"/>
          <w:szCs w:val="18"/>
        </w:rPr>
      </w:pPr>
      <w:r w:rsidRPr="002325BF">
        <w:rPr>
          <w:rFonts w:ascii="Times New Roman" w:hAnsi="Times New Roman"/>
          <w:sz w:val="18"/>
          <w:szCs w:val="18"/>
        </w:rPr>
        <w:t xml:space="preserve">Жилищные условия планирую улучшить путем  </w:t>
      </w:r>
    </w:p>
    <w:p w:rsidR="00483E2B" w:rsidRPr="002325BF" w:rsidRDefault="00483E2B" w:rsidP="00B95E6D">
      <w:pPr>
        <w:pBdr>
          <w:top w:val="single" w:sz="4" w:space="1" w:color="auto"/>
        </w:pBdr>
        <w:ind w:right="139" w:firstLine="708"/>
        <w:rPr>
          <w:rFonts w:ascii="Times New Roman" w:hAnsi="Times New Roman"/>
          <w:sz w:val="18"/>
          <w:szCs w:val="18"/>
        </w:rPr>
      </w:pPr>
    </w:p>
    <w:p w:rsidR="00483E2B" w:rsidRPr="002325BF" w:rsidRDefault="00483E2B" w:rsidP="00B95E6D">
      <w:pPr>
        <w:ind w:right="139" w:firstLine="708"/>
        <w:rPr>
          <w:rFonts w:ascii="Times New Roman" w:hAnsi="Times New Roman"/>
          <w:sz w:val="18"/>
          <w:szCs w:val="18"/>
        </w:rPr>
      </w:pP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(для получателей социальных выплат указать: строительство жилого дома, участие в долевом строительстве жилых домов(квартир) или приобретение жилого помещения)</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в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 xml:space="preserve">(наименование муниципального образования, в котором гражданин желает </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построить (приобрести) жилое помещение)</w:t>
      </w:r>
    </w:p>
    <w:p w:rsidR="00483E2B" w:rsidRPr="002325BF" w:rsidRDefault="00483E2B" w:rsidP="00B95E6D">
      <w:pPr>
        <w:spacing w:before="240"/>
        <w:ind w:right="139" w:firstLine="708"/>
        <w:rPr>
          <w:rFonts w:ascii="Times New Roman" w:hAnsi="Times New Roman"/>
          <w:sz w:val="18"/>
          <w:szCs w:val="18"/>
        </w:rPr>
      </w:pPr>
      <w:r w:rsidRPr="002325BF">
        <w:rPr>
          <w:rFonts w:ascii="Times New Roman" w:hAnsi="Times New Roman"/>
          <w:sz w:val="18"/>
          <w:szCs w:val="18"/>
        </w:rPr>
        <w:t>Состав семьи:</w:t>
      </w:r>
    </w:p>
    <w:tbl>
      <w:tblPr>
        <w:tblW w:w="0" w:type="auto"/>
        <w:tblLayout w:type="fixed"/>
        <w:tblCellMar>
          <w:left w:w="28" w:type="dxa"/>
          <w:right w:w="28" w:type="dxa"/>
        </w:tblCellMar>
        <w:tblLook w:val="0000" w:firstRow="0" w:lastRow="0" w:firstColumn="0" w:lastColumn="0" w:noHBand="0" w:noVBand="0"/>
      </w:tblPr>
      <w:tblGrid>
        <w:gridCol w:w="1304"/>
        <w:gridCol w:w="6237"/>
        <w:gridCol w:w="113"/>
        <w:gridCol w:w="2325"/>
      </w:tblGrid>
      <w:tr w:rsidR="00483E2B" w:rsidRPr="002325BF" w:rsidTr="00483E2B">
        <w:tc>
          <w:tcPr>
            <w:tcW w:w="1304"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жена (муж)</w:t>
            </w:r>
          </w:p>
        </w:tc>
        <w:tc>
          <w:tcPr>
            <w:tcW w:w="6237"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325"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r>
      <w:tr w:rsidR="00483E2B" w:rsidRPr="002325BF" w:rsidTr="00483E2B">
        <w:tc>
          <w:tcPr>
            <w:tcW w:w="1304"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6237"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2325"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 рождения)</w:t>
            </w:r>
          </w:p>
        </w:tc>
      </w:tr>
    </w:tbl>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проживает по адресу: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rPr>
          <w:rFonts w:ascii="Times New Roman" w:hAnsi="Times New Roman"/>
          <w:sz w:val="18"/>
          <w:szCs w:val="18"/>
        </w:rPr>
      </w:pPr>
    </w:p>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дети:</w:t>
      </w:r>
    </w:p>
    <w:tbl>
      <w:tblPr>
        <w:tblW w:w="0" w:type="auto"/>
        <w:tblLayout w:type="fixed"/>
        <w:tblCellMar>
          <w:left w:w="28" w:type="dxa"/>
          <w:right w:w="28" w:type="dxa"/>
        </w:tblCellMar>
        <w:tblLook w:val="0000" w:firstRow="0" w:lastRow="0" w:firstColumn="0" w:lastColumn="0" w:noHBand="0" w:noVBand="0"/>
      </w:tblPr>
      <w:tblGrid>
        <w:gridCol w:w="7541"/>
        <w:gridCol w:w="113"/>
        <w:gridCol w:w="2325"/>
      </w:tblGrid>
      <w:tr w:rsidR="00483E2B" w:rsidRPr="002325BF" w:rsidTr="00483E2B">
        <w:tc>
          <w:tcPr>
            <w:tcW w:w="754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325"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r>
      <w:tr w:rsidR="00483E2B" w:rsidRPr="002325BF" w:rsidTr="00483E2B">
        <w:tc>
          <w:tcPr>
            <w:tcW w:w="754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2325"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 рождения)</w:t>
            </w:r>
          </w:p>
        </w:tc>
      </w:tr>
    </w:tbl>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проживает по адресу: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7541"/>
        <w:gridCol w:w="113"/>
        <w:gridCol w:w="2325"/>
      </w:tblGrid>
      <w:tr w:rsidR="00483E2B" w:rsidRPr="002325BF" w:rsidTr="00483E2B">
        <w:tc>
          <w:tcPr>
            <w:tcW w:w="754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325"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r>
      <w:tr w:rsidR="00483E2B" w:rsidRPr="002325BF" w:rsidTr="00483E2B">
        <w:tc>
          <w:tcPr>
            <w:tcW w:w="754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2325"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 рождения)</w:t>
            </w:r>
          </w:p>
        </w:tc>
      </w:tr>
    </w:tbl>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проживает по адресу: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7541"/>
        <w:gridCol w:w="113"/>
        <w:gridCol w:w="2325"/>
      </w:tblGrid>
      <w:tr w:rsidR="00483E2B" w:rsidRPr="002325BF" w:rsidTr="00483E2B">
        <w:tc>
          <w:tcPr>
            <w:tcW w:w="754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325"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r>
      <w:tr w:rsidR="00483E2B" w:rsidRPr="002325BF" w:rsidTr="00483E2B">
        <w:tc>
          <w:tcPr>
            <w:tcW w:w="754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2325"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 рождения)</w:t>
            </w:r>
          </w:p>
        </w:tc>
      </w:tr>
    </w:tbl>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ab/>
      </w:r>
    </w:p>
    <w:p w:rsidR="00483E2B" w:rsidRPr="002325BF" w:rsidRDefault="00483E2B" w:rsidP="00B95E6D">
      <w:pPr>
        <w:ind w:right="139" w:firstLine="708"/>
        <w:rPr>
          <w:rFonts w:ascii="Times New Roman" w:hAnsi="Times New Roman"/>
          <w:sz w:val="18"/>
          <w:szCs w:val="18"/>
        </w:rPr>
      </w:pPr>
    </w:p>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Кроме того, со мной постоянно проживают в качестве членов семьи:</w:t>
      </w:r>
    </w:p>
    <w:tbl>
      <w:tblPr>
        <w:tblW w:w="10035" w:type="dxa"/>
        <w:tblLayout w:type="fixed"/>
        <w:tblCellMar>
          <w:left w:w="28" w:type="dxa"/>
          <w:right w:w="28" w:type="dxa"/>
        </w:tblCellMar>
        <w:tblLook w:val="0000" w:firstRow="0" w:lastRow="0" w:firstColumn="0" w:lastColumn="0" w:noHBand="0" w:noVBand="0"/>
      </w:tblPr>
      <w:tblGrid>
        <w:gridCol w:w="7541"/>
        <w:gridCol w:w="113"/>
        <w:gridCol w:w="1872"/>
        <w:gridCol w:w="509"/>
      </w:tblGrid>
      <w:tr w:rsidR="00483E2B" w:rsidRPr="002325BF" w:rsidTr="00483E2B">
        <w:trPr>
          <w:cantSplit/>
        </w:trPr>
        <w:tc>
          <w:tcPr>
            <w:tcW w:w="754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1872"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509"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w:t>
            </w:r>
          </w:p>
        </w:tc>
      </w:tr>
      <w:tr w:rsidR="00483E2B" w:rsidRPr="002325BF" w:rsidTr="00483E2B">
        <w:trPr>
          <w:cantSplit/>
        </w:trPr>
        <w:tc>
          <w:tcPr>
            <w:tcW w:w="754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lastRenderedPageBreak/>
              <w:t>(ф.и.о., степень родства)</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1872"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 рождения)</w:t>
            </w:r>
          </w:p>
        </w:tc>
        <w:tc>
          <w:tcPr>
            <w:tcW w:w="509"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r>
      <w:tr w:rsidR="00483E2B" w:rsidRPr="002325BF" w:rsidTr="00483E2B">
        <w:trPr>
          <w:cantSplit/>
        </w:trPr>
        <w:tc>
          <w:tcPr>
            <w:tcW w:w="754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1872"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509"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w:t>
            </w:r>
          </w:p>
        </w:tc>
      </w:tr>
      <w:tr w:rsidR="00483E2B" w:rsidRPr="002325BF" w:rsidTr="00483E2B">
        <w:trPr>
          <w:cantSplit/>
        </w:trPr>
        <w:tc>
          <w:tcPr>
            <w:tcW w:w="754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 степень родства)</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1872"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 рождения)</w:t>
            </w:r>
          </w:p>
        </w:tc>
        <w:tc>
          <w:tcPr>
            <w:tcW w:w="509"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r>
    </w:tbl>
    <w:p w:rsidR="00483E2B" w:rsidRPr="002325BF" w:rsidRDefault="00483E2B" w:rsidP="00B95E6D">
      <w:pPr>
        <w:keepNext/>
        <w:ind w:right="139" w:firstLine="708"/>
        <w:rPr>
          <w:rFonts w:ascii="Times New Roman" w:hAnsi="Times New Roman"/>
          <w:sz w:val="18"/>
          <w:szCs w:val="18"/>
        </w:rPr>
      </w:pPr>
      <w:r w:rsidRPr="002325BF">
        <w:rPr>
          <w:rFonts w:ascii="Times New Roman" w:hAnsi="Times New Roman"/>
          <w:sz w:val="18"/>
          <w:szCs w:val="18"/>
        </w:rPr>
        <w:t xml:space="preserve">С условиями участия в мероприятиях по улучшению жилищных условий граждан, проживающих на сельских территориях, ознакомлен и обязуюсь их выполнять. </w:t>
      </w:r>
    </w:p>
    <w:p w:rsidR="00483E2B" w:rsidRPr="002325BF" w:rsidRDefault="00483E2B" w:rsidP="00B95E6D">
      <w:pPr>
        <w:keepNext/>
        <w:ind w:right="139" w:firstLine="708"/>
        <w:rPr>
          <w:rFonts w:ascii="Times New Roman" w:hAnsi="Times New Roman"/>
          <w:sz w:val="18"/>
          <w:szCs w:val="18"/>
        </w:rPr>
      </w:pPr>
      <w:r w:rsidRPr="002325BF">
        <w:rPr>
          <w:rFonts w:ascii="Times New Roman" w:hAnsi="Times New Roman"/>
          <w:sz w:val="18"/>
          <w:szCs w:val="18"/>
        </w:rPr>
        <w:t>В случае возникновения событий, повлекших утрату права на получение государственной поддержки на улучшение жилищных условий (смена места жительства, работы, улучшение жилищных условий), а также в случае изменения состава семьи обязуюсь известить об этом администрацию муниципального района.</w:t>
      </w:r>
    </w:p>
    <w:p w:rsidR="00483E2B" w:rsidRPr="002325BF" w:rsidRDefault="00483E2B" w:rsidP="00B95E6D">
      <w:pPr>
        <w:keepNext/>
        <w:ind w:right="139" w:firstLine="708"/>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4820"/>
        <w:gridCol w:w="113"/>
        <w:gridCol w:w="2438"/>
        <w:gridCol w:w="113"/>
        <w:gridCol w:w="2495"/>
      </w:tblGrid>
      <w:tr w:rsidR="00483E2B" w:rsidRPr="002325BF" w:rsidTr="00483E2B">
        <w:tc>
          <w:tcPr>
            <w:tcW w:w="4820"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bookmarkStart w:id="7" w:name="OLE_LINK1"/>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438"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495"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r>
      <w:tr w:rsidR="00483E2B" w:rsidRPr="002325BF" w:rsidTr="00483E2B">
        <w:tc>
          <w:tcPr>
            <w:tcW w:w="4820"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 заявителя)</w:t>
            </w:r>
          </w:p>
        </w:tc>
        <w:tc>
          <w:tcPr>
            <w:tcW w:w="113"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c>
          <w:tcPr>
            <w:tcW w:w="2438"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(подпись заявителя)</w:t>
            </w:r>
          </w:p>
        </w:tc>
        <w:tc>
          <w:tcPr>
            <w:tcW w:w="113"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c>
          <w:tcPr>
            <w:tcW w:w="2495"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w:t>
            </w:r>
          </w:p>
        </w:tc>
      </w:tr>
    </w:tbl>
    <w:bookmarkEnd w:id="7"/>
    <w:p w:rsidR="00483E2B" w:rsidRPr="002325BF" w:rsidRDefault="00483E2B" w:rsidP="00B95E6D">
      <w:pPr>
        <w:spacing w:before="120"/>
        <w:ind w:right="139" w:firstLine="708"/>
        <w:rPr>
          <w:rFonts w:ascii="Times New Roman" w:hAnsi="Times New Roman"/>
          <w:sz w:val="18"/>
          <w:szCs w:val="18"/>
        </w:rPr>
      </w:pPr>
      <w:r w:rsidRPr="002325BF">
        <w:rPr>
          <w:rFonts w:ascii="Times New Roman" w:hAnsi="Times New Roman"/>
          <w:sz w:val="18"/>
          <w:szCs w:val="18"/>
        </w:rPr>
        <w:t>Совершеннолетние члены семьи:</w:t>
      </w:r>
    </w:p>
    <w:tbl>
      <w:tblPr>
        <w:tblW w:w="10035" w:type="dxa"/>
        <w:tblLayout w:type="fixed"/>
        <w:tblCellMar>
          <w:left w:w="28" w:type="dxa"/>
          <w:right w:w="28" w:type="dxa"/>
        </w:tblCellMar>
        <w:tblLook w:val="0000" w:firstRow="0" w:lastRow="0" w:firstColumn="0" w:lastColumn="0" w:noHBand="0" w:noVBand="0"/>
      </w:tblPr>
      <w:tblGrid>
        <w:gridCol w:w="340"/>
        <w:gridCol w:w="7201"/>
        <w:gridCol w:w="113"/>
        <w:gridCol w:w="1872"/>
        <w:gridCol w:w="509"/>
      </w:tblGrid>
      <w:tr w:rsidR="00483E2B" w:rsidRPr="002325BF" w:rsidTr="00483E2B">
        <w:trPr>
          <w:cantSplit/>
        </w:trPr>
        <w:tc>
          <w:tcPr>
            <w:tcW w:w="340"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1)</w:t>
            </w:r>
          </w:p>
        </w:tc>
        <w:tc>
          <w:tcPr>
            <w:tcW w:w="720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1872"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509"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w:t>
            </w:r>
          </w:p>
        </w:tc>
      </w:tr>
      <w:tr w:rsidR="00483E2B" w:rsidRPr="002325BF" w:rsidTr="00483E2B">
        <w:trPr>
          <w:cantSplit/>
        </w:trPr>
        <w:tc>
          <w:tcPr>
            <w:tcW w:w="340"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c>
          <w:tcPr>
            <w:tcW w:w="720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 подпись)</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1872"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w:t>
            </w:r>
          </w:p>
        </w:tc>
        <w:tc>
          <w:tcPr>
            <w:tcW w:w="509"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r>
      <w:tr w:rsidR="00483E2B" w:rsidRPr="002325BF" w:rsidTr="00483E2B">
        <w:trPr>
          <w:cantSplit/>
        </w:trPr>
        <w:tc>
          <w:tcPr>
            <w:tcW w:w="340"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2)</w:t>
            </w:r>
          </w:p>
        </w:tc>
        <w:tc>
          <w:tcPr>
            <w:tcW w:w="720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1872"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509"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r w:rsidRPr="002325BF">
              <w:rPr>
                <w:rFonts w:ascii="Times New Roman" w:hAnsi="Times New Roman"/>
                <w:sz w:val="18"/>
                <w:szCs w:val="18"/>
              </w:rPr>
              <w:t>;</w:t>
            </w:r>
          </w:p>
        </w:tc>
      </w:tr>
      <w:tr w:rsidR="00483E2B" w:rsidRPr="002325BF" w:rsidTr="00483E2B">
        <w:trPr>
          <w:cantSplit/>
        </w:trPr>
        <w:tc>
          <w:tcPr>
            <w:tcW w:w="340"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c>
          <w:tcPr>
            <w:tcW w:w="720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 подпись)</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1872"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w:t>
            </w:r>
          </w:p>
        </w:tc>
        <w:tc>
          <w:tcPr>
            <w:tcW w:w="509" w:type="dxa"/>
            <w:tcBorders>
              <w:top w:val="nil"/>
              <w:left w:val="nil"/>
              <w:bottom w:val="nil"/>
              <w:right w:val="nil"/>
            </w:tcBorders>
          </w:tcPr>
          <w:p w:rsidR="00483E2B" w:rsidRPr="002325BF" w:rsidRDefault="00483E2B" w:rsidP="00B95E6D">
            <w:pPr>
              <w:ind w:right="139" w:firstLine="708"/>
              <w:rPr>
                <w:rFonts w:ascii="Times New Roman" w:hAnsi="Times New Roman"/>
                <w:sz w:val="18"/>
                <w:szCs w:val="18"/>
              </w:rPr>
            </w:pPr>
          </w:p>
        </w:tc>
      </w:tr>
    </w:tbl>
    <w:p w:rsidR="00483E2B" w:rsidRPr="002325BF" w:rsidRDefault="00483E2B" w:rsidP="00B95E6D">
      <w:pPr>
        <w:spacing w:before="120"/>
        <w:ind w:right="139" w:firstLine="708"/>
        <w:rPr>
          <w:rFonts w:ascii="Times New Roman" w:hAnsi="Times New Roman"/>
          <w:sz w:val="18"/>
          <w:szCs w:val="18"/>
        </w:rPr>
      </w:pPr>
      <w:r w:rsidRPr="002325BF">
        <w:rPr>
          <w:rFonts w:ascii="Times New Roman" w:hAnsi="Times New Roman"/>
          <w:sz w:val="18"/>
          <w:szCs w:val="18"/>
        </w:rPr>
        <w:t>К заявлению прилагаются следующие документы:</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1)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2)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3)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4)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5)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tabs>
          <w:tab w:val="right" w:pos="9923"/>
        </w:tabs>
        <w:ind w:right="139" w:firstLine="708"/>
        <w:rPr>
          <w:rFonts w:ascii="Times New Roman" w:hAnsi="Times New Roman"/>
          <w:sz w:val="18"/>
          <w:szCs w:val="18"/>
        </w:rPr>
      </w:pPr>
      <w:r w:rsidRPr="002325BF">
        <w:rPr>
          <w:rFonts w:ascii="Times New Roman" w:hAnsi="Times New Roman"/>
          <w:sz w:val="18"/>
          <w:szCs w:val="18"/>
        </w:rPr>
        <w:t xml:space="preserve">  </w:t>
      </w:r>
      <w:r w:rsidRPr="002325BF">
        <w:rPr>
          <w:rFonts w:ascii="Times New Roman" w:hAnsi="Times New Roman"/>
          <w:sz w:val="18"/>
          <w:szCs w:val="18"/>
        </w:rPr>
        <w:tab/>
        <w:t>;</w:t>
      </w:r>
    </w:p>
    <w:p w:rsidR="00483E2B" w:rsidRPr="002325BF" w:rsidRDefault="00483E2B" w:rsidP="00B95E6D">
      <w:pPr>
        <w:pBdr>
          <w:top w:val="single" w:sz="4" w:space="1" w:color="auto"/>
        </w:pBdr>
        <w:ind w:right="139" w:firstLine="708"/>
        <w:jc w:val="center"/>
        <w:rPr>
          <w:rFonts w:ascii="Times New Roman" w:hAnsi="Times New Roman"/>
          <w:sz w:val="18"/>
          <w:szCs w:val="18"/>
        </w:rPr>
      </w:pPr>
      <w:r w:rsidRPr="002325BF">
        <w:rPr>
          <w:rFonts w:ascii="Times New Roman" w:hAnsi="Times New Roman"/>
          <w:sz w:val="18"/>
          <w:szCs w:val="18"/>
        </w:rPr>
        <w:t>(наименование документа)</w:t>
      </w:r>
    </w:p>
    <w:p w:rsidR="00483E2B" w:rsidRPr="002325BF" w:rsidRDefault="00483E2B" w:rsidP="00B95E6D">
      <w:pPr>
        <w:spacing w:line="360" w:lineRule="auto"/>
        <w:ind w:right="139" w:firstLine="708"/>
        <w:rPr>
          <w:rFonts w:ascii="Times New Roman" w:eastAsia="Calibri" w:hAnsi="Times New Roman"/>
          <w:sz w:val="18"/>
          <w:szCs w:val="18"/>
          <w:lang w:eastAsia="en-US"/>
        </w:rPr>
      </w:pPr>
    </w:p>
    <w:p w:rsidR="00483E2B" w:rsidRPr="002325BF" w:rsidRDefault="00483E2B" w:rsidP="00B95E6D">
      <w:pPr>
        <w:spacing w:line="360"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r w:rsidRPr="002325BF">
        <w:rPr>
          <w:rFonts w:ascii="Times New Roman" w:eastAsia="Calibri" w:hAnsi="Times New Roman"/>
          <w:sz w:val="18"/>
          <w:szCs w:val="18"/>
          <w:lang w:eastAsia="en-US"/>
        </w:rPr>
        <w:t>Специалист администрации муниципального образования, принявший заявление с приложением полного пакета документов, определенных программой:</w:t>
      </w:r>
    </w:p>
    <w:tbl>
      <w:tblPr>
        <w:tblW w:w="9525" w:type="dxa"/>
        <w:tblLayout w:type="fixed"/>
        <w:tblCellMar>
          <w:left w:w="28" w:type="dxa"/>
          <w:right w:w="28" w:type="dxa"/>
        </w:tblCellMar>
        <w:tblLook w:val="0000" w:firstRow="0" w:lastRow="0" w:firstColumn="0" w:lastColumn="0" w:noHBand="0" w:noVBand="0"/>
      </w:tblPr>
      <w:tblGrid>
        <w:gridCol w:w="7201"/>
        <w:gridCol w:w="113"/>
        <w:gridCol w:w="2211"/>
      </w:tblGrid>
      <w:tr w:rsidR="00483E2B" w:rsidRPr="002325BF" w:rsidTr="00483E2B">
        <w:trPr>
          <w:cantSplit/>
        </w:trPr>
        <w:tc>
          <w:tcPr>
            <w:tcW w:w="720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c>
          <w:tcPr>
            <w:tcW w:w="113" w:type="dxa"/>
            <w:tcBorders>
              <w:top w:val="nil"/>
              <w:left w:val="nil"/>
              <w:bottom w:val="nil"/>
              <w:right w:val="nil"/>
            </w:tcBorders>
            <w:vAlign w:val="bottom"/>
          </w:tcPr>
          <w:p w:rsidR="00483E2B" w:rsidRPr="002325BF" w:rsidRDefault="00483E2B" w:rsidP="00B95E6D">
            <w:pPr>
              <w:ind w:right="139" w:firstLine="708"/>
              <w:rPr>
                <w:rFonts w:ascii="Times New Roman" w:hAnsi="Times New Roman"/>
                <w:sz w:val="18"/>
                <w:szCs w:val="18"/>
              </w:rPr>
            </w:pPr>
          </w:p>
        </w:tc>
        <w:tc>
          <w:tcPr>
            <w:tcW w:w="2211" w:type="dxa"/>
            <w:tcBorders>
              <w:top w:val="nil"/>
              <w:left w:val="nil"/>
              <w:bottom w:val="single" w:sz="4" w:space="0" w:color="auto"/>
              <w:right w:val="nil"/>
            </w:tcBorders>
            <w:vAlign w:val="bottom"/>
          </w:tcPr>
          <w:p w:rsidR="00483E2B" w:rsidRPr="002325BF" w:rsidRDefault="00483E2B" w:rsidP="00B95E6D">
            <w:pPr>
              <w:ind w:right="139" w:firstLine="708"/>
              <w:jc w:val="center"/>
              <w:rPr>
                <w:rFonts w:ascii="Times New Roman" w:hAnsi="Times New Roman"/>
                <w:sz w:val="18"/>
                <w:szCs w:val="18"/>
              </w:rPr>
            </w:pPr>
          </w:p>
        </w:tc>
      </w:tr>
      <w:tr w:rsidR="00483E2B" w:rsidRPr="002325BF" w:rsidTr="00483E2B">
        <w:trPr>
          <w:cantSplit/>
        </w:trPr>
        <w:tc>
          <w:tcPr>
            <w:tcW w:w="720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(ф.и.о., подпись)</w:t>
            </w:r>
          </w:p>
        </w:tc>
        <w:tc>
          <w:tcPr>
            <w:tcW w:w="113"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p>
        </w:tc>
        <w:tc>
          <w:tcPr>
            <w:tcW w:w="2211" w:type="dxa"/>
            <w:tcBorders>
              <w:top w:val="nil"/>
              <w:left w:val="nil"/>
              <w:bottom w:val="nil"/>
              <w:right w:val="nil"/>
            </w:tcBorders>
          </w:tcPr>
          <w:p w:rsidR="00483E2B" w:rsidRPr="002325BF" w:rsidRDefault="00483E2B" w:rsidP="00B95E6D">
            <w:pPr>
              <w:ind w:right="139" w:firstLine="708"/>
              <w:jc w:val="center"/>
              <w:rPr>
                <w:rFonts w:ascii="Times New Roman" w:hAnsi="Times New Roman"/>
                <w:sz w:val="18"/>
                <w:szCs w:val="18"/>
              </w:rPr>
            </w:pPr>
            <w:r w:rsidRPr="002325BF">
              <w:rPr>
                <w:rFonts w:ascii="Times New Roman" w:hAnsi="Times New Roman"/>
                <w:sz w:val="18"/>
                <w:szCs w:val="18"/>
              </w:rPr>
              <w:t>(дата)</w:t>
            </w:r>
          </w:p>
        </w:tc>
      </w:tr>
    </w:tbl>
    <w:p w:rsidR="00483E2B" w:rsidRPr="002325BF" w:rsidRDefault="00483E2B" w:rsidP="00B95E6D">
      <w:pPr>
        <w:spacing w:after="160" w:line="259"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p>
    <w:p w:rsidR="00483E2B" w:rsidRPr="002325BF" w:rsidRDefault="00483E2B" w:rsidP="00B95E6D">
      <w:pPr>
        <w:spacing w:after="160" w:line="259" w:lineRule="auto"/>
        <w:ind w:right="139" w:firstLine="708"/>
        <w:rPr>
          <w:rFonts w:ascii="Times New Roman" w:eastAsia="Calibri" w:hAnsi="Times New Roman"/>
          <w:sz w:val="18"/>
          <w:szCs w:val="18"/>
          <w:lang w:eastAsia="en-US"/>
        </w:rPr>
      </w:pPr>
      <w:r w:rsidRPr="002325BF">
        <w:rPr>
          <w:rFonts w:ascii="Times New Roman" w:eastAsia="Calibri" w:hAnsi="Times New Roman"/>
          <w:sz w:val="18"/>
          <w:szCs w:val="18"/>
          <w:lang w:eastAsia="en-US"/>
        </w:rPr>
        <w:t>________________</w:t>
      </w:r>
    </w:p>
    <w:p w:rsidR="00483E2B" w:rsidRPr="002325BF" w:rsidRDefault="00483E2B" w:rsidP="00B95E6D">
      <w:pPr>
        <w:spacing w:after="160" w:line="259" w:lineRule="auto"/>
        <w:ind w:right="139" w:firstLine="708"/>
        <w:rPr>
          <w:rFonts w:ascii="Times New Roman" w:eastAsia="Calibri" w:hAnsi="Times New Roman"/>
          <w:i/>
          <w:sz w:val="18"/>
          <w:szCs w:val="18"/>
          <w:lang w:eastAsia="en-US"/>
        </w:rPr>
      </w:pPr>
      <w:r w:rsidRPr="002325BF">
        <w:rPr>
          <w:rFonts w:ascii="Times New Roman" w:eastAsia="Calibri" w:hAnsi="Times New Roman"/>
          <w:i/>
          <w:sz w:val="18"/>
          <w:szCs w:val="18"/>
          <w:lang w:eastAsia="en-US"/>
        </w:rPr>
        <w:t>Заявление оформляется в 2-х экземплярах (один – для администрации муниципального района, один – для заявителя)</w:t>
      </w:r>
    </w:p>
    <w:p w:rsidR="00483E2B" w:rsidRPr="002325BF" w:rsidRDefault="00483E2B" w:rsidP="00B95E6D">
      <w:pPr>
        <w:spacing w:line="336" w:lineRule="auto"/>
        <w:ind w:firstLine="708"/>
        <w:rPr>
          <w:rFonts w:ascii="Times New Roman" w:eastAsia="Calibri" w:hAnsi="Times New Roman"/>
          <w:sz w:val="18"/>
          <w:szCs w:val="18"/>
          <w:lang w:eastAsia="en-US"/>
        </w:rPr>
      </w:pPr>
    </w:p>
    <w:p w:rsidR="00483E2B" w:rsidRPr="002325BF" w:rsidRDefault="00483E2B" w:rsidP="00B95E6D">
      <w:pPr>
        <w:spacing w:line="336" w:lineRule="auto"/>
        <w:ind w:firstLine="708"/>
        <w:jc w:val="right"/>
        <w:rPr>
          <w:rFonts w:ascii="Times New Roman" w:eastAsia="Calibri" w:hAnsi="Times New Roman"/>
          <w:sz w:val="18"/>
          <w:szCs w:val="18"/>
          <w:lang w:eastAsia="en-US"/>
        </w:rPr>
      </w:pPr>
      <w:r w:rsidRPr="002325BF">
        <w:rPr>
          <w:rFonts w:ascii="Times New Roman" w:eastAsia="Calibri" w:hAnsi="Times New Roman"/>
          <w:sz w:val="18"/>
          <w:szCs w:val="18"/>
          <w:lang w:eastAsia="en-US"/>
        </w:rPr>
        <w:t xml:space="preserve">Приложение № 3к подпрограмме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__________________________________________________</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(наименование органа исполнительной власти</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субъекта Российской Федерации)</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СВИДЕТЕЛЬСТВО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о предоставлении социальной выплаты на строительство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(приобретение) жилья на сельских территориях</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N 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Настоящим свидетельством удостоверяется, что 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(фамилия, имя, отчество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гражданина - владельца свидетельства, наименование, серия и номер</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документа, удостоверяющего личность, кем и когда выдан)</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является участником мероприятия по улучшению жилищных условий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В соответствии с условиями </w:t>
      </w:r>
      <w:hyperlink r:id="rId33" w:history="1">
        <w:r w:rsidRPr="002325BF">
          <w:rPr>
            <w:rFonts w:ascii="Courier New" w:eastAsia="Calibri" w:hAnsi="Courier New" w:cs="Courier New"/>
            <w:color w:val="000000"/>
            <w:sz w:val="18"/>
            <w:szCs w:val="18"/>
            <w:lang w:eastAsia="en-US"/>
          </w:rPr>
          <w:t>Программы</w:t>
        </w:r>
      </w:hyperlink>
      <w:r w:rsidRPr="002325BF">
        <w:rPr>
          <w:rFonts w:ascii="Courier New" w:eastAsia="Calibri" w:hAnsi="Courier New" w:cs="Courier New"/>
          <w:sz w:val="18"/>
          <w:szCs w:val="18"/>
          <w:lang w:eastAsia="en-US"/>
        </w:rPr>
        <w:t xml:space="preserve"> ему (ей) предоставляется социальная выплата в размере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 рублей</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(цифрами и прописью)</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на 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(указать: строительство жилого дома, участие в долевом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строительстве жилых домов(квартир)или приобретение жилого помещения)</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(наименование муниципального образования)</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   ____________________   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(должность)               (подпись)                  (ф.и.о.)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М.П.</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lastRenderedPageBreak/>
        <w:t>***************************************************************************</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линия отреза</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КОРЕШОК СВИДЕТЕЛЬСТВА</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о предоставлении социальной выплаты на строительство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(приобретение) жилья на сельских территориях </w:t>
      </w:r>
      <w:hyperlink w:anchor="Par77" w:history="1">
        <w:r w:rsidRPr="002325BF">
          <w:rPr>
            <w:rFonts w:ascii="Courier New" w:eastAsia="Calibri" w:hAnsi="Courier New" w:cs="Courier New"/>
            <w:color w:val="0000FF"/>
            <w:sz w:val="18"/>
            <w:szCs w:val="18"/>
            <w:lang w:eastAsia="en-US"/>
          </w:rPr>
          <w:t>&lt;*&gt;</w:t>
        </w:r>
      </w:hyperlink>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N 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Настоящим свидетельством удостоверяется, что 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(фамилия, имя, отчество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гражданина - владельца свидетельства, наименование, серия и номер</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документа, удостоверяющего личность, кем и когда выдан)</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является участником мероприятия по улучшению жилищных условий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В соответствии с условиями </w:t>
      </w:r>
      <w:hyperlink r:id="rId34" w:history="1">
        <w:r w:rsidRPr="002325BF">
          <w:rPr>
            <w:rFonts w:ascii="Courier New" w:eastAsia="Calibri" w:hAnsi="Courier New" w:cs="Courier New"/>
            <w:color w:val="000000"/>
            <w:sz w:val="18"/>
            <w:szCs w:val="18"/>
            <w:lang w:eastAsia="en-US"/>
          </w:rPr>
          <w:t>Программы</w:t>
        </w:r>
      </w:hyperlink>
      <w:r w:rsidRPr="002325BF">
        <w:rPr>
          <w:rFonts w:ascii="Courier New" w:eastAsia="Calibri" w:hAnsi="Courier New" w:cs="Courier New"/>
          <w:sz w:val="18"/>
          <w:szCs w:val="18"/>
          <w:lang w:eastAsia="en-US"/>
        </w:rPr>
        <w:t xml:space="preserve"> ему (ей) предоставлена социальная выплата в размере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 рублей.</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(цифрами и прописью)</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Свидетельство выдано ______________________________________________________</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(наименование органа исполнительной власти субъекта</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Российской Федерации, выдавшего свидетельство)</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   ____________________   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(должность)               (подпись)                  (ф.и.о.)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М.П.</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w:t>
      </w:r>
    </w:p>
    <w:p w:rsidR="00483E2B" w:rsidRPr="002325BF" w:rsidRDefault="00483E2B" w:rsidP="00B95E6D">
      <w:pPr>
        <w:spacing w:after="160"/>
        <w:ind w:firstLine="708"/>
        <w:rPr>
          <w:rFonts w:ascii="Courier New" w:eastAsia="Calibri" w:hAnsi="Courier New" w:cs="Courier New"/>
          <w:sz w:val="18"/>
          <w:szCs w:val="18"/>
          <w:lang w:eastAsia="en-US"/>
        </w:rPr>
      </w:pPr>
      <w:bookmarkStart w:id="8" w:name="Par77"/>
      <w:bookmarkEnd w:id="8"/>
      <w:r w:rsidRPr="002325BF">
        <w:rPr>
          <w:rFonts w:ascii="Courier New" w:eastAsia="Calibri" w:hAnsi="Courier New" w:cs="Courier New"/>
          <w:sz w:val="18"/>
          <w:szCs w:val="18"/>
          <w:lang w:eastAsia="en-US"/>
        </w:rPr>
        <w:t xml:space="preserve">    &lt;*&gt; Корешок хранится в органе исполнительной власти субъекта Российской</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Федерации, выдавшем свидетельство.</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Оборотная сторона свидетельства</w:t>
      </w:r>
    </w:p>
    <w:p w:rsidR="00483E2B" w:rsidRPr="002325BF" w:rsidRDefault="00483E2B" w:rsidP="00B95E6D">
      <w:pPr>
        <w:ind w:firstLine="708"/>
        <w:rPr>
          <w:rFonts w:ascii="Times New Roman" w:eastAsia="Calibri" w:hAnsi="Times New Roman"/>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│Свидетельство дает право гражданину  │ОТМЕТКА ОБ ОПЛАТЕ                  │</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│на открытие банковского счета в      │(заполняется кредитной             │</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│кредитной организации на территории  │организацией)                      │</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│субъекта Российской Федерации по     │Дата оплаты ______________________ │</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│месту выдачи свидетельства и         │Реквизиты договора, на основании   │</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│действует не более 1 года с даты     │которого произведена оплата        │</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│выдачи.                              │__________________________________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│Численный состав семьи гражданина    │__________________________________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 человек. │Сумма по договору ________________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│Члены семьи:                         │__________________________________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lastRenderedPageBreak/>
        <w:t>│___________________________________; │Получатель социальной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(ф.и.о., степень родства)       │выплаты __________________________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 │                (ф.и.о.)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(ф.и.о., степень родства)       │Сумма перечислений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 │__________________________________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(ф.и.о., степень родства)       │ (подпись ответственного работника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      кредитной организации)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│М.П.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│Дата выдачи свидетельства __________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 ______________________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(должность)        (ф.и.о.)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 М.П.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(подпись)                          │                                   │</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линия отреза</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Предоставленная социальная выплата направляется на 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(указать:</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__________________________________________________________________________.</w:t>
      </w:r>
    </w:p>
    <w:p w:rsidR="00483E2B" w:rsidRPr="002325BF" w:rsidRDefault="00483E2B" w:rsidP="00B95E6D">
      <w:pPr>
        <w:ind w:firstLine="708"/>
        <w:jc w:val="center"/>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строительство жилого дома, участие в долевом строительстве</w:t>
      </w:r>
    </w:p>
    <w:p w:rsidR="00483E2B" w:rsidRPr="002325BF" w:rsidRDefault="00483E2B" w:rsidP="00B95E6D">
      <w:pPr>
        <w:ind w:firstLine="708"/>
        <w:jc w:val="center"/>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жилых домов (квартир) - приобретение жилого помещения)</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Численный состав семьи гражданина ________________________________ человек.</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Члены семьи: 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(ф.и.о., степень родства)</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(ф.и.о., степень родства)</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_____________________________________________________________.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(ф.и.о., степень родства)</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Дата выдачи свидетельства _________________________________________________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Подпись владельца свидетельства ___________________________________________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Свидетельство выдано ______________________________________________________</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(наименование органа исполнительной власти субъекта</w:t>
      </w:r>
    </w:p>
    <w:p w:rsidR="00483E2B" w:rsidRPr="002325BF" w:rsidRDefault="00483E2B" w:rsidP="00B95E6D">
      <w:pPr>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Российской Федерации, выдавшего свидетельство)</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lastRenderedPageBreak/>
        <w:t>________________________   ____________________   _________________________</w:t>
      </w: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(должность)               (подпись)                  (ф.и.о.)</w:t>
      </w:r>
    </w:p>
    <w:p w:rsidR="00483E2B" w:rsidRPr="002325BF" w:rsidRDefault="00483E2B" w:rsidP="00B95E6D">
      <w:pPr>
        <w:spacing w:after="160"/>
        <w:ind w:firstLine="708"/>
        <w:rPr>
          <w:rFonts w:ascii="Courier New" w:eastAsia="Calibri" w:hAnsi="Courier New" w:cs="Courier New"/>
          <w:sz w:val="18"/>
          <w:szCs w:val="18"/>
          <w:lang w:eastAsia="en-US"/>
        </w:rPr>
      </w:pPr>
    </w:p>
    <w:p w:rsidR="00483E2B" w:rsidRPr="002325BF" w:rsidRDefault="00483E2B" w:rsidP="00B95E6D">
      <w:pPr>
        <w:spacing w:after="160"/>
        <w:ind w:firstLine="708"/>
        <w:rPr>
          <w:rFonts w:ascii="Courier New" w:eastAsia="Calibri" w:hAnsi="Courier New" w:cs="Courier New"/>
          <w:sz w:val="18"/>
          <w:szCs w:val="18"/>
          <w:lang w:eastAsia="en-US"/>
        </w:rPr>
      </w:pPr>
      <w:r w:rsidRPr="002325BF">
        <w:rPr>
          <w:rFonts w:ascii="Courier New" w:eastAsia="Calibri" w:hAnsi="Courier New" w:cs="Courier New"/>
          <w:sz w:val="18"/>
          <w:szCs w:val="18"/>
          <w:lang w:eastAsia="en-US"/>
        </w:rPr>
        <w:t xml:space="preserve">    М.П.</w:t>
      </w:r>
    </w:p>
    <w:p w:rsidR="00D91A5B" w:rsidRPr="00B95E6D" w:rsidRDefault="00483E2B" w:rsidP="00B95E6D">
      <w:pPr>
        <w:spacing w:line="360" w:lineRule="auto"/>
        <w:ind w:firstLine="708"/>
        <w:jc w:val="right"/>
        <w:rPr>
          <w:rFonts w:ascii="Times New Roman" w:eastAsia="Calibri" w:hAnsi="Times New Roman"/>
          <w:sz w:val="18"/>
          <w:szCs w:val="18"/>
          <w:lang w:eastAsia="en-US"/>
        </w:rPr>
      </w:pPr>
      <w:r w:rsidRPr="00B95E6D">
        <w:rPr>
          <w:rFonts w:ascii="Times New Roman" w:eastAsia="Calibri" w:hAnsi="Times New Roman"/>
          <w:sz w:val="18"/>
          <w:szCs w:val="18"/>
          <w:lang w:eastAsia="en-US"/>
        </w:rPr>
        <w:t xml:space="preserve">Приложение № 4к подпрограмме </w:t>
      </w:r>
    </w:p>
    <w:p w:rsidR="00483E2B" w:rsidRPr="00C61D8E" w:rsidRDefault="00483E2B" w:rsidP="00B95E6D">
      <w:pPr>
        <w:spacing w:line="360" w:lineRule="auto"/>
        <w:ind w:firstLine="708"/>
        <w:jc w:val="center"/>
        <w:rPr>
          <w:rFonts w:ascii="Times New Roman" w:hAnsi="Times New Roman"/>
        </w:rPr>
      </w:pPr>
      <w:r w:rsidRPr="00C61D8E">
        <w:rPr>
          <w:rFonts w:ascii="Times New Roman" w:hAnsi="Times New Roman"/>
        </w:rPr>
        <w:t>Порядок</w:t>
      </w:r>
    </w:p>
    <w:p w:rsidR="00483E2B" w:rsidRPr="00C61D8E" w:rsidRDefault="00483E2B" w:rsidP="00B95E6D">
      <w:pPr>
        <w:spacing w:line="360" w:lineRule="auto"/>
        <w:ind w:firstLine="708"/>
        <w:jc w:val="center"/>
        <w:rPr>
          <w:rFonts w:ascii="Times New Roman" w:hAnsi="Times New Roman"/>
        </w:rPr>
      </w:pPr>
      <w:r w:rsidRPr="00C61D8E">
        <w:rPr>
          <w:rFonts w:ascii="Times New Roman" w:hAnsi="Times New Roman"/>
        </w:rPr>
        <w:t>выдачи свидетельств о предоставлении социальной выплаты</w:t>
      </w:r>
    </w:p>
    <w:p w:rsidR="00483E2B" w:rsidRPr="00C61D8E" w:rsidRDefault="00483E2B" w:rsidP="00B95E6D">
      <w:pPr>
        <w:spacing w:line="360" w:lineRule="auto"/>
        <w:ind w:firstLine="708"/>
        <w:jc w:val="center"/>
        <w:rPr>
          <w:rFonts w:ascii="Times New Roman" w:hAnsi="Times New Roman"/>
        </w:rPr>
      </w:pPr>
      <w:r w:rsidRPr="00C61D8E">
        <w:rPr>
          <w:rFonts w:ascii="Times New Roman" w:hAnsi="Times New Roman"/>
        </w:rPr>
        <w:t>на строительство (приобретение) жилья на сельских территориях,</w:t>
      </w:r>
    </w:p>
    <w:p w:rsidR="00483E2B" w:rsidRPr="00C61D8E" w:rsidRDefault="00483E2B" w:rsidP="00B95E6D">
      <w:pPr>
        <w:spacing w:line="360" w:lineRule="auto"/>
        <w:ind w:firstLine="708"/>
        <w:jc w:val="center"/>
        <w:rPr>
          <w:rFonts w:ascii="Times New Roman" w:hAnsi="Times New Roman"/>
        </w:rPr>
      </w:pPr>
      <w:r w:rsidRPr="00C61D8E">
        <w:rPr>
          <w:rFonts w:ascii="Times New Roman" w:hAnsi="Times New Roman"/>
        </w:rPr>
        <w:t xml:space="preserve">а также продление их срока (в случае частичного предоставления </w:t>
      </w:r>
    </w:p>
    <w:p w:rsidR="00483E2B" w:rsidRPr="00C61D8E" w:rsidRDefault="00483E2B" w:rsidP="00B95E6D">
      <w:pPr>
        <w:spacing w:line="360" w:lineRule="auto"/>
        <w:ind w:firstLine="708"/>
        <w:jc w:val="center"/>
        <w:rPr>
          <w:rFonts w:ascii="Times New Roman" w:hAnsi="Times New Roman"/>
        </w:rPr>
      </w:pPr>
      <w:r w:rsidRPr="00C61D8E">
        <w:rPr>
          <w:rFonts w:ascii="Times New Roman" w:hAnsi="Times New Roman"/>
        </w:rPr>
        <w:t>социальной выплаты)</w:t>
      </w:r>
    </w:p>
    <w:p w:rsidR="00483E2B" w:rsidRPr="00C61D8E" w:rsidRDefault="00483E2B" w:rsidP="00B95E6D">
      <w:pPr>
        <w:ind w:firstLine="708"/>
        <w:jc w:val="center"/>
        <w:rPr>
          <w:rFonts w:ascii="Times New Roman" w:hAnsi="Times New Roman"/>
          <w:b/>
        </w:rPr>
      </w:pP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1. Настоящий Порядок</w:t>
      </w:r>
      <w:r w:rsidRPr="00C61D8E">
        <w:rPr>
          <w:rFonts w:ascii="Times New Roman" w:hAnsi="Times New Roman"/>
          <w:b/>
        </w:rPr>
        <w:t xml:space="preserve"> </w:t>
      </w:r>
      <w:r w:rsidRPr="00C61D8E">
        <w:rPr>
          <w:rFonts w:ascii="Times New Roman" w:hAnsi="Times New Roman"/>
        </w:rPr>
        <w:t xml:space="preserve">выдачи свидетельств о предоставлении социальной выплаты на строительство (приобретение) жилья на сельских территориях, а также продление их срока (в случае частичного предоставления получателю социальной выплаты), разработанный в соответствии с государственной программой Российской Федерации «Комплексное развитие сельских территорий» (далее – Программа), определяет порядок выдачи свидетельств о предоставлении социальной выплаты на строительство (приобретение) жилья гражданам, проживающим на сельских территориях, а также продление их срока (в случае частичного предоставления получателю социальной выплаты) (далее - Свидетельство). </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2. Свидетельство выдается гражданам, включенным в Сводный список участников мероприятия по улучшению жилищных условий граждан, проживающих на сельских территориях, - получателям социальных выплат, утвержденный департаментом аграрной политики Воронежской области (далее – Департамент) на очередной финансовый год.</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 xml:space="preserve">3. Оформление свидетельств осуществляется Департаментом по форме согласно приложению № 3 к настоящей Подпрограмме в течение 10 рабочих дней со дня заключения департаментом с администрациями муниципальных образований (далее – органы местного самоуправления) соглашений о порядке и условиях предоставления субсидий на мероприятия по улучшению жилищных условий граждан, проживающих на сельских территориях, с использованием социальных выплат в рамках Программы на очередной финансовый год. </w:t>
      </w:r>
    </w:p>
    <w:p w:rsidR="00483E2B" w:rsidRPr="00C61D8E" w:rsidRDefault="00483E2B" w:rsidP="00B95E6D">
      <w:pPr>
        <w:spacing w:line="360" w:lineRule="auto"/>
        <w:ind w:right="-2" w:firstLine="708"/>
        <w:rPr>
          <w:rFonts w:ascii="Times New Roman" w:hAnsi="Times New Roman"/>
        </w:rPr>
      </w:pPr>
      <w:r w:rsidRPr="00C61D8E">
        <w:rPr>
          <w:rFonts w:ascii="Times New Roman" w:hAnsi="Times New Roman"/>
        </w:rPr>
        <w:t>4. Выдача гражданам Свидетельств осуществляется органами местного самоуправления в течение 10 рабочих дней со дня их получения от Департамента.</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lastRenderedPageBreak/>
        <w:t>5. Органы местного самоуправления ведут реестры свидетельств, выданных участникам мероприятия по улучшению жилищных условий в рамках Программы, по форме согласно приложению к настоящему Порядку.</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6. Получатели социальной выплаты в течение 5 рабочих дней со дня получения Свидетельства представляют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83E2B" w:rsidRPr="00C61D8E" w:rsidRDefault="00483E2B" w:rsidP="00B95E6D">
      <w:pPr>
        <w:tabs>
          <w:tab w:val="left" w:pos="709"/>
        </w:tabs>
        <w:spacing w:line="360" w:lineRule="auto"/>
        <w:ind w:right="253" w:firstLine="708"/>
        <w:rPr>
          <w:rFonts w:ascii="Times New Roman" w:hAnsi="Times New Roman"/>
        </w:rPr>
      </w:pPr>
      <w:r w:rsidRPr="00C61D8E">
        <w:rPr>
          <w:rFonts w:ascii="Times New Roman" w:hAnsi="Times New Roman"/>
        </w:rPr>
        <w:t>7. Жилое помещение, построенное (приобретенное) с использованием средств социальной выплаты, оформляется в общую долевую собственность всех членов семьи, указанных в Свидетельстве, в следующие сроки:</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 xml:space="preserve">- в случае строительства жилого дома (создание объекта индивидуального жилищного строительства или пристроенного жилого помещения к имеющемуся жилому дому) – в течение </w:t>
      </w:r>
      <w:r w:rsidRPr="00C61D8E">
        <w:rPr>
          <w:rFonts w:ascii="Times New Roman" w:hAnsi="Times New Roman"/>
          <w:b/>
        </w:rPr>
        <w:t>1 года</w:t>
      </w:r>
      <w:r w:rsidRPr="00C61D8E">
        <w:rPr>
          <w:rFonts w:ascii="Times New Roman" w:hAnsi="Times New Roman"/>
        </w:rPr>
        <w:t xml:space="preserve"> со дня выдачи Свидетельства;</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 в случае участия в долевом строительстве жилых домов (квартир) – в течение 1 месяца со дня подписания акта приема-передачи жилого дома (квартиры) между застройщиком и участником долевого строительства;</w:t>
      </w:r>
    </w:p>
    <w:p w:rsidR="00483E2B" w:rsidRPr="00C61D8E" w:rsidRDefault="00483E2B" w:rsidP="00B95E6D">
      <w:pPr>
        <w:spacing w:line="360" w:lineRule="auto"/>
        <w:ind w:right="57" w:firstLine="708"/>
        <w:rPr>
          <w:rFonts w:ascii="Times New Roman" w:hAnsi="Times New Roman"/>
        </w:rPr>
      </w:pPr>
      <w:r w:rsidRPr="00C61D8E">
        <w:rPr>
          <w:rFonts w:ascii="Times New Roman" w:hAnsi="Times New Roman"/>
        </w:rPr>
        <w:t xml:space="preserve">- в случае улучшения жилищных условий путем приобретения жилого помещения – </w:t>
      </w:r>
      <w:r w:rsidRPr="00C61D8E">
        <w:rPr>
          <w:rFonts w:ascii="Times New Roman" w:hAnsi="Times New Roman"/>
          <w:b/>
        </w:rPr>
        <w:t>в течение 3-х месяцев</w:t>
      </w:r>
      <w:r w:rsidRPr="00C61D8E">
        <w:rPr>
          <w:rFonts w:ascii="Times New Roman" w:hAnsi="Times New Roman"/>
        </w:rPr>
        <w:t xml:space="preserve"> со дня выдачи Свидетельства.</w:t>
      </w:r>
    </w:p>
    <w:p w:rsidR="00483E2B" w:rsidRPr="00C61D8E" w:rsidRDefault="00483E2B" w:rsidP="00B95E6D">
      <w:pPr>
        <w:spacing w:line="360" w:lineRule="auto"/>
        <w:ind w:firstLine="708"/>
        <w:rPr>
          <w:rFonts w:ascii="Times New Roman" w:hAnsi="Times New Roman"/>
        </w:rPr>
      </w:pPr>
      <w:r w:rsidRPr="00C61D8E">
        <w:rPr>
          <w:rFonts w:ascii="Times New Roman" w:hAnsi="Times New Roman"/>
        </w:rPr>
        <w:t>8. В случае использования для софинансирования строительства (приобретения) жилья, участия в долевом строительстве жилого дома (квартиры)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Департамент заверенное в установленном порядке обязательство переоформить в течение трех месяцев со дня снятия обременения на построенное (приобретенное) жилое помещение в общую долевую собственность всех членов семьи, указанных в свидетельстве.</w:t>
      </w:r>
    </w:p>
    <w:p w:rsidR="00483E2B" w:rsidRPr="0051602A" w:rsidRDefault="00483E2B" w:rsidP="00B95E6D">
      <w:pPr>
        <w:spacing w:line="360" w:lineRule="auto"/>
        <w:ind w:firstLine="708"/>
        <w:rPr>
          <w:rFonts w:ascii="Times New Roman" w:hAnsi="Times New Roman"/>
          <w:sz w:val="28"/>
          <w:szCs w:val="28"/>
        </w:rPr>
      </w:pPr>
    </w:p>
    <w:p w:rsidR="00483E2B" w:rsidRPr="00B95E6D" w:rsidRDefault="00483E2B" w:rsidP="00B95E6D">
      <w:pPr>
        <w:spacing w:line="360" w:lineRule="auto"/>
        <w:ind w:firstLine="708"/>
        <w:jc w:val="right"/>
        <w:rPr>
          <w:rFonts w:ascii="Times New Roman" w:hAnsi="Times New Roman"/>
          <w:sz w:val="18"/>
          <w:szCs w:val="18"/>
        </w:rPr>
      </w:pPr>
      <w:r w:rsidRPr="00B95E6D">
        <w:rPr>
          <w:rFonts w:ascii="Times New Roman" w:hAnsi="Times New Roman"/>
          <w:sz w:val="18"/>
          <w:szCs w:val="18"/>
        </w:rPr>
        <w:t xml:space="preserve">Приложение к Порядку выдачи свидетельств о </w:t>
      </w:r>
    </w:p>
    <w:p w:rsidR="00483E2B" w:rsidRPr="00B95E6D" w:rsidRDefault="00483E2B" w:rsidP="00B95E6D">
      <w:pPr>
        <w:spacing w:line="360" w:lineRule="auto"/>
        <w:ind w:firstLine="708"/>
        <w:jc w:val="right"/>
        <w:rPr>
          <w:rFonts w:ascii="Times New Roman" w:hAnsi="Times New Roman"/>
          <w:sz w:val="18"/>
          <w:szCs w:val="18"/>
        </w:rPr>
      </w:pPr>
      <w:r w:rsidRPr="00B95E6D">
        <w:rPr>
          <w:rFonts w:ascii="Times New Roman" w:hAnsi="Times New Roman"/>
          <w:sz w:val="18"/>
          <w:szCs w:val="18"/>
        </w:rPr>
        <w:t xml:space="preserve">предоставлении социальной выплатына строительство (приобретение) жилья </w:t>
      </w:r>
    </w:p>
    <w:p w:rsidR="00483E2B" w:rsidRPr="00B95E6D" w:rsidRDefault="00483E2B" w:rsidP="00B95E6D">
      <w:pPr>
        <w:spacing w:line="360" w:lineRule="auto"/>
        <w:ind w:firstLine="708"/>
        <w:jc w:val="right"/>
        <w:rPr>
          <w:rFonts w:ascii="Times New Roman" w:hAnsi="Times New Roman"/>
          <w:sz w:val="18"/>
          <w:szCs w:val="18"/>
        </w:rPr>
      </w:pPr>
      <w:r w:rsidRPr="00B95E6D">
        <w:rPr>
          <w:rFonts w:ascii="Times New Roman" w:hAnsi="Times New Roman"/>
          <w:sz w:val="18"/>
          <w:szCs w:val="18"/>
        </w:rPr>
        <w:t>на сельских территориях, а также продление их срока (в случае частичного предоставления социальной выплаты)</w:t>
      </w:r>
    </w:p>
    <w:p w:rsidR="00483E2B" w:rsidRPr="00620D72" w:rsidRDefault="00483E2B" w:rsidP="00B95E6D">
      <w:pPr>
        <w:spacing w:line="360" w:lineRule="auto"/>
        <w:ind w:firstLine="708"/>
        <w:rPr>
          <w:rFonts w:ascii="Times New Roman" w:hAnsi="Times New Roman"/>
          <w:sz w:val="28"/>
          <w:szCs w:val="28"/>
        </w:rPr>
      </w:pPr>
    </w:p>
    <w:p w:rsidR="00483E2B" w:rsidRPr="00C61D8E" w:rsidRDefault="00483E2B" w:rsidP="00B95E6D">
      <w:pPr>
        <w:spacing w:line="276" w:lineRule="auto"/>
        <w:ind w:firstLine="708"/>
        <w:jc w:val="center"/>
        <w:outlineLvl w:val="0"/>
        <w:rPr>
          <w:rFonts w:ascii="Times New Roman" w:hAnsi="Times New Roman"/>
          <w:bCs/>
        </w:rPr>
      </w:pPr>
      <w:r w:rsidRPr="00C61D8E">
        <w:rPr>
          <w:rFonts w:ascii="Times New Roman" w:hAnsi="Times New Roman"/>
        </w:rPr>
        <w:t>Реестр свидетельств</w:t>
      </w:r>
      <w:r w:rsidRPr="00C61D8E">
        <w:rPr>
          <w:rFonts w:ascii="Times New Roman" w:hAnsi="Times New Roman"/>
          <w:bCs/>
        </w:rPr>
        <w:t xml:space="preserve"> о предоставлении социальной выплаты на строительство</w:t>
      </w:r>
    </w:p>
    <w:p w:rsidR="00483E2B" w:rsidRPr="00C61D8E" w:rsidRDefault="00483E2B" w:rsidP="00B95E6D">
      <w:pPr>
        <w:spacing w:line="276" w:lineRule="auto"/>
        <w:ind w:firstLine="708"/>
        <w:jc w:val="center"/>
        <w:outlineLvl w:val="0"/>
        <w:rPr>
          <w:rFonts w:ascii="Times New Roman" w:hAnsi="Times New Roman"/>
        </w:rPr>
      </w:pPr>
      <w:r w:rsidRPr="00C61D8E">
        <w:rPr>
          <w:rFonts w:ascii="Times New Roman" w:hAnsi="Times New Roman"/>
          <w:bCs/>
        </w:rPr>
        <w:lastRenderedPageBreak/>
        <w:t>(приобретение) жилья на сельских территориях</w:t>
      </w:r>
      <w:r w:rsidRPr="00C61D8E">
        <w:rPr>
          <w:rFonts w:ascii="Times New Roman" w:hAnsi="Times New Roman"/>
        </w:rPr>
        <w:t xml:space="preserve">, выданных участникам мероприятия по улучшению жилищных условий </w:t>
      </w:r>
    </w:p>
    <w:p w:rsidR="00483E2B" w:rsidRPr="00C61D8E" w:rsidRDefault="00483E2B" w:rsidP="00B95E6D">
      <w:pPr>
        <w:spacing w:line="276" w:lineRule="auto"/>
        <w:ind w:firstLine="708"/>
        <w:jc w:val="center"/>
        <w:outlineLvl w:val="0"/>
        <w:rPr>
          <w:rFonts w:ascii="Times New Roman" w:hAnsi="Times New Roman"/>
        </w:rPr>
      </w:pPr>
      <w:r w:rsidRPr="00C61D8E">
        <w:rPr>
          <w:rFonts w:ascii="Times New Roman" w:hAnsi="Times New Roman"/>
        </w:rPr>
        <w:t xml:space="preserve">в рамках государственной программы Российской Федерации </w:t>
      </w:r>
    </w:p>
    <w:p w:rsidR="00483E2B" w:rsidRPr="00C61D8E" w:rsidRDefault="00483E2B" w:rsidP="00B95E6D">
      <w:pPr>
        <w:spacing w:line="276" w:lineRule="auto"/>
        <w:ind w:firstLine="708"/>
        <w:jc w:val="center"/>
        <w:outlineLvl w:val="0"/>
        <w:rPr>
          <w:rFonts w:ascii="Times New Roman" w:hAnsi="Times New Roman"/>
          <w:b/>
        </w:rPr>
      </w:pPr>
      <w:r w:rsidRPr="00C61D8E">
        <w:rPr>
          <w:rFonts w:ascii="Times New Roman" w:hAnsi="Times New Roman"/>
        </w:rPr>
        <w:t>«Комплексное развитие сельских территорий»</w:t>
      </w:r>
    </w:p>
    <w:p w:rsidR="00483E2B" w:rsidRPr="00C61D8E" w:rsidRDefault="00483E2B" w:rsidP="00B95E6D">
      <w:pPr>
        <w:spacing w:line="276" w:lineRule="auto"/>
        <w:ind w:firstLine="708"/>
        <w:jc w:val="center"/>
        <w:rPr>
          <w:rFonts w:ascii="Times New Roman" w:hAnsi="Times New Roman"/>
        </w:rPr>
      </w:pPr>
      <w:r w:rsidRPr="00C61D8E">
        <w:rPr>
          <w:rFonts w:ascii="Times New Roman" w:hAnsi="Times New Roman"/>
        </w:rPr>
        <w:t>_____________________________________________________</w:t>
      </w:r>
    </w:p>
    <w:p w:rsidR="00483E2B" w:rsidRPr="00C61D8E" w:rsidRDefault="00483E2B" w:rsidP="00B95E6D">
      <w:pPr>
        <w:spacing w:line="276" w:lineRule="auto"/>
        <w:ind w:firstLine="708"/>
        <w:jc w:val="center"/>
        <w:rPr>
          <w:rFonts w:ascii="Times New Roman" w:hAnsi="Times New Roman"/>
        </w:rPr>
      </w:pPr>
      <w:r w:rsidRPr="00C61D8E">
        <w:rPr>
          <w:rFonts w:ascii="Times New Roman" w:hAnsi="Times New Roman"/>
        </w:rPr>
        <w:t>(наименование муниципального образования)</w:t>
      </w:r>
    </w:p>
    <w:p w:rsidR="00483E2B" w:rsidRPr="00C61D8E" w:rsidRDefault="00483E2B" w:rsidP="00B95E6D">
      <w:pPr>
        <w:ind w:firstLine="708"/>
        <w:rPr>
          <w:rFonts w:ascii="Times New Roman" w:hAnsi="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119"/>
        <w:gridCol w:w="2409"/>
        <w:gridCol w:w="1985"/>
      </w:tblGrid>
      <w:tr w:rsidR="00483E2B" w:rsidRPr="002325BF" w:rsidTr="00483E2B">
        <w:trPr>
          <w:trHeight w:val="253"/>
        </w:trPr>
        <w:tc>
          <w:tcPr>
            <w:tcW w:w="1951" w:type="dxa"/>
            <w:vAlign w:val="center"/>
          </w:tcPr>
          <w:p w:rsidR="00483E2B" w:rsidRPr="002325BF" w:rsidRDefault="00483E2B" w:rsidP="00B95E6D">
            <w:pPr>
              <w:spacing w:line="360" w:lineRule="auto"/>
              <w:ind w:firstLine="708"/>
              <w:jc w:val="center"/>
              <w:rPr>
                <w:rFonts w:ascii="Times New Roman" w:hAnsi="Times New Roman"/>
                <w:sz w:val="20"/>
                <w:szCs w:val="20"/>
              </w:rPr>
            </w:pPr>
            <w:r w:rsidRPr="002325BF">
              <w:rPr>
                <w:rFonts w:ascii="Times New Roman" w:hAnsi="Times New Roman"/>
                <w:sz w:val="20"/>
                <w:szCs w:val="20"/>
              </w:rPr>
              <w:t>Дата выдачи свидетельства</w:t>
            </w:r>
          </w:p>
        </w:tc>
        <w:tc>
          <w:tcPr>
            <w:tcW w:w="3119" w:type="dxa"/>
          </w:tcPr>
          <w:p w:rsidR="00483E2B" w:rsidRPr="002325BF" w:rsidRDefault="00483E2B" w:rsidP="00B95E6D">
            <w:pPr>
              <w:spacing w:line="360" w:lineRule="auto"/>
              <w:ind w:firstLine="708"/>
              <w:jc w:val="center"/>
              <w:rPr>
                <w:rFonts w:ascii="Times New Roman" w:hAnsi="Times New Roman"/>
                <w:sz w:val="20"/>
                <w:szCs w:val="20"/>
              </w:rPr>
            </w:pPr>
            <w:r w:rsidRPr="002325BF">
              <w:rPr>
                <w:rFonts w:ascii="Times New Roman" w:hAnsi="Times New Roman"/>
                <w:sz w:val="20"/>
                <w:szCs w:val="20"/>
              </w:rPr>
              <w:t>Фамилия, имя, отчество владельца свидетельства</w:t>
            </w:r>
          </w:p>
        </w:tc>
        <w:tc>
          <w:tcPr>
            <w:tcW w:w="2409" w:type="dxa"/>
          </w:tcPr>
          <w:p w:rsidR="00483E2B" w:rsidRPr="002325BF" w:rsidRDefault="00483E2B" w:rsidP="00B95E6D">
            <w:pPr>
              <w:spacing w:line="360" w:lineRule="auto"/>
              <w:ind w:firstLine="708"/>
              <w:jc w:val="center"/>
              <w:rPr>
                <w:rFonts w:ascii="Times New Roman" w:hAnsi="Times New Roman"/>
                <w:sz w:val="20"/>
                <w:szCs w:val="20"/>
              </w:rPr>
            </w:pPr>
            <w:r w:rsidRPr="002325BF">
              <w:rPr>
                <w:rFonts w:ascii="Times New Roman" w:hAnsi="Times New Roman"/>
                <w:sz w:val="20"/>
                <w:szCs w:val="20"/>
              </w:rPr>
              <w:t>Размер средств по свидетельству, рублей</w:t>
            </w:r>
          </w:p>
        </w:tc>
        <w:tc>
          <w:tcPr>
            <w:tcW w:w="1985" w:type="dxa"/>
          </w:tcPr>
          <w:p w:rsidR="00483E2B" w:rsidRPr="002325BF" w:rsidRDefault="00483E2B" w:rsidP="00B95E6D">
            <w:pPr>
              <w:spacing w:line="360" w:lineRule="auto"/>
              <w:ind w:firstLine="708"/>
              <w:jc w:val="center"/>
              <w:rPr>
                <w:rFonts w:ascii="Times New Roman" w:hAnsi="Times New Roman"/>
                <w:sz w:val="20"/>
                <w:szCs w:val="20"/>
              </w:rPr>
            </w:pPr>
            <w:r w:rsidRPr="002325BF">
              <w:rPr>
                <w:rFonts w:ascii="Times New Roman" w:hAnsi="Times New Roman"/>
                <w:sz w:val="20"/>
                <w:szCs w:val="20"/>
              </w:rPr>
              <w:t>Дата оплаты свидетельства</w:t>
            </w:r>
          </w:p>
        </w:tc>
      </w:tr>
      <w:tr w:rsidR="00483E2B" w:rsidRPr="002325BF" w:rsidTr="00483E2B">
        <w:trPr>
          <w:trHeight w:val="253"/>
        </w:trPr>
        <w:tc>
          <w:tcPr>
            <w:tcW w:w="1951" w:type="dxa"/>
          </w:tcPr>
          <w:p w:rsidR="00483E2B" w:rsidRPr="002325BF" w:rsidRDefault="00483E2B" w:rsidP="00B95E6D">
            <w:pPr>
              <w:ind w:firstLine="708"/>
              <w:jc w:val="center"/>
              <w:rPr>
                <w:rFonts w:ascii="Times New Roman" w:hAnsi="Times New Roman"/>
                <w:sz w:val="20"/>
                <w:szCs w:val="20"/>
              </w:rPr>
            </w:pPr>
          </w:p>
        </w:tc>
        <w:tc>
          <w:tcPr>
            <w:tcW w:w="3119" w:type="dxa"/>
          </w:tcPr>
          <w:p w:rsidR="00483E2B" w:rsidRPr="002325BF" w:rsidRDefault="00483E2B" w:rsidP="00B95E6D">
            <w:pPr>
              <w:ind w:firstLine="708"/>
              <w:jc w:val="center"/>
              <w:rPr>
                <w:rFonts w:ascii="Times New Roman" w:hAnsi="Times New Roman"/>
                <w:sz w:val="20"/>
                <w:szCs w:val="20"/>
              </w:rPr>
            </w:pPr>
          </w:p>
        </w:tc>
        <w:tc>
          <w:tcPr>
            <w:tcW w:w="2409" w:type="dxa"/>
          </w:tcPr>
          <w:p w:rsidR="00483E2B" w:rsidRPr="002325BF" w:rsidRDefault="00483E2B" w:rsidP="00B95E6D">
            <w:pPr>
              <w:ind w:firstLine="708"/>
              <w:jc w:val="center"/>
              <w:rPr>
                <w:rFonts w:ascii="Times New Roman" w:hAnsi="Times New Roman"/>
                <w:sz w:val="20"/>
                <w:szCs w:val="20"/>
              </w:rPr>
            </w:pPr>
          </w:p>
        </w:tc>
        <w:tc>
          <w:tcPr>
            <w:tcW w:w="1985" w:type="dxa"/>
          </w:tcPr>
          <w:p w:rsidR="00483E2B" w:rsidRPr="002325BF" w:rsidRDefault="00483E2B" w:rsidP="00B95E6D">
            <w:pPr>
              <w:ind w:firstLine="708"/>
              <w:jc w:val="center"/>
              <w:rPr>
                <w:rFonts w:ascii="Times New Roman" w:hAnsi="Times New Roman"/>
                <w:sz w:val="20"/>
                <w:szCs w:val="20"/>
              </w:rPr>
            </w:pPr>
          </w:p>
        </w:tc>
      </w:tr>
      <w:tr w:rsidR="00483E2B" w:rsidRPr="002325BF" w:rsidTr="00483E2B">
        <w:trPr>
          <w:trHeight w:val="264"/>
        </w:trPr>
        <w:tc>
          <w:tcPr>
            <w:tcW w:w="1951" w:type="dxa"/>
          </w:tcPr>
          <w:p w:rsidR="00483E2B" w:rsidRPr="002325BF" w:rsidRDefault="00483E2B" w:rsidP="00B95E6D">
            <w:pPr>
              <w:ind w:firstLine="708"/>
              <w:jc w:val="center"/>
              <w:rPr>
                <w:rFonts w:ascii="Times New Roman" w:hAnsi="Times New Roman"/>
                <w:sz w:val="20"/>
                <w:szCs w:val="20"/>
              </w:rPr>
            </w:pPr>
          </w:p>
        </w:tc>
        <w:tc>
          <w:tcPr>
            <w:tcW w:w="3119" w:type="dxa"/>
          </w:tcPr>
          <w:p w:rsidR="00483E2B" w:rsidRPr="002325BF" w:rsidRDefault="00483E2B" w:rsidP="00B95E6D">
            <w:pPr>
              <w:ind w:firstLine="708"/>
              <w:jc w:val="center"/>
              <w:rPr>
                <w:rFonts w:ascii="Times New Roman" w:hAnsi="Times New Roman"/>
                <w:sz w:val="20"/>
                <w:szCs w:val="20"/>
              </w:rPr>
            </w:pPr>
          </w:p>
        </w:tc>
        <w:tc>
          <w:tcPr>
            <w:tcW w:w="2409" w:type="dxa"/>
          </w:tcPr>
          <w:p w:rsidR="00483E2B" w:rsidRPr="002325BF" w:rsidRDefault="00483E2B" w:rsidP="00B95E6D">
            <w:pPr>
              <w:ind w:firstLine="708"/>
              <w:jc w:val="center"/>
              <w:rPr>
                <w:rFonts w:ascii="Times New Roman" w:hAnsi="Times New Roman"/>
                <w:sz w:val="20"/>
                <w:szCs w:val="20"/>
              </w:rPr>
            </w:pPr>
          </w:p>
        </w:tc>
        <w:tc>
          <w:tcPr>
            <w:tcW w:w="1985" w:type="dxa"/>
          </w:tcPr>
          <w:p w:rsidR="00483E2B" w:rsidRPr="002325BF" w:rsidRDefault="00483E2B" w:rsidP="00B95E6D">
            <w:pPr>
              <w:ind w:firstLine="708"/>
              <w:jc w:val="center"/>
              <w:rPr>
                <w:rFonts w:ascii="Times New Roman" w:hAnsi="Times New Roman"/>
                <w:sz w:val="20"/>
                <w:szCs w:val="20"/>
              </w:rPr>
            </w:pPr>
          </w:p>
        </w:tc>
      </w:tr>
      <w:tr w:rsidR="00483E2B" w:rsidRPr="002325BF" w:rsidTr="00483E2B">
        <w:tc>
          <w:tcPr>
            <w:tcW w:w="1951" w:type="dxa"/>
          </w:tcPr>
          <w:p w:rsidR="00483E2B" w:rsidRPr="002325BF" w:rsidRDefault="00483E2B" w:rsidP="00B95E6D">
            <w:pPr>
              <w:ind w:firstLine="708"/>
              <w:rPr>
                <w:rFonts w:ascii="Times New Roman" w:hAnsi="Times New Roman"/>
                <w:sz w:val="20"/>
                <w:szCs w:val="20"/>
              </w:rPr>
            </w:pPr>
          </w:p>
        </w:tc>
        <w:tc>
          <w:tcPr>
            <w:tcW w:w="3119" w:type="dxa"/>
          </w:tcPr>
          <w:p w:rsidR="00483E2B" w:rsidRPr="002325BF" w:rsidRDefault="00483E2B" w:rsidP="00B95E6D">
            <w:pPr>
              <w:ind w:firstLine="708"/>
              <w:rPr>
                <w:rFonts w:ascii="Times New Roman" w:hAnsi="Times New Roman"/>
                <w:sz w:val="20"/>
                <w:szCs w:val="20"/>
              </w:rPr>
            </w:pPr>
          </w:p>
        </w:tc>
        <w:tc>
          <w:tcPr>
            <w:tcW w:w="2409" w:type="dxa"/>
          </w:tcPr>
          <w:p w:rsidR="00483E2B" w:rsidRPr="002325BF" w:rsidRDefault="00483E2B" w:rsidP="00B95E6D">
            <w:pPr>
              <w:ind w:firstLine="708"/>
              <w:rPr>
                <w:rFonts w:ascii="Times New Roman" w:hAnsi="Times New Roman"/>
                <w:sz w:val="20"/>
                <w:szCs w:val="20"/>
              </w:rPr>
            </w:pPr>
          </w:p>
        </w:tc>
        <w:tc>
          <w:tcPr>
            <w:tcW w:w="1985"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1951" w:type="dxa"/>
          </w:tcPr>
          <w:p w:rsidR="00483E2B" w:rsidRPr="002325BF" w:rsidRDefault="00483E2B" w:rsidP="00B95E6D">
            <w:pPr>
              <w:ind w:firstLine="708"/>
              <w:rPr>
                <w:rFonts w:ascii="Times New Roman" w:hAnsi="Times New Roman"/>
                <w:sz w:val="20"/>
                <w:szCs w:val="20"/>
              </w:rPr>
            </w:pPr>
          </w:p>
        </w:tc>
        <w:tc>
          <w:tcPr>
            <w:tcW w:w="3119" w:type="dxa"/>
          </w:tcPr>
          <w:p w:rsidR="00483E2B" w:rsidRPr="002325BF" w:rsidRDefault="00483E2B" w:rsidP="00B95E6D">
            <w:pPr>
              <w:ind w:firstLine="708"/>
              <w:rPr>
                <w:rFonts w:ascii="Times New Roman" w:hAnsi="Times New Roman"/>
                <w:sz w:val="20"/>
                <w:szCs w:val="20"/>
              </w:rPr>
            </w:pPr>
          </w:p>
        </w:tc>
        <w:tc>
          <w:tcPr>
            <w:tcW w:w="2409" w:type="dxa"/>
          </w:tcPr>
          <w:p w:rsidR="00483E2B" w:rsidRPr="002325BF" w:rsidRDefault="00483E2B" w:rsidP="00B95E6D">
            <w:pPr>
              <w:ind w:firstLine="708"/>
              <w:rPr>
                <w:rFonts w:ascii="Times New Roman" w:hAnsi="Times New Roman"/>
                <w:sz w:val="20"/>
                <w:szCs w:val="20"/>
              </w:rPr>
            </w:pPr>
          </w:p>
        </w:tc>
        <w:tc>
          <w:tcPr>
            <w:tcW w:w="1985"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1951" w:type="dxa"/>
          </w:tcPr>
          <w:p w:rsidR="00483E2B" w:rsidRPr="002325BF" w:rsidRDefault="00483E2B" w:rsidP="00B95E6D">
            <w:pPr>
              <w:ind w:firstLine="708"/>
              <w:rPr>
                <w:rFonts w:ascii="Times New Roman" w:hAnsi="Times New Roman"/>
                <w:sz w:val="20"/>
                <w:szCs w:val="20"/>
              </w:rPr>
            </w:pPr>
          </w:p>
        </w:tc>
        <w:tc>
          <w:tcPr>
            <w:tcW w:w="3119" w:type="dxa"/>
          </w:tcPr>
          <w:p w:rsidR="00483E2B" w:rsidRPr="002325BF" w:rsidRDefault="00483E2B" w:rsidP="00B95E6D">
            <w:pPr>
              <w:ind w:firstLine="708"/>
              <w:rPr>
                <w:rFonts w:ascii="Times New Roman" w:hAnsi="Times New Roman"/>
                <w:sz w:val="20"/>
                <w:szCs w:val="20"/>
              </w:rPr>
            </w:pPr>
          </w:p>
        </w:tc>
        <w:tc>
          <w:tcPr>
            <w:tcW w:w="2409" w:type="dxa"/>
          </w:tcPr>
          <w:p w:rsidR="00483E2B" w:rsidRPr="002325BF" w:rsidRDefault="00483E2B" w:rsidP="00B95E6D">
            <w:pPr>
              <w:ind w:firstLine="708"/>
              <w:rPr>
                <w:rFonts w:ascii="Times New Roman" w:hAnsi="Times New Roman"/>
                <w:sz w:val="20"/>
                <w:szCs w:val="20"/>
              </w:rPr>
            </w:pPr>
          </w:p>
        </w:tc>
        <w:tc>
          <w:tcPr>
            <w:tcW w:w="1985"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1951" w:type="dxa"/>
          </w:tcPr>
          <w:p w:rsidR="00483E2B" w:rsidRPr="002325BF" w:rsidRDefault="00483E2B" w:rsidP="00B95E6D">
            <w:pPr>
              <w:ind w:firstLine="708"/>
              <w:rPr>
                <w:rFonts w:ascii="Times New Roman" w:hAnsi="Times New Roman"/>
                <w:sz w:val="20"/>
                <w:szCs w:val="20"/>
              </w:rPr>
            </w:pPr>
          </w:p>
        </w:tc>
        <w:tc>
          <w:tcPr>
            <w:tcW w:w="3119" w:type="dxa"/>
          </w:tcPr>
          <w:p w:rsidR="00483E2B" w:rsidRPr="002325BF" w:rsidRDefault="00483E2B" w:rsidP="00B95E6D">
            <w:pPr>
              <w:ind w:firstLine="708"/>
              <w:rPr>
                <w:rFonts w:ascii="Times New Roman" w:hAnsi="Times New Roman"/>
                <w:sz w:val="20"/>
                <w:szCs w:val="20"/>
              </w:rPr>
            </w:pPr>
          </w:p>
        </w:tc>
        <w:tc>
          <w:tcPr>
            <w:tcW w:w="2409" w:type="dxa"/>
          </w:tcPr>
          <w:p w:rsidR="00483E2B" w:rsidRPr="002325BF" w:rsidRDefault="00483E2B" w:rsidP="00B95E6D">
            <w:pPr>
              <w:ind w:firstLine="708"/>
              <w:rPr>
                <w:rFonts w:ascii="Times New Roman" w:hAnsi="Times New Roman"/>
                <w:sz w:val="20"/>
                <w:szCs w:val="20"/>
              </w:rPr>
            </w:pPr>
          </w:p>
        </w:tc>
        <w:tc>
          <w:tcPr>
            <w:tcW w:w="1985" w:type="dxa"/>
          </w:tcPr>
          <w:p w:rsidR="00483E2B" w:rsidRPr="002325BF" w:rsidRDefault="00483E2B" w:rsidP="00B95E6D">
            <w:pPr>
              <w:ind w:firstLine="708"/>
              <w:rPr>
                <w:rFonts w:ascii="Times New Roman" w:hAnsi="Times New Roman"/>
                <w:sz w:val="20"/>
                <w:szCs w:val="20"/>
              </w:rPr>
            </w:pPr>
          </w:p>
        </w:tc>
      </w:tr>
    </w:tbl>
    <w:p w:rsidR="00483E2B" w:rsidRPr="00620D72" w:rsidRDefault="00483E2B" w:rsidP="00B95E6D">
      <w:pPr>
        <w:ind w:firstLine="708"/>
        <w:rPr>
          <w:rFonts w:ascii="Times New Roman" w:hAnsi="Times New Roman"/>
          <w:sz w:val="28"/>
          <w:szCs w:val="20"/>
        </w:rPr>
      </w:pPr>
    </w:p>
    <w:p w:rsidR="00483E2B" w:rsidRPr="00B95E6D" w:rsidRDefault="00483E2B" w:rsidP="00B95E6D">
      <w:pPr>
        <w:spacing w:line="360" w:lineRule="auto"/>
        <w:ind w:firstLine="708"/>
        <w:jc w:val="right"/>
        <w:rPr>
          <w:rFonts w:ascii="Times New Roman" w:eastAsia="Calibri" w:hAnsi="Times New Roman"/>
          <w:sz w:val="18"/>
          <w:szCs w:val="18"/>
          <w:lang w:eastAsia="en-US"/>
        </w:rPr>
      </w:pPr>
      <w:r w:rsidRPr="00B95E6D">
        <w:rPr>
          <w:rFonts w:ascii="Times New Roman" w:eastAsia="Calibri" w:hAnsi="Times New Roman"/>
          <w:sz w:val="18"/>
          <w:szCs w:val="18"/>
          <w:lang w:eastAsia="en-US"/>
        </w:rPr>
        <w:t xml:space="preserve">Приложение № 6к подпрограмме </w:t>
      </w:r>
    </w:p>
    <w:p w:rsidR="00483E2B" w:rsidRPr="00C61D8E" w:rsidRDefault="00483E2B" w:rsidP="00B95E6D">
      <w:pPr>
        <w:spacing w:line="360" w:lineRule="auto"/>
        <w:ind w:firstLine="708"/>
        <w:jc w:val="center"/>
        <w:rPr>
          <w:rFonts w:ascii="Times New Roman" w:hAnsi="Times New Roman"/>
          <w:bCs/>
          <w:color w:val="000000"/>
        </w:rPr>
      </w:pPr>
      <w:r w:rsidRPr="00C61D8E">
        <w:rPr>
          <w:rFonts w:ascii="Times New Roman" w:hAnsi="Times New Roman"/>
          <w:bCs/>
          <w:color w:val="000000"/>
        </w:rPr>
        <w:t>Порядок</w:t>
      </w:r>
    </w:p>
    <w:p w:rsidR="00483E2B" w:rsidRPr="00C61D8E" w:rsidRDefault="00483E2B" w:rsidP="00B95E6D">
      <w:pPr>
        <w:spacing w:line="360" w:lineRule="auto"/>
        <w:ind w:firstLine="708"/>
        <w:jc w:val="center"/>
        <w:rPr>
          <w:rFonts w:ascii="Times New Roman" w:hAnsi="Times New Roman"/>
          <w:bCs/>
          <w:color w:val="000000"/>
        </w:rPr>
      </w:pPr>
      <w:r w:rsidRPr="00C61D8E">
        <w:rPr>
          <w:rFonts w:ascii="Times New Roman" w:hAnsi="Times New Roman"/>
          <w:bCs/>
          <w:color w:val="000000"/>
        </w:rPr>
        <w:t xml:space="preserve"> предоставления и расходования субсидий из областного бюджета</w:t>
      </w:r>
    </w:p>
    <w:p w:rsidR="00483E2B" w:rsidRPr="00C61D8E" w:rsidRDefault="00483E2B" w:rsidP="00B95E6D">
      <w:pPr>
        <w:spacing w:line="360" w:lineRule="auto"/>
        <w:ind w:firstLine="708"/>
        <w:jc w:val="center"/>
        <w:rPr>
          <w:rFonts w:ascii="Times New Roman" w:hAnsi="Times New Roman"/>
          <w:bCs/>
          <w:color w:val="000000"/>
        </w:rPr>
      </w:pPr>
      <w:r w:rsidRPr="00C61D8E">
        <w:rPr>
          <w:rFonts w:ascii="Times New Roman" w:hAnsi="Times New Roman"/>
          <w:bCs/>
          <w:color w:val="000000"/>
        </w:rPr>
        <w:t xml:space="preserve">бюджетам муниципальных образований Воронежской области </w:t>
      </w:r>
    </w:p>
    <w:p w:rsidR="00483E2B" w:rsidRPr="00C61D8E" w:rsidRDefault="00483E2B" w:rsidP="00B95E6D">
      <w:pPr>
        <w:spacing w:line="360" w:lineRule="auto"/>
        <w:ind w:firstLine="708"/>
        <w:jc w:val="center"/>
        <w:rPr>
          <w:rFonts w:ascii="Times New Roman" w:hAnsi="Times New Roman"/>
          <w:bCs/>
          <w:color w:val="000000"/>
        </w:rPr>
      </w:pPr>
      <w:r w:rsidRPr="00C61D8E">
        <w:rPr>
          <w:rFonts w:ascii="Times New Roman" w:hAnsi="Times New Roman"/>
          <w:bCs/>
          <w:color w:val="000000"/>
        </w:rPr>
        <w:t>на благоустройство сельских территорий</w:t>
      </w:r>
    </w:p>
    <w:p w:rsidR="00483E2B" w:rsidRPr="00C61D8E" w:rsidRDefault="00483E2B" w:rsidP="00B95E6D">
      <w:pPr>
        <w:pStyle w:val="ConsPlusNormal0"/>
        <w:numPr>
          <w:ilvl w:val="0"/>
          <w:numId w:val="7"/>
        </w:numPr>
        <w:spacing w:line="360" w:lineRule="auto"/>
        <w:ind w:left="0"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Настоящий Порядок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 (далее - Порядок) устанавливает цели и условия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 (далее - субсидии), критерии отбора муниципальных образований для предоставления субсидий, порядок предоставления и расходования субсидий, методику расчета субсидий, порядок представления отчетов и контроля за использованием субсидий.</w:t>
      </w:r>
    </w:p>
    <w:p w:rsidR="00483E2B" w:rsidRPr="00C61D8E" w:rsidRDefault="00483E2B" w:rsidP="00B95E6D">
      <w:pPr>
        <w:pStyle w:val="ConsPlusNormal0"/>
        <w:numPr>
          <w:ilvl w:val="0"/>
          <w:numId w:val="7"/>
        </w:numPr>
        <w:spacing w:before="200" w:line="360" w:lineRule="auto"/>
        <w:ind w:left="0" w:firstLine="708"/>
        <w:contextualSpacing/>
        <w:jc w:val="both"/>
        <w:rPr>
          <w:rFonts w:ascii="Times New Roman" w:hAnsi="Times New Roman" w:cs="Times New Roman"/>
          <w:sz w:val="24"/>
          <w:szCs w:val="24"/>
        </w:rPr>
      </w:pPr>
      <w:bookmarkStart w:id="9" w:name="Par24"/>
      <w:bookmarkEnd w:id="9"/>
      <w:r w:rsidRPr="00C61D8E">
        <w:rPr>
          <w:rFonts w:ascii="Times New Roman" w:hAnsi="Times New Roman" w:cs="Times New Roman"/>
          <w:sz w:val="24"/>
          <w:szCs w:val="24"/>
        </w:rPr>
        <w:t>Предоставление субсидий на мероприятие осуществляется департаментом аграрной политики Воронежской области (далее - департамент) на основании представленных муниципальными образованиями заявок.</w:t>
      </w:r>
    </w:p>
    <w:p w:rsidR="00483E2B" w:rsidRPr="00C61D8E" w:rsidRDefault="00483E2B" w:rsidP="00B95E6D">
      <w:pPr>
        <w:pStyle w:val="ConsPlusNormal0"/>
        <w:numPr>
          <w:ilvl w:val="0"/>
          <w:numId w:val="7"/>
        </w:numPr>
        <w:spacing w:before="200" w:line="360" w:lineRule="auto"/>
        <w:ind w:left="0"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 Условиями предоставления субсидий являются:</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а) наличие в муниципальной программе мероприятий по благоустройству сельских территорий;</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б) наличие бюджетных ассигнований, предусмотренных в местном бюджете, на исполнение расходных обязательств в размере не менее 30 процентов от общей стоимости </w:t>
      </w:r>
      <w:r w:rsidRPr="00C61D8E">
        <w:rPr>
          <w:rFonts w:ascii="Times New Roman" w:hAnsi="Times New Roman" w:cs="Times New Roman"/>
          <w:sz w:val="24"/>
          <w:szCs w:val="24"/>
        </w:rPr>
        <w:lastRenderedPageBreak/>
        <w:t>проекта;</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в) привлечение для реализации проекта средств внебюджетных источников (обязательный вклад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483E2B" w:rsidRPr="00C61D8E" w:rsidRDefault="00483E2B" w:rsidP="00B95E6D">
      <w:pPr>
        <w:pStyle w:val="ConsPlusNormal0"/>
        <w:numPr>
          <w:ilvl w:val="0"/>
          <w:numId w:val="7"/>
        </w:numPr>
        <w:spacing w:before="200" w:line="360" w:lineRule="auto"/>
        <w:ind w:left="0"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Критериями отбора являются:</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а) краткосрочность – реализация общественно значимого проекта с участием граждан, проживающих в сельской местности;</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б) количество граждан, участвующих в реализации проекта - не менее 50 человек.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Проект необходимо реализовать до 31 декабря года, в котором получена субсидия.</w:t>
      </w:r>
    </w:p>
    <w:bookmarkStart w:id="10" w:name="Par47"/>
    <w:bookmarkEnd w:id="10"/>
    <w:p w:rsidR="00483E2B" w:rsidRPr="00C61D8E" w:rsidRDefault="00483E2B" w:rsidP="00B95E6D">
      <w:pPr>
        <w:pStyle w:val="ConsPlusNormal0"/>
        <w:numPr>
          <w:ilvl w:val="0"/>
          <w:numId w:val="7"/>
        </w:numPr>
        <w:spacing w:before="200" w:line="360" w:lineRule="auto"/>
        <w:ind w:left="0"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fldChar w:fldCharType="begin"/>
      </w:r>
      <w:r w:rsidRPr="00C61D8E">
        <w:rPr>
          <w:rFonts w:ascii="Times New Roman" w:hAnsi="Times New Roman" w:cs="Times New Roman"/>
          <w:sz w:val="24"/>
          <w:szCs w:val="24"/>
        </w:rPr>
        <w:instrText>HYPERLINK \l Par161  \o "ЗАЯВКА"</w:instrText>
      </w:r>
      <w:r w:rsidRPr="00C61D8E">
        <w:rPr>
          <w:rFonts w:ascii="Times New Roman" w:hAnsi="Times New Roman" w:cs="Times New Roman"/>
          <w:sz w:val="24"/>
          <w:szCs w:val="24"/>
        </w:rPr>
        <w:fldChar w:fldCharType="separate"/>
      </w:r>
      <w:r w:rsidRPr="00C61D8E">
        <w:rPr>
          <w:rFonts w:ascii="Times New Roman" w:hAnsi="Times New Roman" w:cs="Times New Roman"/>
          <w:sz w:val="24"/>
          <w:szCs w:val="24"/>
        </w:rPr>
        <w:t>Заявки</w:t>
      </w:r>
      <w:r w:rsidRPr="00C61D8E">
        <w:rPr>
          <w:rFonts w:ascii="Times New Roman" w:hAnsi="Times New Roman" w:cs="Times New Roman"/>
          <w:sz w:val="24"/>
          <w:szCs w:val="24"/>
        </w:rPr>
        <w:fldChar w:fldCharType="end"/>
      </w:r>
      <w:r w:rsidRPr="00C61D8E">
        <w:rPr>
          <w:rFonts w:ascii="Times New Roman" w:hAnsi="Times New Roman" w:cs="Times New Roman"/>
          <w:sz w:val="24"/>
          <w:szCs w:val="24"/>
        </w:rPr>
        <w:t xml:space="preserve"> муниципальных образований на 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по форме согласно приложению № 1 к настоящему Порядку направляются до 01 июня текущего года в уполномоченный орган с приложением следующих документов:</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а) заверенной в установленном порядке выписки из муниципальной программы, подтверждающей наличие в программе мероприятий по благоустройству сельских территорий;</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б) заверенной в установленном порядке выписки из бюджета муниципального образования, которым предусмотрены средства на мероприятия по благоустройству сельских территорий;</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в) </w:t>
      </w:r>
      <w:hyperlink w:anchor="Par197" w:tooltip="Перечень" w:history="1">
        <w:r w:rsidRPr="00C61D8E">
          <w:rPr>
            <w:rFonts w:ascii="Times New Roman" w:hAnsi="Times New Roman" w:cs="Times New Roman"/>
            <w:sz w:val="24"/>
            <w:szCs w:val="24"/>
          </w:rPr>
          <w:t>перечня</w:t>
        </w:r>
      </w:hyperlink>
      <w:r w:rsidRPr="00C61D8E">
        <w:rPr>
          <w:rFonts w:ascii="Times New Roman" w:hAnsi="Times New Roman" w:cs="Times New Roman"/>
          <w:sz w:val="24"/>
          <w:szCs w:val="24"/>
        </w:rPr>
        <w:t xml:space="preserve"> проектов по благоустройству сельских территорий, по форме согласно приложению № 2 к настоящему Порядку;</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г) </w:t>
      </w:r>
      <w:hyperlink w:anchor="Par321" w:tooltip="Паспорт" w:history="1">
        <w:r w:rsidRPr="00C61D8E">
          <w:rPr>
            <w:rFonts w:ascii="Times New Roman" w:hAnsi="Times New Roman" w:cs="Times New Roman"/>
            <w:sz w:val="24"/>
            <w:szCs w:val="24"/>
          </w:rPr>
          <w:t>паспорта</w:t>
        </w:r>
      </w:hyperlink>
      <w:r w:rsidRPr="00C61D8E">
        <w:rPr>
          <w:rFonts w:ascii="Times New Roman" w:hAnsi="Times New Roman" w:cs="Times New Roman"/>
          <w:sz w:val="24"/>
          <w:szCs w:val="24"/>
        </w:rPr>
        <w:t xml:space="preserve"> общественно значимого проекта по благоустройству, по форме согласно приложению № 3 к настоящему Порядку;</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д) проектно-сметной документации и (или) сводного сметного расчета, и (или) локальной сметы на реализацию проекта;</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е) протокола собрания граждан, подтверждающего наличие инициативы граждан, проживающих в сельской местности, на реализацию мероприятий по проекту;</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ж) гарантийное письмо муниципальных образование о привлечении внебюджетных источников.</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Заявка и все представляемые документы (копии документов) должны быть подписаны главой администрации муниципального образования и заверены печатью.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Уполномоченный орган в двухнедельный срок со дня окончания срока подачи </w:t>
      </w:r>
      <w:r w:rsidRPr="00C61D8E">
        <w:rPr>
          <w:rFonts w:ascii="Times New Roman" w:hAnsi="Times New Roman" w:cs="Times New Roman"/>
          <w:sz w:val="24"/>
          <w:szCs w:val="24"/>
        </w:rPr>
        <w:lastRenderedPageBreak/>
        <w:t xml:space="preserve">заявок предусмотренных </w:t>
      </w:r>
      <w:hyperlink w:anchor="Par47" w:tooltip="3.2. Заявки муниципальных образований на предоставление и расходование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по форме согласно п" w:history="1">
        <w:r w:rsidRPr="00C61D8E">
          <w:rPr>
            <w:rFonts w:ascii="Times New Roman" w:hAnsi="Times New Roman" w:cs="Times New Roman"/>
            <w:sz w:val="24"/>
            <w:szCs w:val="24"/>
          </w:rPr>
          <w:t>пунктом 3.2</w:t>
        </w:r>
      </w:hyperlink>
      <w:r w:rsidRPr="00C61D8E">
        <w:rPr>
          <w:rFonts w:ascii="Times New Roman" w:hAnsi="Times New Roman" w:cs="Times New Roman"/>
          <w:sz w:val="24"/>
          <w:szCs w:val="24"/>
        </w:rPr>
        <w:t xml:space="preserve"> настоящего Порядка документов:</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а) осуществляет проверку полноты и правильности оформления документов;</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б) принимает решение о предоставлении субсидий либо об отказе в их предоставлении (с указанием причин отказа) и уведомляет муниципальное образование о принятом решении.</w:t>
      </w:r>
    </w:p>
    <w:p w:rsidR="00483E2B" w:rsidRPr="00C61D8E" w:rsidRDefault="00483E2B" w:rsidP="00B95E6D">
      <w:pPr>
        <w:pStyle w:val="ConsPlusNormal0"/>
        <w:numPr>
          <w:ilvl w:val="0"/>
          <w:numId w:val="7"/>
        </w:numPr>
        <w:spacing w:before="200" w:line="360" w:lineRule="auto"/>
        <w:ind w:left="0"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 Основанием для отказа в предоставлении субсидий является:</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а) непредставление или представление не в полном объеме документов, предусмотренных </w:t>
      </w:r>
      <w:hyperlink w:anchor="Par47" w:tooltip="3.2. Заявки муниципальных образований на предоставление и расходование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по форме согласно п" w:history="1">
        <w:r w:rsidRPr="00C61D8E">
          <w:rPr>
            <w:rFonts w:ascii="Times New Roman" w:hAnsi="Times New Roman" w:cs="Times New Roman"/>
            <w:sz w:val="24"/>
            <w:szCs w:val="24"/>
          </w:rPr>
          <w:t>пунктом 3.2</w:t>
        </w:r>
      </w:hyperlink>
      <w:r w:rsidRPr="00C61D8E">
        <w:rPr>
          <w:rFonts w:ascii="Times New Roman" w:hAnsi="Times New Roman" w:cs="Times New Roman"/>
          <w:sz w:val="24"/>
          <w:szCs w:val="24"/>
        </w:rPr>
        <w:t xml:space="preserve"> настоящего Порядка;</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б) недостоверность сведений, содержащихся в документах, предусмотренных </w:t>
      </w:r>
      <w:hyperlink w:anchor="Par47" w:tooltip="3.2. Заявки муниципальных образований на предоставление и расходование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по форме согласно п" w:history="1">
        <w:r w:rsidRPr="00C61D8E">
          <w:rPr>
            <w:rFonts w:ascii="Times New Roman" w:hAnsi="Times New Roman" w:cs="Times New Roman"/>
            <w:sz w:val="24"/>
            <w:szCs w:val="24"/>
          </w:rPr>
          <w:t>пунктом 3.2</w:t>
        </w:r>
      </w:hyperlink>
      <w:r w:rsidRPr="00C61D8E">
        <w:rPr>
          <w:rFonts w:ascii="Times New Roman" w:hAnsi="Times New Roman" w:cs="Times New Roman"/>
          <w:sz w:val="24"/>
          <w:szCs w:val="24"/>
        </w:rPr>
        <w:t xml:space="preserve"> настоящего Порядка;</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в) несоблюдение приоритетных направлений, предусмотренных </w:t>
      </w:r>
      <w:hyperlink w:anchor="Par24" w:tooltip="1. Цели предоставления субсидий" w:history="1">
        <w:r w:rsidRPr="00C61D8E">
          <w:rPr>
            <w:rFonts w:ascii="Times New Roman" w:hAnsi="Times New Roman" w:cs="Times New Roman"/>
            <w:sz w:val="24"/>
            <w:szCs w:val="24"/>
          </w:rPr>
          <w:t>разделом 1</w:t>
        </w:r>
      </w:hyperlink>
      <w:r w:rsidRPr="00C61D8E">
        <w:rPr>
          <w:rFonts w:ascii="Times New Roman" w:hAnsi="Times New Roman" w:cs="Times New Roman"/>
          <w:sz w:val="24"/>
          <w:szCs w:val="24"/>
        </w:rPr>
        <w:t xml:space="preserve"> настоящего Порядка, и (или) невыполнение условий предоставления субсидий, предусмотренных </w:t>
      </w:r>
      <w:hyperlink w:anchor="Par47" w:tooltip="3.2. Заявки муниципальных образований на предоставление и расходование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по форме согласно п" w:history="1">
        <w:r w:rsidRPr="00C61D8E">
          <w:rPr>
            <w:rFonts w:ascii="Times New Roman" w:hAnsi="Times New Roman" w:cs="Times New Roman"/>
            <w:sz w:val="24"/>
            <w:szCs w:val="24"/>
          </w:rPr>
          <w:t>пунктами 2.3</w:t>
        </w:r>
      </w:hyperlink>
      <w:r w:rsidRPr="00C61D8E">
        <w:rPr>
          <w:rFonts w:ascii="Times New Roman" w:hAnsi="Times New Roman" w:cs="Times New Roman"/>
          <w:sz w:val="24"/>
          <w:szCs w:val="24"/>
        </w:rPr>
        <w:t>, 2.4 и пунктом  настоящего Порядка.</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Субсидии предоставляются бюджетам муниципальных образований в порядке очередности регистрации заявки на получение субсидий в журнале регистраций.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7. Распределение субсидий производится в пределах утверждаемых лимитов бюджетных обязательств в соответствии со сводной бюджетной росписью областного бюджета на соответствующий финансовый год и плановый период, в том числе за счет субсидий, предоставляемых областному бюджету из федерального бюджета на реализацию мероприятий по благоустройству сельских территорий в рамках реализации Программы.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8. Размер субсидии, предоставляемой местному бюджету на реализацию проекта, определяется департаментом по следующей формуле:</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noProof/>
          <w:position w:val="-21"/>
          <w:sz w:val="24"/>
          <w:szCs w:val="24"/>
          <w:lang w:eastAsia="ru-RU"/>
        </w:rPr>
        <w:drawing>
          <wp:inline distT="0" distB="0" distL="0" distR="0" wp14:anchorId="3C71610C" wp14:editId="64A4E033">
            <wp:extent cx="1181735" cy="396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1735" cy="396875"/>
                    </a:xfrm>
                    <a:prstGeom prst="rect">
                      <a:avLst/>
                    </a:prstGeom>
                    <a:noFill/>
                    <a:ln>
                      <a:noFill/>
                    </a:ln>
                  </pic:spPr>
                </pic:pic>
              </a:graphicData>
            </a:graphic>
          </wp:inline>
        </w:drawing>
      </w:r>
      <w:r w:rsidRPr="00C61D8E">
        <w:rPr>
          <w:rFonts w:ascii="Times New Roman" w:hAnsi="Times New Roman" w:cs="Times New Roman"/>
          <w:sz w:val="24"/>
          <w:szCs w:val="24"/>
        </w:rPr>
        <w:t xml:space="preserve"> где:</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Gi - размер субсидии i-му муниципальному образованию;</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S - объем бюджетных ассигнований, предусмотренных законом об областном бюджете на текущий год на мероприятия по благоустройству сельских территорий;</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SUM V - суммарный объем средств областного бюджета, необходимый муниципальным образованиям на реализацию отобранных общественно значимых проектов при участии граждан, проживающих в сельской местности;</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Vi - объем средств, необходимый i-му муниципальному образованию на реализацию мероприятия муниципальных программ, направленных на благоустройство сельских территорий.</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lastRenderedPageBreak/>
        <w:t>Vi = (Zi - Мi),  где:</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Zi - общая стоимость проекта i-го муниципального образования, прошедшего отбор, на реализацию которого предоставляется субсидия;</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Мi - суммарный объем средств бюджета i-го муниципального образования и внебюджетных источников (в размере не менее 30 процентов от общей стоимости проекта).</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Распределение субсидий муниципальным образованиям утверждается постановлением правительства Воронежской области.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10. Для перечисления субсидий департамент:</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а)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перечислении средств местного бюджета и средств внебюджетных источников на финансирование проекта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лицевые счета финансовых органов муниципальных районов, открытые в территориальных отделениях Федерального казначейства, а также заверенные копии соглашений, заключенных между уполномоченным органом и муниципальным образованием;</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б) за счет ассигнований, поступивших в областной бюджет из федерального бюджета (на основании доведенных Министерством сельского хозяйства Российской Федерации), - представляет в департамент финансов Воронежской области распоряжение на перечисление средств на лицевой счет, открытый уполномоченному органу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образованиям.</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Размер субсидии не может превышать 2 млн рублей и 70 процентов общей стоимости проекта. Финансовое обеспечение оставшейся части стоимости проекта осуществляется за счет средств местного бюджета, уровень софинансирования из местных </w:t>
      </w:r>
      <w:r w:rsidRPr="00C61D8E">
        <w:rPr>
          <w:rFonts w:ascii="Times New Roman" w:hAnsi="Times New Roman" w:cs="Times New Roman"/>
          <w:sz w:val="24"/>
          <w:szCs w:val="24"/>
        </w:rPr>
        <w:lastRenderedPageBreak/>
        <w:t xml:space="preserve">бюджетов – не менее 10 процентов, а также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11. В случае если муниципальным образованием по состоянию на 31 декабря года предоставления субсидий не достигнуты целевые показатели, установленные в соответствии с соглашением, то объем средств, подлежащих возврату из местного бюджета в областной бюджет, рассчитывается по формуле:</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V возврата = (V субсидии * k * m / n) x 0,1, где:</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V субсидии - размер субсидии, предоставленной бюджету муниципального образования;</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m - количество показателей результативности использования субсидии, по которым индекс, отражающий уровень не достижения значения i-го показателя результативности использования субсидии, имеет положительное значение;</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n - общее количество показателей результативности использования субсидии;</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k - коэффициент возврата субсидии.</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Коэффициент возврата субсидии (k) рассчитывается по формуле:</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lang w:val="en-US"/>
        </w:rPr>
      </w:pPr>
      <w:r w:rsidRPr="00C61D8E">
        <w:rPr>
          <w:rFonts w:ascii="Times New Roman" w:hAnsi="Times New Roman" w:cs="Times New Roman"/>
          <w:sz w:val="24"/>
          <w:szCs w:val="24"/>
          <w:lang w:val="en-US"/>
        </w:rPr>
        <w:t xml:space="preserve">k = SUM Di / m, </w:t>
      </w:r>
      <w:r w:rsidRPr="00C61D8E">
        <w:rPr>
          <w:rFonts w:ascii="Times New Roman" w:hAnsi="Times New Roman" w:cs="Times New Roman"/>
          <w:sz w:val="24"/>
          <w:szCs w:val="24"/>
        </w:rPr>
        <w:t>где</w:t>
      </w:r>
      <w:r w:rsidRPr="00C61D8E">
        <w:rPr>
          <w:rFonts w:ascii="Times New Roman" w:hAnsi="Times New Roman" w:cs="Times New Roman"/>
          <w:sz w:val="24"/>
          <w:szCs w:val="24"/>
          <w:lang w:val="en-US"/>
        </w:rPr>
        <w:t>:</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Di - индекс, отражающий уровень не достижения значения i-го показателя результативности использования субсидии;</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m - количество показателей результативности использования субсидии, по которым индекс, отражающий уровень не достижения значения i-го показателя результативности использования субсидии, имеет положительное значение.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12. При расчете коэффициента возврата субсидии используются только положительные значения индекса, отражающего уровень не достижения значения i-го показателя результативности использования субсидии.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13. Индекс, отражающий уровень не достижения значения i-го показателя результативности использования субсидии (Di), определяется:</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83E2B" w:rsidRPr="00C61D8E" w:rsidRDefault="00483E2B" w:rsidP="00B95E6D">
      <w:pPr>
        <w:pStyle w:val="ConsPlusNormal0"/>
        <w:spacing w:line="276" w:lineRule="auto"/>
        <w:ind w:firstLine="708"/>
        <w:contextualSpacing/>
        <w:rPr>
          <w:rFonts w:ascii="Times New Roman" w:hAnsi="Times New Roman" w:cs="Times New Roman"/>
          <w:sz w:val="24"/>
          <w:szCs w:val="24"/>
        </w:rPr>
      </w:pPr>
      <w:r w:rsidRPr="00C61D8E">
        <w:rPr>
          <w:rFonts w:ascii="Times New Roman" w:hAnsi="Times New Roman" w:cs="Times New Roman"/>
          <w:sz w:val="24"/>
          <w:szCs w:val="24"/>
        </w:rPr>
        <w:t>Di = 1 - Ti / Si,</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где:</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Ti - фактически достигнутое значение i-го показателя результативности </w:t>
      </w:r>
      <w:r w:rsidRPr="00C61D8E">
        <w:rPr>
          <w:rFonts w:ascii="Times New Roman" w:hAnsi="Times New Roman" w:cs="Times New Roman"/>
          <w:sz w:val="24"/>
          <w:szCs w:val="24"/>
        </w:rPr>
        <w:lastRenderedPageBreak/>
        <w:t>использования субсидии на отчетную дату;</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Si - плановое значение i-го показателя результативности использования субсидии, установленное соглашением;</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83E2B" w:rsidRPr="00C61D8E" w:rsidRDefault="00483E2B" w:rsidP="00B95E6D">
      <w:pPr>
        <w:pStyle w:val="ConsPlusNormal0"/>
        <w:spacing w:line="360" w:lineRule="auto"/>
        <w:ind w:firstLine="708"/>
        <w:contextualSpacing/>
        <w:rPr>
          <w:rFonts w:ascii="Times New Roman" w:hAnsi="Times New Roman" w:cs="Times New Roman"/>
          <w:sz w:val="24"/>
          <w:szCs w:val="24"/>
        </w:rPr>
      </w:pPr>
      <w:r w:rsidRPr="00C61D8E">
        <w:rPr>
          <w:rFonts w:ascii="Times New Roman" w:hAnsi="Times New Roman" w:cs="Times New Roman"/>
          <w:sz w:val="24"/>
          <w:szCs w:val="24"/>
        </w:rPr>
        <w:t>Di = 1 - Si / Ti,</w:t>
      </w:r>
    </w:p>
    <w:p w:rsidR="00483E2B" w:rsidRPr="00C61D8E" w:rsidRDefault="00483E2B" w:rsidP="00B95E6D">
      <w:pPr>
        <w:pStyle w:val="ConsPlusNormal0"/>
        <w:spacing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где:</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Ti - фактически достигнутое значение i-го показателя результативности использования субсидии на отчетную дату;</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Si - плановое значение i-го показателя результативности использования субсидии, установленное соглашением.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14. Орган местного самоуправления муниципального образования представляет в департамент отчет о целевом использовании субсидий ежемесячно до 5-го числа месяца, следующего за отчетным периодом, за год - в срок до 15 января года, следующего за отчетным годом, по форме, утвержденной соглашением.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15.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При выявлении нарушения условий, установленных для предоставления субсидий, факта нецелевого использования субсидий, а также не достижения целевых показателей уполномоченный орган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16. При невозврате субсидий в указанный срок департамент принимает меры по взысканию подлежащих возврату субсидий в областной бюджет в судебном порядке.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 xml:space="preserve">17. Контроль за целевым использованием субсидий осуществляется департаментом. </w:t>
      </w:r>
    </w:p>
    <w:p w:rsidR="00483E2B" w:rsidRPr="00C61D8E" w:rsidRDefault="00483E2B" w:rsidP="00B95E6D">
      <w:pPr>
        <w:pStyle w:val="ConsPlusNormal0"/>
        <w:spacing w:before="200" w:line="360" w:lineRule="auto"/>
        <w:ind w:firstLine="708"/>
        <w:contextualSpacing/>
        <w:jc w:val="both"/>
        <w:rPr>
          <w:rFonts w:ascii="Times New Roman" w:hAnsi="Times New Roman" w:cs="Times New Roman"/>
          <w:sz w:val="24"/>
          <w:szCs w:val="24"/>
        </w:rPr>
      </w:pPr>
      <w:r w:rsidRPr="00C61D8E">
        <w:rPr>
          <w:rFonts w:ascii="Times New Roman" w:hAnsi="Times New Roman" w:cs="Times New Roman"/>
          <w:sz w:val="24"/>
          <w:szCs w:val="24"/>
        </w:rPr>
        <w:t>18. Департамент и органы государственного финансового контроля осуществляют проверки соблюдения муниципальными образованиями целей и порядка предоставления субсидий.</w:t>
      </w:r>
    </w:p>
    <w:p w:rsidR="00483E2B" w:rsidRPr="00B95E6D" w:rsidRDefault="00483E2B" w:rsidP="00B95E6D">
      <w:pPr>
        <w:pStyle w:val="ConsPlusNormal0"/>
        <w:spacing w:line="360" w:lineRule="auto"/>
        <w:ind w:firstLine="708"/>
        <w:jc w:val="right"/>
        <w:outlineLvl w:val="1"/>
        <w:rPr>
          <w:rFonts w:ascii="Times New Roman" w:hAnsi="Times New Roman" w:cs="Times New Roman"/>
          <w:sz w:val="18"/>
          <w:szCs w:val="18"/>
        </w:rPr>
      </w:pPr>
      <w:r w:rsidRPr="00B95E6D">
        <w:rPr>
          <w:rFonts w:ascii="Times New Roman" w:hAnsi="Times New Roman" w:cs="Times New Roman"/>
          <w:sz w:val="18"/>
          <w:szCs w:val="18"/>
        </w:rPr>
        <w:t>Приложение № 1</w:t>
      </w:r>
    </w:p>
    <w:p w:rsidR="00483E2B" w:rsidRPr="00B95E6D" w:rsidRDefault="00483E2B" w:rsidP="00B95E6D">
      <w:pPr>
        <w:pStyle w:val="ConsPlusNormal0"/>
        <w:spacing w:line="360" w:lineRule="auto"/>
        <w:ind w:firstLine="708"/>
        <w:jc w:val="right"/>
        <w:rPr>
          <w:rFonts w:ascii="Times New Roman" w:hAnsi="Times New Roman" w:cs="Times New Roman"/>
          <w:sz w:val="18"/>
          <w:szCs w:val="18"/>
        </w:rPr>
      </w:pPr>
      <w:r w:rsidRPr="00B95E6D">
        <w:rPr>
          <w:rFonts w:ascii="Times New Roman" w:hAnsi="Times New Roman" w:cs="Times New Roman"/>
          <w:sz w:val="18"/>
          <w:szCs w:val="18"/>
        </w:rPr>
        <w:t>к Порядку предоставления и расходованиясубсидий из областного бюджета</w:t>
      </w:r>
    </w:p>
    <w:p w:rsidR="00483E2B" w:rsidRPr="002325BF" w:rsidRDefault="00483E2B" w:rsidP="00B95E6D">
      <w:pPr>
        <w:pStyle w:val="ConsPlusNormal0"/>
        <w:spacing w:line="360" w:lineRule="auto"/>
        <w:ind w:firstLine="708"/>
        <w:jc w:val="right"/>
        <w:rPr>
          <w:rFonts w:ascii="Times New Roman" w:hAnsi="Times New Roman" w:cs="Times New Roman"/>
          <w:sz w:val="20"/>
          <w:szCs w:val="20"/>
        </w:rPr>
      </w:pPr>
      <w:r w:rsidRPr="00B95E6D">
        <w:rPr>
          <w:rFonts w:ascii="Times New Roman" w:hAnsi="Times New Roman" w:cs="Times New Roman"/>
          <w:sz w:val="18"/>
          <w:szCs w:val="18"/>
        </w:rPr>
        <w:lastRenderedPageBreak/>
        <w:t>бюджетам муниципальных образованийВоронежской области на реализацию мероприятий по благоустройству сельских территорий</w:t>
      </w:r>
      <w:r w:rsidRPr="002325BF">
        <w:rPr>
          <w:rFonts w:ascii="Times New Roman" w:hAnsi="Times New Roman" w:cs="Times New Roman"/>
          <w:sz w:val="20"/>
          <w:szCs w:val="20"/>
        </w:rPr>
        <w:t>Руководителю департаментааграрной политикиВоронежской области</w:t>
      </w:r>
    </w:p>
    <w:p w:rsidR="00483E2B" w:rsidRPr="002325BF" w:rsidRDefault="00483E2B" w:rsidP="00B95E6D">
      <w:pPr>
        <w:pStyle w:val="ConsPlusNormal0"/>
        <w:spacing w:line="276" w:lineRule="auto"/>
        <w:ind w:firstLine="708"/>
        <w:jc w:val="right"/>
        <w:rPr>
          <w:rFonts w:ascii="Times New Roman" w:hAnsi="Times New Roman" w:cs="Times New Roman"/>
          <w:sz w:val="20"/>
          <w:szCs w:val="20"/>
        </w:rPr>
      </w:pPr>
      <w:r w:rsidRPr="002325BF">
        <w:rPr>
          <w:rFonts w:ascii="Times New Roman" w:hAnsi="Times New Roman" w:cs="Times New Roman"/>
          <w:sz w:val="20"/>
          <w:szCs w:val="20"/>
        </w:rPr>
        <w:t>________________________</w:t>
      </w:r>
    </w:p>
    <w:p w:rsidR="00483E2B" w:rsidRPr="002325BF" w:rsidRDefault="00483E2B" w:rsidP="00B95E6D">
      <w:pPr>
        <w:pStyle w:val="ConsPlusNormal0"/>
        <w:spacing w:line="360" w:lineRule="auto"/>
        <w:ind w:firstLine="708"/>
        <w:jc w:val="center"/>
        <w:rPr>
          <w:rFonts w:ascii="Times New Roman" w:hAnsi="Times New Roman" w:cs="Times New Roman"/>
          <w:sz w:val="20"/>
          <w:szCs w:val="20"/>
        </w:rPr>
      </w:pPr>
      <w:bookmarkStart w:id="11" w:name="Par161"/>
      <w:bookmarkEnd w:id="11"/>
      <w:r w:rsidRPr="002325BF">
        <w:rPr>
          <w:rFonts w:ascii="Times New Roman" w:hAnsi="Times New Roman" w:cs="Times New Roman"/>
          <w:sz w:val="20"/>
          <w:szCs w:val="20"/>
        </w:rPr>
        <w:t>ЗАЯВКА</w:t>
      </w:r>
    </w:p>
    <w:p w:rsidR="00483E2B" w:rsidRPr="002325BF" w:rsidRDefault="00483E2B" w:rsidP="00B95E6D">
      <w:pPr>
        <w:pStyle w:val="ConsPlusNormal0"/>
        <w:spacing w:line="360" w:lineRule="auto"/>
        <w:ind w:firstLine="708"/>
        <w:jc w:val="center"/>
        <w:rPr>
          <w:rFonts w:ascii="Times New Roman" w:hAnsi="Times New Roman" w:cs="Times New Roman"/>
          <w:sz w:val="20"/>
          <w:szCs w:val="20"/>
        </w:rPr>
      </w:pPr>
      <w:r w:rsidRPr="002325BF">
        <w:rPr>
          <w:rFonts w:ascii="Times New Roman" w:hAnsi="Times New Roman" w:cs="Times New Roman"/>
          <w:sz w:val="20"/>
          <w:szCs w:val="20"/>
        </w:rPr>
        <w:t xml:space="preserve">на предоставление и расходование субсидий </w:t>
      </w:r>
    </w:p>
    <w:p w:rsidR="00483E2B" w:rsidRPr="002325BF" w:rsidRDefault="00483E2B" w:rsidP="00B95E6D">
      <w:pPr>
        <w:pStyle w:val="ConsPlusNormal0"/>
        <w:spacing w:line="360" w:lineRule="auto"/>
        <w:ind w:firstLine="708"/>
        <w:jc w:val="center"/>
        <w:rPr>
          <w:rFonts w:ascii="Times New Roman" w:hAnsi="Times New Roman" w:cs="Times New Roman"/>
          <w:sz w:val="20"/>
          <w:szCs w:val="20"/>
        </w:rPr>
      </w:pPr>
      <w:r w:rsidRPr="002325BF">
        <w:rPr>
          <w:rFonts w:ascii="Times New Roman" w:hAnsi="Times New Roman" w:cs="Times New Roman"/>
          <w:sz w:val="20"/>
          <w:szCs w:val="20"/>
        </w:rPr>
        <w:t xml:space="preserve">из областного бюджета бюджетам муниципальных образований </w:t>
      </w:r>
    </w:p>
    <w:p w:rsidR="00483E2B" w:rsidRPr="002325BF" w:rsidRDefault="00483E2B" w:rsidP="00B95E6D">
      <w:pPr>
        <w:pStyle w:val="ConsPlusNormal0"/>
        <w:spacing w:line="360" w:lineRule="auto"/>
        <w:ind w:firstLine="708"/>
        <w:jc w:val="center"/>
        <w:rPr>
          <w:rFonts w:ascii="Times New Roman" w:hAnsi="Times New Roman" w:cs="Times New Roman"/>
          <w:sz w:val="20"/>
          <w:szCs w:val="20"/>
        </w:rPr>
      </w:pPr>
      <w:r w:rsidRPr="002325BF">
        <w:rPr>
          <w:rFonts w:ascii="Times New Roman" w:hAnsi="Times New Roman" w:cs="Times New Roman"/>
          <w:sz w:val="20"/>
          <w:szCs w:val="20"/>
        </w:rPr>
        <w:t>Воронежской области на реализацию мероприятий</w:t>
      </w:r>
    </w:p>
    <w:p w:rsidR="00483E2B" w:rsidRPr="002325BF" w:rsidRDefault="00483E2B" w:rsidP="00B95E6D">
      <w:pPr>
        <w:pStyle w:val="ConsPlusNormal0"/>
        <w:spacing w:line="360" w:lineRule="auto"/>
        <w:ind w:firstLine="708"/>
        <w:jc w:val="center"/>
        <w:rPr>
          <w:rFonts w:ascii="Times New Roman" w:hAnsi="Times New Roman" w:cs="Times New Roman"/>
          <w:sz w:val="20"/>
          <w:szCs w:val="20"/>
        </w:rPr>
      </w:pPr>
      <w:r w:rsidRPr="002325BF">
        <w:rPr>
          <w:rFonts w:ascii="Times New Roman" w:hAnsi="Times New Roman" w:cs="Times New Roman"/>
          <w:sz w:val="20"/>
          <w:szCs w:val="20"/>
        </w:rPr>
        <w:t>по благоустройству сельских территорий</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_____________________________________________________________________________</w:t>
      </w:r>
    </w:p>
    <w:p w:rsidR="00483E2B" w:rsidRPr="002325BF" w:rsidRDefault="00483E2B" w:rsidP="00B95E6D">
      <w:pPr>
        <w:pStyle w:val="ConsPlusNonformat"/>
        <w:ind w:firstLine="708"/>
        <w:jc w:val="center"/>
        <w:rPr>
          <w:rFonts w:ascii="Times New Roman" w:hAnsi="Times New Roman" w:cs="Times New Roman"/>
        </w:rPr>
      </w:pPr>
      <w:r w:rsidRPr="002325BF">
        <w:rPr>
          <w:rFonts w:ascii="Times New Roman" w:hAnsi="Times New Roman" w:cs="Times New Roman"/>
        </w:rPr>
        <w:t>(наименование муниципального образования области)</w:t>
      </w:r>
    </w:p>
    <w:p w:rsidR="00483E2B" w:rsidRPr="002325BF" w:rsidRDefault="00483E2B" w:rsidP="00B95E6D">
      <w:pPr>
        <w:pStyle w:val="ConsPlusNonformat"/>
        <w:ind w:firstLine="708"/>
        <w:jc w:val="both"/>
        <w:rPr>
          <w:rFonts w:ascii="Times New Roman" w:hAnsi="Times New Roman" w:cs="Times New Roman"/>
        </w:rPr>
      </w:pP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представляет следующий(-ие) проект(-ы)</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_____________________________________________________________________________</w:t>
      </w:r>
    </w:p>
    <w:p w:rsidR="00483E2B" w:rsidRPr="002325BF" w:rsidRDefault="00483E2B" w:rsidP="00B95E6D">
      <w:pPr>
        <w:pStyle w:val="ConsPlusNonformat"/>
        <w:ind w:firstLine="708"/>
        <w:jc w:val="center"/>
        <w:rPr>
          <w:rFonts w:ascii="Times New Roman" w:hAnsi="Times New Roman" w:cs="Times New Roman"/>
        </w:rPr>
      </w:pPr>
      <w:r w:rsidRPr="002325BF">
        <w:rPr>
          <w:rFonts w:ascii="Times New Roman" w:hAnsi="Times New Roman" w:cs="Times New Roman"/>
        </w:rPr>
        <w:t>(наименование проекта)</w:t>
      </w:r>
    </w:p>
    <w:p w:rsidR="00483E2B" w:rsidRPr="002325BF" w:rsidRDefault="00483E2B" w:rsidP="00B95E6D">
      <w:pPr>
        <w:pStyle w:val="ConsPlusNonformat"/>
        <w:ind w:firstLine="708"/>
        <w:jc w:val="both"/>
        <w:rPr>
          <w:rFonts w:ascii="Times New Roman" w:hAnsi="Times New Roman" w:cs="Times New Roman"/>
        </w:rPr>
      </w:pP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 xml:space="preserve">и просит перечислить субсидию из областного бюджета на реализацию мероприятий по благоустройству сельских территорий, в размере ____________________________________________________________ рублей </w:t>
      </w:r>
    </w:p>
    <w:p w:rsidR="00483E2B" w:rsidRPr="002325BF" w:rsidRDefault="00483E2B" w:rsidP="00B95E6D">
      <w:pPr>
        <w:pStyle w:val="ConsPlusNonformat"/>
        <w:ind w:firstLine="708"/>
        <w:jc w:val="both"/>
        <w:rPr>
          <w:rFonts w:ascii="Times New Roman" w:hAnsi="Times New Roman" w:cs="Times New Roman"/>
          <w:u w:val="single"/>
        </w:rPr>
      </w:pPr>
      <w:r w:rsidRPr="002325BF">
        <w:rPr>
          <w:rFonts w:ascii="Times New Roman" w:hAnsi="Times New Roman" w:cs="Times New Roman"/>
        </w:rPr>
        <w:t>по следующим реквизитам:</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__________________________________________________________________.</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Приложение:</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__________________________________________________________________</w:t>
      </w:r>
    </w:p>
    <w:p w:rsidR="00483E2B" w:rsidRPr="002325BF" w:rsidRDefault="00483E2B" w:rsidP="00B95E6D">
      <w:pPr>
        <w:pStyle w:val="ConsPlusNonformat"/>
        <w:ind w:firstLine="708"/>
        <w:jc w:val="both"/>
        <w:rPr>
          <w:rFonts w:ascii="Times New Roman" w:hAnsi="Times New Roman" w:cs="Times New Roman"/>
        </w:rPr>
      </w:pP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Глава администрации</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муниципального образования      ___________              ____________________</w:t>
      </w: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 xml:space="preserve">                                                                         подпись                                   (Ф.И.О.)</w:t>
      </w:r>
    </w:p>
    <w:p w:rsidR="00483E2B" w:rsidRPr="002325BF" w:rsidRDefault="00483E2B" w:rsidP="00B95E6D">
      <w:pPr>
        <w:pStyle w:val="ConsPlusNonformat"/>
        <w:ind w:firstLine="708"/>
        <w:jc w:val="both"/>
        <w:rPr>
          <w:rFonts w:ascii="Times New Roman" w:hAnsi="Times New Roman" w:cs="Times New Roman"/>
        </w:rPr>
      </w:pPr>
    </w:p>
    <w:p w:rsidR="00483E2B" w:rsidRPr="002325BF" w:rsidRDefault="00483E2B" w:rsidP="00B95E6D">
      <w:pPr>
        <w:pStyle w:val="ConsPlusNonformat"/>
        <w:ind w:firstLine="708"/>
        <w:jc w:val="both"/>
        <w:rPr>
          <w:rFonts w:ascii="Times New Roman" w:hAnsi="Times New Roman" w:cs="Times New Roman"/>
        </w:rPr>
      </w:pPr>
      <w:r w:rsidRPr="002325BF">
        <w:rPr>
          <w:rFonts w:ascii="Times New Roman" w:hAnsi="Times New Roman" w:cs="Times New Roman"/>
        </w:rPr>
        <w:t>М.П. «_____» __________ 20__ г.</w:t>
      </w:r>
    </w:p>
    <w:p w:rsidR="00483E2B" w:rsidRPr="002325BF" w:rsidRDefault="00483E2B" w:rsidP="00B95E6D">
      <w:pPr>
        <w:pStyle w:val="ConsPlusNormal0"/>
        <w:spacing w:line="360" w:lineRule="auto"/>
        <w:ind w:firstLine="708"/>
        <w:jc w:val="right"/>
        <w:outlineLvl w:val="1"/>
        <w:rPr>
          <w:rFonts w:ascii="Times New Roman" w:hAnsi="Times New Roman" w:cs="Times New Roman"/>
          <w:sz w:val="20"/>
          <w:szCs w:val="20"/>
        </w:rPr>
      </w:pPr>
      <w:r w:rsidRPr="002325BF">
        <w:rPr>
          <w:rFonts w:ascii="Times New Roman" w:hAnsi="Times New Roman" w:cs="Times New Roman"/>
          <w:sz w:val="20"/>
          <w:szCs w:val="20"/>
        </w:rPr>
        <w:t>Приложение № 2</w:t>
      </w:r>
    </w:p>
    <w:p w:rsidR="00483E2B" w:rsidRPr="002325BF" w:rsidRDefault="00483E2B" w:rsidP="00B95E6D">
      <w:pPr>
        <w:pStyle w:val="ConsPlusNormal0"/>
        <w:spacing w:line="360" w:lineRule="auto"/>
        <w:ind w:firstLine="708"/>
        <w:jc w:val="right"/>
        <w:rPr>
          <w:rFonts w:ascii="Times New Roman" w:hAnsi="Times New Roman" w:cs="Times New Roman"/>
          <w:sz w:val="20"/>
          <w:szCs w:val="20"/>
        </w:rPr>
      </w:pPr>
      <w:r w:rsidRPr="002325BF">
        <w:rPr>
          <w:rFonts w:ascii="Times New Roman" w:hAnsi="Times New Roman" w:cs="Times New Roman"/>
          <w:sz w:val="20"/>
          <w:szCs w:val="20"/>
        </w:rPr>
        <w:t>к Порядку предоставления и расходованиясубсидий из областного бюджета</w:t>
      </w:r>
    </w:p>
    <w:p w:rsidR="00483E2B" w:rsidRPr="002325BF" w:rsidRDefault="00483E2B" w:rsidP="00B95E6D">
      <w:pPr>
        <w:pStyle w:val="ConsPlusNormal0"/>
        <w:spacing w:line="360" w:lineRule="auto"/>
        <w:ind w:firstLine="708"/>
        <w:jc w:val="right"/>
        <w:rPr>
          <w:rFonts w:ascii="Times New Roman" w:hAnsi="Times New Roman" w:cs="Times New Roman"/>
          <w:sz w:val="20"/>
          <w:szCs w:val="20"/>
        </w:rPr>
      </w:pPr>
      <w:r w:rsidRPr="002325BF">
        <w:rPr>
          <w:rFonts w:ascii="Times New Roman" w:hAnsi="Times New Roman" w:cs="Times New Roman"/>
          <w:sz w:val="20"/>
          <w:szCs w:val="20"/>
        </w:rPr>
        <w:t xml:space="preserve">бюджетам муниципальных образованийВоронежской области на реализацию мероприятий по лагоустройству сельских территорий </w:t>
      </w:r>
    </w:p>
    <w:p w:rsidR="00483E2B" w:rsidRPr="002325BF" w:rsidRDefault="00483E2B" w:rsidP="00B95E6D">
      <w:pPr>
        <w:pStyle w:val="ConsPlusNormal0"/>
        <w:spacing w:line="276" w:lineRule="auto"/>
        <w:ind w:firstLine="708"/>
        <w:jc w:val="right"/>
        <w:rPr>
          <w:rFonts w:ascii="Times New Roman" w:hAnsi="Times New Roman" w:cs="Times New Roman"/>
          <w:sz w:val="20"/>
          <w:szCs w:val="20"/>
        </w:rPr>
      </w:pPr>
    </w:p>
    <w:p w:rsidR="00483E2B" w:rsidRPr="002325BF" w:rsidRDefault="00483E2B" w:rsidP="00B95E6D">
      <w:pPr>
        <w:pStyle w:val="ConsPlusNormal0"/>
        <w:spacing w:line="276" w:lineRule="auto"/>
        <w:ind w:firstLine="708"/>
        <w:jc w:val="center"/>
        <w:rPr>
          <w:rFonts w:ascii="Times New Roman" w:hAnsi="Times New Roman" w:cs="Times New Roman"/>
          <w:sz w:val="20"/>
          <w:szCs w:val="20"/>
        </w:rPr>
      </w:pPr>
      <w:bookmarkStart w:id="12" w:name="Par197"/>
      <w:bookmarkEnd w:id="12"/>
      <w:r w:rsidRPr="002325BF">
        <w:rPr>
          <w:rFonts w:ascii="Times New Roman" w:hAnsi="Times New Roman" w:cs="Times New Roman"/>
          <w:sz w:val="20"/>
          <w:szCs w:val="20"/>
        </w:rPr>
        <w:t>Перечень проектов</w:t>
      </w:r>
    </w:p>
    <w:p w:rsidR="00483E2B" w:rsidRPr="002325BF" w:rsidRDefault="00483E2B" w:rsidP="00B95E6D">
      <w:pPr>
        <w:pStyle w:val="ConsPlusNormal0"/>
        <w:spacing w:line="276" w:lineRule="auto"/>
        <w:ind w:firstLine="708"/>
        <w:jc w:val="center"/>
        <w:rPr>
          <w:rFonts w:ascii="Times New Roman" w:hAnsi="Times New Roman" w:cs="Times New Roman"/>
          <w:sz w:val="20"/>
          <w:szCs w:val="20"/>
        </w:rPr>
      </w:pPr>
      <w:r w:rsidRPr="002325BF">
        <w:rPr>
          <w:rFonts w:ascii="Times New Roman" w:hAnsi="Times New Roman" w:cs="Times New Roman"/>
          <w:sz w:val="20"/>
          <w:szCs w:val="20"/>
        </w:rPr>
        <w:t>по благоустройству сельских территорий</w:t>
      </w:r>
    </w:p>
    <w:p w:rsidR="00483E2B" w:rsidRPr="002325BF" w:rsidRDefault="00483E2B" w:rsidP="00B95E6D">
      <w:pPr>
        <w:pStyle w:val="ConsPlusNormal0"/>
        <w:spacing w:line="276" w:lineRule="auto"/>
        <w:ind w:firstLine="708"/>
        <w:jc w:val="center"/>
        <w:rPr>
          <w:rFonts w:ascii="Times New Roman" w:hAnsi="Times New Roman" w:cs="Times New Roman"/>
          <w:sz w:val="20"/>
          <w:szCs w:val="20"/>
        </w:rPr>
      </w:pPr>
      <w:r w:rsidRPr="002325BF">
        <w:rPr>
          <w:rFonts w:ascii="Times New Roman" w:hAnsi="Times New Roman" w:cs="Times New Roman"/>
          <w:sz w:val="20"/>
          <w:szCs w:val="20"/>
        </w:rPr>
        <w:t>_______________________________________________________</w:t>
      </w:r>
    </w:p>
    <w:p w:rsidR="00483E2B" w:rsidRPr="002325BF" w:rsidRDefault="00483E2B" w:rsidP="00005546">
      <w:pPr>
        <w:pStyle w:val="ConsPlusNormal0"/>
        <w:ind w:firstLine="708"/>
        <w:jc w:val="center"/>
        <w:rPr>
          <w:rFonts w:ascii="Times New Roman" w:hAnsi="Times New Roman"/>
          <w:bCs/>
          <w:sz w:val="20"/>
          <w:szCs w:val="20"/>
        </w:rPr>
      </w:pPr>
      <w:r w:rsidRPr="002325BF">
        <w:rPr>
          <w:rFonts w:ascii="Times New Roman" w:hAnsi="Times New Roman" w:cs="Times New Roman"/>
          <w:i/>
          <w:sz w:val="20"/>
          <w:szCs w:val="20"/>
        </w:rPr>
        <w:t>(наименование муниципального образования Воронежской области)</w:t>
      </w:r>
    </w:p>
    <w:p w:rsidR="00483E2B" w:rsidRPr="002325BF" w:rsidRDefault="00483E2B" w:rsidP="00B95E6D">
      <w:pPr>
        <w:pStyle w:val="aff2"/>
        <w:spacing w:line="360" w:lineRule="auto"/>
        <w:ind w:firstLine="708"/>
        <w:jc w:val="both"/>
        <w:rPr>
          <w:rFonts w:ascii="Times New Roman" w:hAnsi="Times New Roman"/>
          <w:bCs/>
          <w:sz w:val="20"/>
          <w:szCs w:val="20"/>
        </w:rPr>
      </w:pPr>
    </w:p>
    <w:p w:rsidR="00483E2B" w:rsidRPr="002325BF" w:rsidRDefault="00483E2B" w:rsidP="00B95E6D">
      <w:pPr>
        <w:ind w:firstLine="708"/>
        <w:jc w:val="center"/>
        <w:rPr>
          <w:rFonts w:ascii="Times New Roman" w:hAnsi="Times New Roman"/>
          <w:sz w:val="20"/>
          <w:szCs w:val="20"/>
        </w:rPr>
        <w:sectPr w:rsidR="00483E2B" w:rsidRPr="002325BF" w:rsidSect="00483E2B">
          <w:headerReference w:type="even" r:id="rId36"/>
          <w:headerReference w:type="default" r:id="rId37"/>
          <w:footerReference w:type="even" r:id="rId38"/>
          <w:headerReference w:type="first" r:id="rId39"/>
          <w:pgSz w:w="11905" w:h="16837" w:code="9"/>
          <w:pgMar w:top="1134" w:right="567" w:bottom="1701" w:left="1985" w:header="567" w:footer="567" w:gutter="0"/>
          <w:pgNumType w:start="1"/>
          <w:cols w:space="720"/>
          <w:noEndnote/>
          <w:titlePg/>
          <w:docGrid w:linePitch="354"/>
        </w:sect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2041"/>
        <w:gridCol w:w="1814"/>
        <w:gridCol w:w="737"/>
        <w:gridCol w:w="1587"/>
        <w:gridCol w:w="1304"/>
        <w:gridCol w:w="1077"/>
        <w:gridCol w:w="1697"/>
        <w:gridCol w:w="2024"/>
      </w:tblGrid>
      <w:tr w:rsidR="00483E2B" w:rsidRPr="002325BF" w:rsidTr="00483E2B">
        <w:tc>
          <w:tcPr>
            <w:tcW w:w="454" w:type="dxa"/>
            <w:vMerge w:val="restart"/>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lastRenderedPageBreak/>
              <w:t>N п/п</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Наименование проекта с указанием населенного пункта</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Наименование и реквизиты документа, подтверждающего принятие решения о реализации проекта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Численность населения, подтвердившего участие в реализации проекта (человек)</w:t>
            </w:r>
          </w:p>
        </w:tc>
        <w:tc>
          <w:tcPr>
            <w:tcW w:w="6402" w:type="dxa"/>
            <w:gridSpan w:val="5"/>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Стоимость проекта (тыс. рублей)</w:t>
            </w:r>
          </w:p>
        </w:tc>
        <w:tc>
          <w:tcPr>
            <w:tcW w:w="2024" w:type="dxa"/>
            <w:vMerge w:val="restart"/>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Цель и ожидаемые результаты реализации проекта (подробно)</w:t>
            </w:r>
          </w:p>
        </w:tc>
      </w:tr>
      <w:tr w:rsidR="00483E2B" w:rsidRPr="002325BF" w:rsidTr="00483E2B">
        <w:tc>
          <w:tcPr>
            <w:tcW w:w="45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всего</w:t>
            </w:r>
          </w:p>
        </w:tc>
        <w:tc>
          <w:tcPr>
            <w:tcW w:w="5665" w:type="dxa"/>
            <w:gridSpan w:val="4"/>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в том числе средства</w:t>
            </w:r>
          </w:p>
        </w:tc>
        <w:tc>
          <w:tcPr>
            <w:tcW w:w="202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jc w:val="center"/>
              <w:rPr>
                <w:rFonts w:ascii="Times New Roman" w:hAnsi="Times New Roman"/>
                <w:sz w:val="20"/>
                <w:szCs w:val="20"/>
              </w:rPr>
            </w:pPr>
          </w:p>
        </w:tc>
      </w:tr>
      <w:tr w:rsidR="00483E2B" w:rsidRPr="002325BF" w:rsidTr="00483E2B">
        <w:tc>
          <w:tcPr>
            <w:tcW w:w="45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федерального бюджета</w:t>
            </w: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областного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местного бюджета</w:t>
            </w: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внебюджетных источников</w:t>
            </w:r>
          </w:p>
        </w:tc>
        <w:tc>
          <w:tcPr>
            <w:tcW w:w="2024" w:type="dxa"/>
            <w:vMerge/>
            <w:tcBorders>
              <w:top w:val="single" w:sz="4" w:space="0" w:color="auto"/>
              <w:left w:val="single" w:sz="4" w:space="0" w:color="auto"/>
              <w:bottom w:val="single" w:sz="4" w:space="0" w:color="auto"/>
              <w:right w:val="single" w:sz="4" w:space="0" w:color="auto"/>
            </w:tcBorders>
          </w:tcPr>
          <w:p w:rsidR="00483E2B" w:rsidRPr="002325BF" w:rsidRDefault="00483E2B" w:rsidP="00B95E6D">
            <w:pPr>
              <w:ind w:firstLine="708"/>
              <w:jc w:val="center"/>
              <w:rPr>
                <w:rFonts w:ascii="Times New Roman" w:hAnsi="Times New Roman"/>
                <w:sz w:val="20"/>
                <w:szCs w:val="20"/>
              </w:rPr>
            </w:pPr>
          </w:p>
        </w:tc>
      </w:tr>
      <w:tr w:rsidR="00483E2B" w:rsidRPr="002325BF" w:rsidTr="00483E2B">
        <w:tc>
          <w:tcPr>
            <w:tcW w:w="45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2</w:t>
            </w:r>
          </w:p>
        </w:tc>
        <w:tc>
          <w:tcPr>
            <w:tcW w:w="2041"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3</w:t>
            </w:r>
          </w:p>
        </w:tc>
        <w:tc>
          <w:tcPr>
            <w:tcW w:w="181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8</w:t>
            </w: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9</w:t>
            </w:r>
          </w:p>
        </w:tc>
        <w:tc>
          <w:tcPr>
            <w:tcW w:w="202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10</w:t>
            </w:r>
          </w:p>
        </w:tc>
      </w:tr>
      <w:tr w:rsidR="00483E2B" w:rsidRPr="002325BF" w:rsidTr="00483E2B">
        <w:tc>
          <w:tcPr>
            <w:tcW w:w="14379" w:type="dxa"/>
            <w:gridSpan w:val="10"/>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outlineLvl w:val="2"/>
              <w:rPr>
                <w:rFonts w:ascii="Times New Roman" w:hAnsi="Times New Roman"/>
                <w:sz w:val="20"/>
                <w:szCs w:val="20"/>
              </w:rPr>
            </w:pPr>
            <w:r w:rsidRPr="002325BF">
              <w:rPr>
                <w:rFonts w:ascii="Times New Roman" w:hAnsi="Times New Roman"/>
                <w:sz w:val="20"/>
                <w:szCs w:val="20"/>
                <w:lang w:val="en-US"/>
              </w:rPr>
              <w:t>I</w:t>
            </w:r>
            <w:r w:rsidRPr="002325BF">
              <w:rPr>
                <w:rFonts w:ascii="Times New Roman" w:hAnsi="Times New Roman"/>
                <w:sz w:val="20"/>
                <w:szCs w:val="20"/>
              </w:rPr>
              <w:t>.Наименование направления</w:t>
            </w:r>
          </w:p>
        </w:tc>
      </w:tr>
      <w:tr w:rsidR="00483E2B" w:rsidRPr="002325BF" w:rsidTr="00483E2B">
        <w:tc>
          <w:tcPr>
            <w:tcW w:w="45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r>
      <w:tr w:rsidR="00483E2B" w:rsidRPr="002325BF" w:rsidTr="00483E2B">
        <w:tc>
          <w:tcPr>
            <w:tcW w:w="45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ИТОГО</w:t>
            </w:r>
          </w:p>
        </w:tc>
        <w:tc>
          <w:tcPr>
            <w:tcW w:w="2041"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Х</w:t>
            </w:r>
          </w:p>
        </w:tc>
        <w:tc>
          <w:tcPr>
            <w:tcW w:w="181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r>
      <w:tr w:rsidR="00483E2B" w:rsidRPr="002325BF" w:rsidTr="00483E2B">
        <w:tc>
          <w:tcPr>
            <w:tcW w:w="14379" w:type="dxa"/>
            <w:gridSpan w:val="10"/>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outlineLvl w:val="2"/>
              <w:rPr>
                <w:rFonts w:ascii="Times New Roman" w:hAnsi="Times New Roman"/>
                <w:sz w:val="20"/>
                <w:szCs w:val="20"/>
              </w:rPr>
            </w:pPr>
            <w:r w:rsidRPr="002325BF">
              <w:rPr>
                <w:rFonts w:ascii="Times New Roman" w:hAnsi="Times New Roman"/>
                <w:sz w:val="20"/>
                <w:szCs w:val="20"/>
              </w:rPr>
              <w:t>II. Наименование направления</w:t>
            </w:r>
          </w:p>
        </w:tc>
      </w:tr>
      <w:tr w:rsidR="00483E2B" w:rsidRPr="002325BF" w:rsidTr="00483E2B">
        <w:tc>
          <w:tcPr>
            <w:tcW w:w="45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r>
      <w:tr w:rsidR="00483E2B" w:rsidRPr="002325BF" w:rsidTr="00483E2B">
        <w:tc>
          <w:tcPr>
            <w:tcW w:w="45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ИТОГО</w:t>
            </w:r>
          </w:p>
        </w:tc>
        <w:tc>
          <w:tcPr>
            <w:tcW w:w="2041"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Х</w:t>
            </w:r>
          </w:p>
        </w:tc>
        <w:tc>
          <w:tcPr>
            <w:tcW w:w="181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r>
      <w:tr w:rsidR="00483E2B" w:rsidRPr="002325BF" w:rsidTr="00483E2B">
        <w:tc>
          <w:tcPr>
            <w:tcW w:w="45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ВСЕГО</w:t>
            </w:r>
          </w:p>
        </w:tc>
        <w:tc>
          <w:tcPr>
            <w:tcW w:w="2041"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Х</w:t>
            </w:r>
          </w:p>
        </w:tc>
        <w:tc>
          <w:tcPr>
            <w:tcW w:w="181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1697"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483E2B" w:rsidRPr="002325BF" w:rsidRDefault="00483E2B" w:rsidP="00B95E6D">
            <w:pPr>
              <w:ind w:firstLine="708"/>
              <w:rPr>
                <w:rFonts w:ascii="Times New Roman" w:hAnsi="Times New Roman"/>
                <w:sz w:val="20"/>
                <w:szCs w:val="20"/>
              </w:rPr>
            </w:pPr>
          </w:p>
        </w:tc>
      </w:tr>
    </w:tbl>
    <w:p w:rsidR="00483E2B" w:rsidRPr="002325BF" w:rsidRDefault="00483E2B" w:rsidP="00B95E6D">
      <w:pPr>
        <w:ind w:firstLine="708"/>
        <w:rPr>
          <w:rFonts w:ascii="Times New Roman" w:hAnsi="Times New Roman"/>
          <w:sz w:val="20"/>
          <w:szCs w:val="20"/>
        </w:rPr>
      </w:pP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Глава администрации                    _____________                                _____________________</w:t>
      </w: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муниципального образования                 (М.П., подпись)                                        (расшифровка подписи)</w:t>
      </w:r>
    </w:p>
    <w:p w:rsidR="00483E2B" w:rsidRPr="002325BF" w:rsidRDefault="00483E2B" w:rsidP="00B95E6D">
      <w:pPr>
        <w:ind w:firstLine="708"/>
        <w:rPr>
          <w:rFonts w:ascii="Times New Roman" w:hAnsi="Times New Roman"/>
          <w:sz w:val="20"/>
          <w:szCs w:val="20"/>
        </w:rPr>
      </w:pP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Исполнитель </w:t>
      </w: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(должность, телефон)                            _____________                                      _____________________</w:t>
      </w:r>
    </w:p>
    <w:p w:rsidR="00483E2B" w:rsidRPr="002325BF" w:rsidRDefault="00483E2B" w:rsidP="00B95E6D">
      <w:pPr>
        <w:ind w:firstLine="708"/>
        <w:rPr>
          <w:rFonts w:ascii="Times New Roman" w:hAnsi="Times New Roman"/>
          <w:bCs/>
          <w:sz w:val="20"/>
          <w:szCs w:val="20"/>
        </w:rPr>
      </w:pPr>
      <w:r w:rsidRPr="002325BF">
        <w:rPr>
          <w:rFonts w:ascii="Times New Roman" w:hAnsi="Times New Roman"/>
          <w:sz w:val="20"/>
          <w:szCs w:val="20"/>
        </w:rPr>
        <w:t xml:space="preserve">                                                        (подпись)                                           (расшифровка подписи)</w:t>
      </w:r>
    </w:p>
    <w:p w:rsidR="00483E2B" w:rsidRPr="002325BF" w:rsidRDefault="00483E2B" w:rsidP="00B95E6D">
      <w:pPr>
        <w:pStyle w:val="aff2"/>
        <w:spacing w:line="360" w:lineRule="auto"/>
        <w:ind w:firstLine="708"/>
        <w:jc w:val="both"/>
        <w:rPr>
          <w:rFonts w:ascii="Times New Roman" w:hAnsi="Times New Roman"/>
          <w:bCs/>
          <w:sz w:val="20"/>
          <w:szCs w:val="20"/>
        </w:rPr>
        <w:sectPr w:rsidR="00483E2B" w:rsidRPr="002325BF" w:rsidSect="00483E2B">
          <w:pgSz w:w="16837" w:h="11905" w:orient="landscape" w:code="9"/>
          <w:pgMar w:top="1985" w:right="1134" w:bottom="567" w:left="1701" w:header="567" w:footer="567" w:gutter="0"/>
          <w:pgNumType w:start="1"/>
          <w:cols w:space="720"/>
          <w:noEndnote/>
          <w:titlePg/>
          <w:docGrid w:linePitch="354"/>
        </w:sectPr>
      </w:pPr>
    </w:p>
    <w:p w:rsidR="00483E2B" w:rsidRPr="002325BF" w:rsidRDefault="00483E2B" w:rsidP="00005546">
      <w:pPr>
        <w:ind w:firstLine="709"/>
        <w:jc w:val="right"/>
        <w:outlineLvl w:val="1"/>
        <w:rPr>
          <w:rFonts w:ascii="Times New Roman" w:hAnsi="Times New Roman"/>
          <w:sz w:val="20"/>
          <w:szCs w:val="20"/>
        </w:rPr>
      </w:pPr>
      <w:r w:rsidRPr="002325BF">
        <w:rPr>
          <w:rFonts w:ascii="Times New Roman" w:hAnsi="Times New Roman"/>
          <w:sz w:val="20"/>
          <w:szCs w:val="20"/>
        </w:rPr>
        <w:lastRenderedPageBreak/>
        <w:t>Приложение № 3</w:t>
      </w:r>
    </w:p>
    <w:p w:rsidR="00483E2B" w:rsidRPr="002325BF" w:rsidRDefault="00483E2B" w:rsidP="00005546">
      <w:pPr>
        <w:ind w:firstLine="709"/>
        <w:jc w:val="right"/>
        <w:rPr>
          <w:rFonts w:ascii="Times New Roman" w:hAnsi="Times New Roman"/>
          <w:sz w:val="20"/>
          <w:szCs w:val="20"/>
        </w:rPr>
      </w:pPr>
      <w:r w:rsidRPr="002325BF">
        <w:rPr>
          <w:rFonts w:ascii="Times New Roman" w:hAnsi="Times New Roman"/>
          <w:sz w:val="20"/>
          <w:szCs w:val="20"/>
        </w:rPr>
        <w:t>к Порядку предоставления и расходованиясубсидий из областного бюджета</w:t>
      </w:r>
    </w:p>
    <w:p w:rsidR="00483E2B" w:rsidRPr="002325BF" w:rsidRDefault="00483E2B" w:rsidP="00005546">
      <w:pPr>
        <w:ind w:firstLine="709"/>
        <w:jc w:val="right"/>
        <w:rPr>
          <w:rFonts w:ascii="Times New Roman" w:hAnsi="Times New Roman"/>
          <w:sz w:val="20"/>
          <w:szCs w:val="20"/>
        </w:rPr>
      </w:pPr>
      <w:r w:rsidRPr="002325BF">
        <w:rPr>
          <w:rFonts w:ascii="Times New Roman" w:hAnsi="Times New Roman"/>
          <w:sz w:val="20"/>
          <w:szCs w:val="20"/>
        </w:rPr>
        <w:t>бюджетам муниципальных образованийВоронежской области на реализацию мероприятийпо благоустройству сельских территорий</w:t>
      </w:r>
    </w:p>
    <w:p w:rsidR="00483E2B" w:rsidRPr="002325BF" w:rsidRDefault="00483E2B" w:rsidP="00B95E6D">
      <w:pPr>
        <w:suppressAutoHyphens/>
        <w:spacing w:line="276" w:lineRule="auto"/>
        <w:ind w:firstLine="708"/>
        <w:jc w:val="center"/>
        <w:rPr>
          <w:rFonts w:ascii="Times New Roman" w:hAnsi="Times New Roman"/>
          <w:sz w:val="20"/>
          <w:szCs w:val="20"/>
          <w:lang w:eastAsia="en-US"/>
        </w:rPr>
      </w:pPr>
      <w:bookmarkStart w:id="13" w:name="Par321"/>
      <w:bookmarkEnd w:id="13"/>
      <w:r w:rsidRPr="002325BF">
        <w:rPr>
          <w:rFonts w:ascii="Times New Roman" w:hAnsi="Times New Roman"/>
          <w:sz w:val="20"/>
          <w:szCs w:val="20"/>
          <w:lang w:eastAsia="en-US"/>
        </w:rPr>
        <w:t xml:space="preserve">Паспорт </w:t>
      </w:r>
    </w:p>
    <w:p w:rsidR="00483E2B" w:rsidRPr="002325BF" w:rsidRDefault="00483E2B" w:rsidP="00B95E6D">
      <w:pPr>
        <w:suppressAutoHyphens/>
        <w:spacing w:line="276" w:lineRule="auto"/>
        <w:ind w:firstLine="708"/>
        <w:jc w:val="center"/>
        <w:rPr>
          <w:rFonts w:ascii="Times New Roman" w:hAnsi="Times New Roman"/>
          <w:sz w:val="20"/>
          <w:szCs w:val="20"/>
          <w:lang w:eastAsia="en-US"/>
        </w:rPr>
      </w:pPr>
      <w:r w:rsidRPr="002325BF">
        <w:rPr>
          <w:rFonts w:ascii="Times New Roman" w:hAnsi="Times New Roman"/>
          <w:sz w:val="20"/>
          <w:szCs w:val="20"/>
          <w:lang w:eastAsia="en-US"/>
        </w:rPr>
        <w:t>общественно-значимого проекта</w:t>
      </w:r>
    </w:p>
    <w:p w:rsidR="00483E2B" w:rsidRPr="002325BF" w:rsidRDefault="00483E2B" w:rsidP="00B95E6D">
      <w:pPr>
        <w:suppressAutoHyphens/>
        <w:spacing w:line="276" w:lineRule="auto"/>
        <w:ind w:firstLine="708"/>
        <w:jc w:val="center"/>
        <w:rPr>
          <w:rFonts w:ascii="Times New Roman" w:hAnsi="Times New Roman"/>
          <w:sz w:val="20"/>
          <w:szCs w:val="20"/>
          <w:lang w:eastAsia="en-US"/>
        </w:rPr>
      </w:pPr>
      <w:r w:rsidRPr="002325BF">
        <w:rPr>
          <w:rFonts w:ascii="Times New Roman" w:hAnsi="Times New Roman"/>
          <w:sz w:val="20"/>
          <w:szCs w:val="20"/>
          <w:lang w:eastAsia="en-US"/>
        </w:rPr>
        <w:t xml:space="preserve"> по благоустройству сельских территорий</w:t>
      </w:r>
    </w:p>
    <w:p w:rsidR="00483E2B" w:rsidRPr="002325BF" w:rsidRDefault="00483E2B" w:rsidP="00B95E6D">
      <w:pPr>
        <w:suppressAutoHyphens/>
        <w:spacing w:line="276" w:lineRule="auto"/>
        <w:ind w:firstLine="708"/>
        <w:jc w:val="center"/>
        <w:rPr>
          <w:rFonts w:ascii="Times New Roman" w:hAnsi="Times New Roman"/>
          <w:sz w:val="20"/>
          <w:szCs w:val="20"/>
          <w:lang w:eastAsia="en-US"/>
        </w:rPr>
      </w:pPr>
      <w:r w:rsidRPr="002325BF">
        <w:rPr>
          <w:rFonts w:ascii="Times New Roman" w:hAnsi="Times New Roman"/>
          <w:sz w:val="20"/>
          <w:szCs w:val="20"/>
          <w:lang w:eastAsia="en-US"/>
        </w:rPr>
        <w:t>в __________году</w:t>
      </w:r>
    </w:p>
    <w:p w:rsidR="00483E2B" w:rsidRPr="002325BF" w:rsidRDefault="00483E2B" w:rsidP="00B95E6D">
      <w:pPr>
        <w:suppressAutoHyphens/>
        <w:spacing w:line="360" w:lineRule="auto"/>
        <w:ind w:firstLine="708"/>
        <w:jc w:val="center"/>
        <w:rPr>
          <w:rFonts w:ascii="Times New Roman" w:hAnsi="Times New Roman"/>
          <w:sz w:val="20"/>
          <w:szCs w:val="20"/>
          <w:lang w:eastAsia="en-US"/>
        </w:rPr>
      </w:pPr>
      <w:r w:rsidRPr="002325BF">
        <w:rPr>
          <w:rFonts w:ascii="Times New Roman" w:hAnsi="Times New Roman"/>
          <w:b/>
          <w:sz w:val="20"/>
          <w:szCs w:val="20"/>
          <w:lang w:eastAsia="en-US"/>
        </w:rPr>
        <w:t>______</w:t>
      </w:r>
      <w:r w:rsidRPr="002325BF">
        <w:rPr>
          <w:rFonts w:ascii="Times New Roman" w:hAnsi="Times New Roman"/>
          <w:sz w:val="20"/>
          <w:szCs w:val="20"/>
          <w:lang w:eastAsia="en-US"/>
        </w:rPr>
        <w:t>___________________________________</w:t>
      </w:r>
    </w:p>
    <w:p w:rsidR="00483E2B" w:rsidRPr="002325BF" w:rsidRDefault="00483E2B" w:rsidP="00B95E6D">
      <w:pPr>
        <w:suppressAutoHyphens/>
        <w:ind w:firstLine="708"/>
        <w:jc w:val="center"/>
        <w:rPr>
          <w:rFonts w:ascii="Times New Roman" w:hAnsi="Times New Roman"/>
          <w:i/>
          <w:sz w:val="20"/>
          <w:szCs w:val="20"/>
          <w:lang w:eastAsia="en-US"/>
        </w:rPr>
      </w:pPr>
      <w:r w:rsidRPr="002325BF">
        <w:rPr>
          <w:rFonts w:ascii="Times New Roman" w:hAnsi="Times New Roman"/>
          <w:i/>
          <w:sz w:val="20"/>
          <w:szCs w:val="20"/>
          <w:lang w:eastAsia="en-US"/>
        </w:rPr>
        <w:t>(наименование муниципального образования)</w:t>
      </w:r>
    </w:p>
    <w:p w:rsidR="00483E2B" w:rsidRPr="00005546" w:rsidRDefault="00483E2B" w:rsidP="00B95E6D">
      <w:pPr>
        <w:keepNext/>
        <w:keepLines/>
        <w:numPr>
          <w:ilvl w:val="0"/>
          <w:numId w:val="8"/>
        </w:numPr>
        <w:spacing w:after="160" w:line="259" w:lineRule="auto"/>
        <w:ind w:left="0" w:firstLine="708"/>
        <w:jc w:val="left"/>
        <w:outlineLvl w:val="8"/>
        <w:rPr>
          <w:rFonts w:ascii="Times New Roman" w:hAnsi="Times New Roman"/>
          <w:b/>
          <w:iCs/>
          <w:sz w:val="20"/>
          <w:szCs w:val="20"/>
          <w:lang w:eastAsia="en-US"/>
        </w:rPr>
      </w:pPr>
      <w:r w:rsidRPr="00005546">
        <w:rPr>
          <w:rFonts w:ascii="Times New Roman" w:hAnsi="Times New Roman"/>
          <w:b/>
          <w:iCs/>
          <w:sz w:val="20"/>
          <w:szCs w:val="20"/>
          <w:lang w:eastAsia="en-US"/>
        </w:rPr>
        <w:t>Общая характеристика проекта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Направление реализации проекта</w:t>
            </w:r>
            <w:r w:rsidRPr="002325BF">
              <w:rPr>
                <w:rFonts w:ascii="Times New Roman" w:hAnsi="Times New Roman"/>
                <w:sz w:val="20"/>
                <w:szCs w:val="20"/>
                <w:vertAlign w:val="superscript"/>
              </w:rPr>
              <w:footnoteReference w:id="1"/>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Наименование проекта, адрес или описание местоположения</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Информация о собственниках и границах земельных участков, формирующих территорию под благоустройство</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Проект соответствует нормам безопасности и законодательству Российской Федерации (да/нет)</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Цель и задачи проекта</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Инициатор проекта </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Продолжительность реализации проекта (количество месяцев)</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Дата начала реализации проекта</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Дата окончания реализации проекта</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b/>
                <w:sz w:val="20"/>
                <w:szCs w:val="20"/>
              </w:rPr>
            </w:pPr>
            <w:r w:rsidRPr="002325BF">
              <w:rPr>
                <w:rFonts w:ascii="Times New Roman" w:hAnsi="Times New Roman"/>
                <w:b/>
                <w:sz w:val="20"/>
                <w:szCs w:val="20"/>
              </w:rPr>
              <w:t>Общие расходы по проекту, тыс. рублей:</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    в том числе за счет средств:</w:t>
            </w:r>
          </w:p>
        </w:tc>
        <w:tc>
          <w:tcPr>
            <w:tcW w:w="2126" w:type="dxa"/>
          </w:tcPr>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х</w:t>
            </w: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федерального бюджета и бюджета субъекта Российской Федерации (не превышающий 2 млн. рублей и не более 70% от общих расходов)</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местного бюджета (обязательно), подтвержденного выпиской (или проектом выписки) из местного бюджета</w:t>
            </w:r>
          </w:p>
        </w:tc>
        <w:tc>
          <w:tcPr>
            <w:tcW w:w="2126" w:type="dxa"/>
          </w:tcPr>
          <w:p w:rsidR="00483E2B" w:rsidRPr="002325BF" w:rsidRDefault="00483E2B" w:rsidP="00B95E6D">
            <w:pPr>
              <w:ind w:firstLine="708"/>
              <w:rPr>
                <w:rFonts w:ascii="Times New Roman" w:hAnsi="Times New Roman"/>
                <w:sz w:val="20"/>
                <w:szCs w:val="20"/>
              </w:rPr>
            </w:pPr>
          </w:p>
        </w:tc>
      </w:tr>
      <w:tr w:rsidR="00483E2B" w:rsidRPr="002325BF" w:rsidTr="00483E2B">
        <w:trPr>
          <w:trHeight w:val="195"/>
        </w:trPr>
        <w:tc>
          <w:tcPr>
            <w:tcW w:w="7230"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     внебюджетных источников (обязательно), включая вклад граждан, (денежными средствами, трудовым участием, предоставлением помещений, техническими средствами, иное) и (или) вклад индивидуальных  предпринимателей  и юридических лиц</w:t>
            </w:r>
          </w:p>
        </w:tc>
        <w:tc>
          <w:tcPr>
            <w:tcW w:w="2126" w:type="dxa"/>
          </w:tcPr>
          <w:p w:rsidR="00483E2B" w:rsidRPr="002325BF" w:rsidRDefault="00483E2B" w:rsidP="00B95E6D">
            <w:pPr>
              <w:ind w:firstLine="708"/>
              <w:rPr>
                <w:rFonts w:ascii="Times New Roman" w:hAnsi="Times New Roman"/>
                <w:sz w:val="20"/>
                <w:szCs w:val="20"/>
              </w:rPr>
            </w:pPr>
          </w:p>
        </w:tc>
      </w:tr>
    </w:tbl>
    <w:p w:rsidR="00483E2B" w:rsidRPr="002325BF" w:rsidRDefault="00483E2B" w:rsidP="00B95E6D">
      <w:pPr>
        <w:ind w:firstLine="708"/>
        <w:rPr>
          <w:rFonts w:ascii="Times New Roman" w:hAnsi="Times New Roman"/>
          <w:sz w:val="20"/>
          <w:szCs w:val="20"/>
          <w:lang w:eastAsia="en-US"/>
        </w:rPr>
      </w:pPr>
    </w:p>
    <w:p w:rsidR="00483E2B" w:rsidRPr="002325BF" w:rsidRDefault="00483E2B" w:rsidP="00B95E6D">
      <w:pPr>
        <w:suppressAutoHyphens/>
        <w:ind w:firstLine="708"/>
        <w:rPr>
          <w:rFonts w:ascii="Times New Roman" w:hAnsi="Times New Roman"/>
          <w:b/>
          <w:sz w:val="20"/>
          <w:szCs w:val="20"/>
        </w:rPr>
      </w:pPr>
      <w:r w:rsidRPr="002325BF">
        <w:rPr>
          <w:rFonts w:ascii="Times New Roman" w:hAnsi="Times New Roman"/>
          <w:b/>
          <w:sz w:val="20"/>
          <w:szCs w:val="20"/>
        </w:rPr>
        <w:t>Целевая группа:</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2060"/>
      </w:tblGrid>
      <w:tr w:rsidR="00483E2B" w:rsidRPr="002325BF" w:rsidTr="00483E2B">
        <w:tc>
          <w:tcPr>
            <w:tcW w:w="3865" w:type="pct"/>
          </w:tcPr>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Численность сельского населения, подтвердившего участие в реализации проекта, человек</w:t>
            </w:r>
          </w:p>
        </w:tc>
        <w:tc>
          <w:tcPr>
            <w:tcW w:w="1135" w:type="pct"/>
          </w:tcPr>
          <w:p w:rsidR="00483E2B" w:rsidRPr="002325BF" w:rsidRDefault="00483E2B" w:rsidP="00B95E6D">
            <w:pPr>
              <w:suppressAutoHyphens/>
              <w:ind w:firstLine="708"/>
              <w:rPr>
                <w:rFonts w:ascii="Times New Roman" w:hAnsi="Times New Roman"/>
                <w:sz w:val="20"/>
                <w:szCs w:val="20"/>
              </w:rPr>
            </w:pPr>
          </w:p>
        </w:tc>
      </w:tr>
      <w:tr w:rsidR="00483E2B" w:rsidRPr="002325BF" w:rsidTr="00483E2B">
        <w:tc>
          <w:tcPr>
            <w:tcW w:w="3865" w:type="pct"/>
          </w:tcPr>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Количество человек, которые получат пользу от реализации проекта, человек</w:t>
            </w:r>
          </w:p>
        </w:tc>
        <w:tc>
          <w:tcPr>
            <w:tcW w:w="1135" w:type="pct"/>
          </w:tcPr>
          <w:p w:rsidR="00483E2B" w:rsidRPr="002325BF" w:rsidRDefault="00483E2B" w:rsidP="00B95E6D">
            <w:pPr>
              <w:suppressAutoHyphens/>
              <w:ind w:firstLine="708"/>
              <w:rPr>
                <w:rFonts w:ascii="Times New Roman" w:hAnsi="Times New Roman"/>
                <w:sz w:val="20"/>
                <w:szCs w:val="20"/>
              </w:rPr>
            </w:pPr>
          </w:p>
        </w:tc>
      </w:tr>
      <w:tr w:rsidR="00483E2B" w:rsidRPr="002325BF" w:rsidTr="00483E2B">
        <w:tc>
          <w:tcPr>
            <w:tcW w:w="3865" w:type="pct"/>
          </w:tcPr>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Удельный вес населения, получающего выгоду от реализации проекта (прямых благополучателей) от общего числа жителей населенного пункта, процентов</w:t>
            </w:r>
          </w:p>
        </w:tc>
        <w:tc>
          <w:tcPr>
            <w:tcW w:w="1135" w:type="pct"/>
          </w:tcPr>
          <w:p w:rsidR="00483E2B" w:rsidRPr="002325BF" w:rsidRDefault="00483E2B" w:rsidP="00B95E6D">
            <w:pPr>
              <w:suppressAutoHyphens/>
              <w:ind w:firstLine="708"/>
              <w:rPr>
                <w:rFonts w:ascii="Times New Roman" w:hAnsi="Times New Roman"/>
                <w:sz w:val="20"/>
                <w:szCs w:val="20"/>
              </w:rPr>
            </w:pPr>
          </w:p>
        </w:tc>
      </w:tr>
    </w:tbl>
    <w:p w:rsidR="00483E2B" w:rsidRPr="002325BF" w:rsidRDefault="00483E2B" w:rsidP="00B95E6D">
      <w:pPr>
        <w:suppressAutoHyphens/>
        <w:ind w:firstLine="708"/>
        <w:rPr>
          <w:rFonts w:ascii="Times New Roman" w:hAnsi="Times New Roman"/>
          <w:b/>
          <w:iCs/>
          <w:sz w:val="20"/>
          <w:szCs w:val="20"/>
          <w:lang w:eastAsia="en-US"/>
        </w:rPr>
      </w:pPr>
    </w:p>
    <w:p w:rsidR="00483E2B" w:rsidRPr="002325BF" w:rsidRDefault="00483E2B" w:rsidP="00B95E6D">
      <w:pPr>
        <w:numPr>
          <w:ilvl w:val="0"/>
          <w:numId w:val="8"/>
        </w:numPr>
        <w:suppressAutoHyphens/>
        <w:spacing w:after="160" w:line="259" w:lineRule="auto"/>
        <w:ind w:left="0" w:firstLine="708"/>
        <w:rPr>
          <w:rFonts w:ascii="Times New Roman" w:hAnsi="Times New Roman"/>
          <w:b/>
          <w:sz w:val="20"/>
          <w:szCs w:val="20"/>
          <w:lang w:eastAsia="en-US"/>
        </w:rPr>
      </w:pPr>
      <w:r w:rsidRPr="002325BF">
        <w:rPr>
          <w:rFonts w:ascii="Times New Roman" w:hAnsi="Times New Roman"/>
          <w:b/>
          <w:sz w:val="20"/>
          <w:szCs w:val="20"/>
          <w:lang w:eastAsia="en-US"/>
        </w:rPr>
        <w:t xml:space="preserve">Описание проекта (не более 1-2 страниц) </w:t>
      </w:r>
    </w:p>
    <w:p w:rsidR="00483E2B" w:rsidRPr="002325BF" w:rsidRDefault="00483E2B" w:rsidP="00B95E6D">
      <w:pPr>
        <w:suppressAutoHyphens/>
        <w:ind w:firstLine="708"/>
        <w:rPr>
          <w:rFonts w:ascii="Times New Roman" w:hAnsi="Times New Roman"/>
          <w:b/>
          <w:sz w:val="20"/>
          <w:szCs w:val="20"/>
        </w:rPr>
      </w:pPr>
      <w:r w:rsidRPr="002325BF">
        <w:rPr>
          <w:rFonts w:ascii="Times New Roman" w:hAnsi="Times New Roman"/>
          <w:b/>
          <w:sz w:val="20"/>
          <w:szCs w:val="20"/>
        </w:rPr>
        <w:t>2.1. Описание проблемы и обоснование ее актуальности для сообщества</w:t>
      </w:r>
    </w:p>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w:t>
      </w:r>
      <w:r w:rsidRPr="002325BF">
        <w:rPr>
          <w:rFonts w:ascii="Times New Roman" w:hAnsi="Times New Roman"/>
          <w:sz w:val="20"/>
          <w:szCs w:val="20"/>
          <w:lang w:eastAsia="en-US"/>
        </w:rPr>
        <w:t>  </w:t>
      </w:r>
      <w:r w:rsidRPr="002325BF">
        <w:rPr>
          <w:rFonts w:ascii="Times New Roman" w:hAnsi="Times New Roman"/>
          <w:sz w:val="20"/>
          <w:szCs w:val="20"/>
        </w:rPr>
        <w:t>характеристика существующей ситуации, на решение которой направлен проект, включая сведения о текущем состоянии благоустраиваемой территории;</w:t>
      </w:r>
    </w:p>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 обоснование необходимости выполнения данного проекта (актуальность), ее общественная значимость;</w:t>
      </w:r>
    </w:p>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 круг людей, которых касается решаемая проблема;</w:t>
      </w:r>
    </w:p>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w:t>
      </w:r>
      <w:r w:rsidRPr="002325BF">
        <w:rPr>
          <w:rFonts w:ascii="Times New Roman" w:hAnsi="Times New Roman"/>
          <w:sz w:val="20"/>
          <w:szCs w:val="20"/>
          <w:lang w:eastAsia="en-US"/>
        </w:rPr>
        <w:t> </w:t>
      </w:r>
      <w:r w:rsidRPr="002325BF">
        <w:rPr>
          <w:rFonts w:ascii="Times New Roman" w:hAnsi="Times New Roman"/>
          <w:sz w:val="20"/>
          <w:szCs w:val="20"/>
        </w:rPr>
        <w:t>ожидаемые результаты, которые планируется достичь в ходе реализации проекта;</w:t>
      </w:r>
    </w:p>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 xml:space="preserve">- дальнейшее развитие проекта: распространение опыта, мероприятия по поддержанию и/или развитию результатов. </w:t>
      </w:r>
    </w:p>
    <w:p w:rsidR="00483E2B" w:rsidRPr="002325BF" w:rsidRDefault="00483E2B" w:rsidP="00B95E6D">
      <w:pPr>
        <w:ind w:firstLine="708"/>
        <w:rPr>
          <w:rFonts w:ascii="Times New Roman" w:hAnsi="Times New Roman"/>
          <w:b/>
          <w:sz w:val="20"/>
          <w:szCs w:val="20"/>
        </w:rPr>
      </w:pPr>
      <w:r w:rsidRPr="002325BF">
        <w:rPr>
          <w:rFonts w:ascii="Times New Roman" w:hAnsi="Times New Roman"/>
          <w:b/>
          <w:sz w:val="20"/>
          <w:szCs w:val="20"/>
        </w:rPr>
        <w:t>2.2. Календарный план реализации мероприятий проекта</w:t>
      </w:r>
    </w:p>
    <w:p w:rsidR="00483E2B" w:rsidRPr="002325BF" w:rsidRDefault="00483E2B" w:rsidP="00B95E6D">
      <w:pPr>
        <w:ind w:firstLine="708"/>
        <w:rPr>
          <w:rFonts w:ascii="Times New Roman" w:hAnsi="Times New Roman"/>
          <w:sz w:val="20"/>
          <w:szCs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1789"/>
        <w:gridCol w:w="1774"/>
      </w:tblGrid>
      <w:tr w:rsidR="00483E2B" w:rsidRPr="002325BF" w:rsidTr="00483E2B">
        <w:trPr>
          <w:trHeight w:val="235"/>
          <w:tblHeader/>
        </w:trPr>
        <w:tc>
          <w:tcPr>
            <w:tcW w:w="3086" w:type="pct"/>
          </w:tcPr>
          <w:p w:rsidR="00483E2B" w:rsidRPr="002325BF" w:rsidRDefault="00483E2B" w:rsidP="00B95E6D">
            <w:pPr>
              <w:suppressAutoHyphens/>
              <w:ind w:firstLine="708"/>
              <w:jc w:val="center"/>
              <w:rPr>
                <w:rFonts w:ascii="Times New Roman" w:hAnsi="Times New Roman"/>
                <w:sz w:val="20"/>
                <w:szCs w:val="20"/>
              </w:rPr>
            </w:pPr>
            <w:r w:rsidRPr="002325BF">
              <w:rPr>
                <w:rFonts w:ascii="Times New Roman" w:hAnsi="Times New Roman"/>
                <w:sz w:val="20"/>
                <w:szCs w:val="20"/>
              </w:rPr>
              <w:t>Наименование мероприятия (указываются только те мероприятия, которые реализуются в рамках проекта)</w:t>
            </w:r>
          </w:p>
        </w:tc>
        <w:tc>
          <w:tcPr>
            <w:tcW w:w="961" w:type="pct"/>
          </w:tcPr>
          <w:p w:rsidR="00483E2B" w:rsidRPr="002325BF" w:rsidRDefault="00483E2B" w:rsidP="00B95E6D">
            <w:pPr>
              <w:suppressAutoHyphens/>
              <w:ind w:firstLine="708"/>
              <w:jc w:val="center"/>
              <w:rPr>
                <w:rFonts w:ascii="Times New Roman" w:hAnsi="Times New Roman"/>
                <w:sz w:val="20"/>
                <w:szCs w:val="20"/>
              </w:rPr>
            </w:pPr>
            <w:r w:rsidRPr="002325BF">
              <w:rPr>
                <w:rFonts w:ascii="Times New Roman" w:hAnsi="Times New Roman"/>
                <w:sz w:val="20"/>
                <w:szCs w:val="20"/>
              </w:rPr>
              <w:t>Сроки реализации (в хронологическом порядке)</w:t>
            </w:r>
          </w:p>
        </w:tc>
        <w:tc>
          <w:tcPr>
            <w:tcW w:w="953" w:type="pct"/>
          </w:tcPr>
          <w:p w:rsidR="00483E2B" w:rsidRPr="002325BF" w:rsidRDefault="00483E2B" w:rsidP="00B95E6D">
            <w:pPr>
              <w:suppressAutoHyphens/>
              <w:ind w:firstLine="708"/>
              <w:jc w:val="center"/>
              <w:rPr>
                <w:rFonts w:ascii="Times New Roman" w:hAnsi="Times New Roman"/>
                <w:sz w:val="20"/>
                <w:szCs w:val="20"/>
              </w:rPr>
            </w:pPr>
            <w:r w:rsidRPr="002325BF">
              <w:rPr>
                <w:rFonts w:ascii="Times New Roman" w:hAnsi="Times New Roman"/>
                <w:sz w:val="20"/>
                <w:szCs w:val="20"/>
              </w:rPr>
              <w:t>Ответственный исполнитель</w:t>
            </w:r>
          </w:p>
        </w:tc>
      </w:tr>
      <w:tr w:rsidR="00483E2B" w:rsidRPr="002325BF" w:rsidTr="00483E2B">
        <w:trPr>
          <w:trHeight w:val="235"/>
        </w:trPr>
        <w:tc>
          <w:tcPr>
            <w:tcW w:w="3086" w:type="pct"/>
          </w:tcPr>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 xml:space="preserve">Подготовительные работы: </w:t>
            </w:r>
            <w:r w:rsidRPr="002325BF">
              <w:rPr>
                <w:rFonts w:ascii="Times New Roman" w:hAnsi="Times New Roman"/>
                <w:sz w:val="20"/>
                <w:szCs w:val="20"/>
              </w:rPr>
              <w:br/>
              <w:t>(проектные, изыскательские)</w:t>
            </w:r>
          </w:p>
        </w:tc>
        <w:tc>
          <w:tcPr>
            <w:tcW w:w="961" w:type="pct"/>
          </w:tcPr>
          <w:p w:rsidR="00483E2B" w:rsidRPr="002325BF" w:rsidRDefault="00483E2B" w:rsidP="00B95E6D">
            <w:pPr>
              <w:suppressAutoHyphens/>
              <w:ind w:firstLine="708"/>
              <w:rPr>
                <w:rFonts w:ascii="Times New Roman" w:hAnsi="Times New Roman"/>
                <w:sz w:val="20"/>
                <w:szCs w:val="20"/>
              </w:rPr>
            </w:pPr>
          </w:p>
        </w:tc>
        <w:tc>
          <w:tcPr>
            <w:tcW w:w="953" w:type="pct"/>
          </w:tcPr>
          <w:p w:rsidR="00483E2B" w:rsidRPr="002325BF" w:rsidRDefault="00483E2B" w:rsidP="00B95E6D">
            <w:pPr>
              <w:suppressAutoHyphens/>
              <w:ind w:firstLine="708"/>
              <w:rPr>
                <w:rFonts w:ascii="Times New Roman" w:hAnsi="Times New Roman"/>
                <w:sz w:val="20"/>
                <w:szCs w:val="20"/>
              </w:rPr>
            </w:pPr>
          </w:p>
        </w:tc>
      </w:tr>
      <w:tr w:rsidR="00483E2B" w:rsidRPr="002325BF" w:rsidTr="00483E2B">
        <w:trPr>
          <w:trHeight w:val="235"/>
        </w:trPr>
        <w:tc>
          <w:tcPr>
            <w:tcW w:w="3086" w:type="pct"/>
          </w:tcPr>
          <w:p w:rsidR="00483E2B" w:rsidRPr="002325BF" w:rsidRDefault="00483E2B" w:rsidP="00B95E6D">
            <w:pPr>
              <w:suppressAutoHyphens/>
              <w:ind w:firstLine="708"/>
              <w:rPr>
                <w:rFonts w:ascii="Times New Roman" w:hAnsi="Times New Roman"/>
                <w:sz w:val="20"/>
                <w:szCs w:val="20"/>
              </w:rPr>
            </w:pPr>
          </w:p>
        </w:tc>
        <w:tc>
          <w:tcPr>
            <w:tcW w:w="961" w:type="pct"/>
          </w:tcPr>
          <w:p w:rsidR="00483E2B" w:rsidRPr="002325BF" w:rsidRDefault="00483E2B" w:rsidP="00B95E6D">
            <w:pPr>
              <w:suppressAutoHyphens/>
              <w:ind w:firstLine="708"/>
              <w:rPr>
                <w:rFonts w:ascii="Times New Roman" w:hAnsi="Times New Roman"/>
                <w:sz w:val="20"/>
                <w:szCs w:val="20"/>
              </w:rPr>
            </w:pPr>
          </w:p>
        </w:tc>
        <w:tc>
          <w:tcPr>
            <w:tcW w:w="953" w:type="pct"/>
          </w:tcPr>
          <w:p w:rsidR="00483E2B" w:rsidRPr="002325BF" w:rsidRDefault="00483E2B" w:rsidP="00B95E6D">
            <w:pPr>
              <w:suppressAutoHyphens/>
              <w:ind w:firstLine="708"/>
              <w:rPr>
                <w:rFonts w:ascii="Times New Roman" w:hAnsi="Times New Roman"/>
                <w:sz w:val="20"/>
                <w:szCs w:val="20"/>
              </w:rPr>
            </w:pPr>
          </w:p>
        </w:tc>
      </w:tr>
      <w:tr w:rsidR="00483E2B" w:rsidRPr="002325BF" w:rsidTr="00483E2B">
        <w:trPr>
          <w:trHeight w:val="235"/>
        </w:trPr>
        <w:tc>
          <w:tcPr>
            <w:tcW w:w="3086" w:type="pct"/>
          </w:tcPr>
          <w:p w:rsidR="00483E2B" w:rsidRPr="002325BF" w:rsidRDefault="00483E2B" w:rsidP="00B95E6D">
            <w:pPr>
              <w:suppressAutoHyphens/>
              <w:ind w:firstLine="708"/>
              <w:rPr>
                <w:rFonts w:ascii="Times New Roman" w:hAnsi="Times New Roman"/>
                <w:sz w:val="20"/>
                <w:szCs w:val="20"/>
              </w:rPr>
            </w:pPr>
            <w:r w:rsidRPr="002325BF">
              <w:rPr>
                <w:rFonts w:ascii="Times New Roman" w:hAnsi="Times New Roman"/>
                <w:sz w:val="20"/>
                <w:szCs w:val="20"/>
              </w:rPr>
              <w:t xml:space="preserve">Ремонтно-строительные работы, их описание: </w:t>
            </w:r>
          </w:p>
        </w:tc>
        <w:tc>
          <w:tcPr>
            <w:tcW w:w="961" w:type="pct"/>
          </w:tcPr>
          <w:p w:rsidR="00483E2B" w:rsidRPr="002325BF" w:rsidRDefault="00483E2B" w:rsidP="00B95E6D">
            <w:pPr>
              <w:suppressAutoHyphens/>
              <w:ind w:firstLine="708"/>
              <w:rPr>
                <w:rFonts w:ascii="Times New Roman" w:hAnsi="Times New Roman"/>
                <w:sz w:val="20"/>
                <w:szCs w:val="20"/>
              </w:rPr>
            </w:pPr>
          </w:p>
        </w:tc>
        <w:tc>
          <w:tcPr>
            <w:tcW w:w="953" w:type="pct"/>
          </w:tcPr>
          <w:p w:rsidR="00483E2B" w:rsidRPr="002325BF" w:rsidRDefault="00483E2B" w:rsidP="00B95E6D">
            <w:pPr>
              <w:suppressAutoHyphens/>
              <w:ind w:firstLine="708"/>
              <w:rPr>
                <w:rFonts w:ascii="Times New Roman" w:hAnsi="Times New Roman"/>
                <w:sz w:val="20"/>
                <w:szCs w:val="20"/>
              </w:rPr>
            </w:pPr>
          </w:p>
        </w:tc>
      </w:tr>
      <w:tr w:rsidR="00483E2B" w:rsidRPr="002325BF" w:rsidTr="00483E2B">
        <w:trPr>
          <w:trHeight w:val="235"/>
        </w:trPr>
        <w:tc>
          <w:tcPr>
            <w:tcW w:w="3086" w:type="pct"/>
          </w:tcPr>
          <w:p w:rsidR="00483E2B" w:rsidRPr="002325BF" w:rsidRDefault="00483E2B" w:rsidP="00B95E6D">
            <w:pPr>
              <w:suppressAutoHyphens/>
              <w:ind w:firstLine="708"/>
              <w:rPr>
                <w:rFonts w:ascii="Times New Roman" w:hAnsi="Times New Roman"/>
                <w:sz w:val="20"/>
                <w:szCs w:val="20"/>
              </w:rPr>
            </w:pPr>
          </w:p>
        </w:tc>
        <w:tc>
          <w:tcPr>
            <w:tcW w:w="961" w:type="pct"/>
          </w:tcPr>
          <w:p w:rsidR="00483E2B" w:rsidRPr="002325BF" w:rsidRDefault="00483E2B" w:rsidP="00B95E6D">
            <w:pPr>
              <w:suppressAutoHyphens/>
              <w:ind w:firstLine="708"/>
              <w:rPr>
                <w:rFonts w:ascii="Times New Roman" w:hAnsi="Times New Roman"/>
                <w:sz w:val="20"/>
                <w:szCs w:val="20"/>
              </w:rPr>
            </w:pPr>
          </w:p>
        </w:tc>
        <w:tc>
          <w:tcPr>
            <w:tcW w:w="953" w:type="pct"/>
          </w:tcPr>
          <w:p w:rsidR="00483E2B" w:rsidRPr="002325BF" w:rsidRDefault="00483E2B" w:rsidP="00B95E6D">
            <w:pPr>
              <w:suppressAutoHyphens/>
              <w:ind w:firstLine="708"/>
              <w:rPr>
                <w:rFonts w:ascii="Times New Roman" w:hAnsi="Times New Roman"/>
                <w:sz w:val="20"/>
                <w:szCs w:val="20"/>
              </w:rPr>
            </w:pPr>
          </w:p>
        </w:tc>
      </w:tr>
      <w:tr w:rsidR="00483E2B" w:rsidRPr="002325BF" w:rsidTr="00483E2B">
        <w:trPr>
          <w:trHeight w:val="235"/>
        </w:trPr>
        <w:tc>
          <w:tcPr>
            <w:tcW w:w="3086" w:type="pct"/>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Приобретение оборудования (описать подробно): </w:t>
            </w:r>
          </w:p>
        </w:tc>
        <w:tc>
          <w:tcPr>
            <w:tcW w:w="961" w:type="pct"/>
          </w:tcPr>
          <w:p w:rsidR="00483E2B" w:rsidRPr="002325BF" w:rsidRDefault="00483E2B" w:rsidP="00B95E6D">
            <w:pPr>
              <w:ind w:firstLine="708"/>
              <w:rPr>
                <w:rFonts w:ascii="Times New Roman" w:hAnsi="Times New Roman"/>
                <w:sz w:val="20"/>
                <w:szCs w:val="20"/>
              </w:rPr>
            </w:pPr>
          </w:p>
        </w:tc>
        <w:tc>
          <w:tcPr>
            <w:tcW w:w="953" w:type="pct"/>
          </w:tcPr>
          <w:p w:rsidR="00483E2B" w:rsidRPr="002325BF" w:rsidRDefault="00483E2B" w:rsidP="00B95E6D">
            <w:pPr>
              <w:ind w:firstLine="708"/>
              <w:rPr>
                <w:rFonts w:ascii="Times New Roman" w:hAnsi="Times New Roman"/>
                <w:sz w:val="20"/>
                <w:szCs w:val="20"/>
              </w:rPr>
            </w:pPr>
          </w:p>
        </w:tc>
      </w:tr>
      <w:tr w:rsidR="00483E2B" w:rsidRPr="002325BF" w:rsidTr="00483E2B">
        <w:trPr>
          <w:trHeight w:val="235"/>
        </w:trPr>
        <w:tc>
          <w:tcPr>
            <w:tcW w:w="3086" w:type="pct"/>
          </w:tcPr>
          <w:p w:rsidR="00483E2B" w:rsidRPr="002325BF" w:rsidRDefault="00483E2B" w:rsidP="00B95E6D">
            <w:pPr>
              <w:ind w:firstLine="708"/>
              <w:rPr>
                <w:rFonts w:ascii="Times New Roman" w:hAnsi="Times New Roman"/>
                <w:sz w:val="20"/>
                <w:szCs w:val="20"/>
              </w:rPr>
            </w:pPr>
          </w:p>
        </w:tc>
        <w:tc>
          <w:tcPr>
            <w:tcW w:w="961" w:type="pct"/>
          </w:tcPr>
          <w:p w:rsidR="00483E2B" w:rsidRPr="002325BF" w:rsidRDefault="00483E2B" w:rsidP="00B95E6D">
            <w:pPr>
              <w:ind w:firstLine="708"/>
              <w:rPr>
                <w:rFonts w:ascii="Times New Roman" w:hAnsi="Times New Roman"/>
                <w:sz w:val="20"/>
                <w:szCs w:val="20"/>
              </w:rPr>
            </w:pPr>
          </w:p>
        </w:tc>
        <w:tc>
          <w:tcPr>
            <w:tcW w:w="953" w:type="pct"/>
          </w:tcPr>
          <w:p w:rsidR="00483E2B" w:rsidRPr="002325BF" w:rsidRDefault="00483E2B" w:rsidP="00B95E6D">
            <w:pPr>
              <w:ind w:firstLine="708"/>
              <w:rPr>
                <w:rFonts w:ascii="Times New Roman" w:hAnsi="Times New Roman"/>
                <w:sz w:val="20"/>
                <w:szCs w:val="20"/>
              </w:rPr>
            </w:pPr>
          </w:p>
        </w:tc>
      </w:tr>
      <w:tr w:rsidR="00483E2B" w:rsidRPr="002325BF" w:rsidTr="00483E2B">
        <w:trPr>
          <w:trHeight w:val="235"/>
        </w:trPr>
        <w:tc>
          <w:tcPr>
            <w:tcW w:w="3086" w:type="pct"/>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Прочая деятельность (указать наименование):</w:t>
            </w:r>
          </w:p>
        </w:tc>
        <w:tc>
          <w:tcPr>
            <w:tcW w:w="961" w:type="pct"/>
          </w:tcPr>
          <w:p w:rsidR="00483E2B" w:rsidRPr="002325BF" w:rsidRDefault="00483E2B" w:rsidP="00B95E6D">
            <w:pPr>
              <w:ind w:firstLine="708"/>
              <w:rPr>
                <w:rFonts w:ascii="Times New Roman" w:hAnsi="Times New Roman"/>
                <w:sz w:val="20"/>
                <w:szCs w:val="20"/>
              </w:rPr>
            </w:pPr>
          </w:p>
        </w:tc>
        <w:tc>
          <w:tcPr>
            <w:tcW w:w="953" w:type="pct"/>
          </w:tcPr>
          <w:p w:rsidR="00483E2B" w:rsidRPr="002325BF" w:rsidRDefault="00483E2B" w:rsidP="00B95E6D">
            <w:pPr>
              <w:ind w:firstLine="708"/>
              <w:rPr>
                <w:rFonts w:ascii="Times New Roman" w:hAnsi="Times New Roman"/>
                <w:sz w:val="20"/>
                <w:szCs w:val="20"/>
              </w:rPr>
            </w:pPr>
          </w:p>
        </w:tc>
      </w:tr>
    </w:tbl>
    <w:p w:rsidR="00483E2B" w:rsidRPr="002325BF" w:rsidRDefault="00483E2B" w:rsidP="00B95E6D">
      <w:pPr>
        <w:ind w:firstLine="708"/>
        <w:rPr>
          <w:rFonts w:ascii="Times New Roman" w:hAnsi="Times New Roman"/>
          <w:b/>
          <w:sz w:val="20"/>
          <w:szCs w:val="20"/>
        </w:rPr>
      </w:pPr>
    </w:p>
    <w:p w:rsidR="00483E2B" w:rsidRPr="002325BF" w:rsidRDefault="00483E2B" w:rsidP="00B95E6D">
      <w:pPr>
        <w:ind w:firstLine="708"/>
        <w:rPr>
          <w:rFonts w:ascii="Times New Roman" w:hAnsi="Times New Roman"/>
          <w:b/>
          <w:sz w:val="20"/>
          <w:szCs w:val="20"/>
        </w:rPr>
      </w:pPr>
      <w:r w:rsidRPr="002325BF">
        <w:rPr>
          <w:rFonts w:ascii="Times New Roman" w:hAnsi="Times New Roman"/>
          <w:b/>
          <w:sz w:val="20"/>
          <w:szCs w:val="20"/>
          <w:lang w:val="en-US"/>
        </w:rPr>
        <w:t>III</w:t>
      </w:r>
      <w:r w:rsidRPr="002325BF">
        <w:rPr>
          <w:rFonts w:ascii="Times New Roman" w:hAnsi="Times New Roman"/>
          <w:b/>
          <w:sz w:val="20"/>
          <w:szCs w:val="20"/>
        </w:rPr>
        <w:t xml:space="preserve">. Смета расходов по проекту                                        </w:t>
      </w:r>
    </w:p>
    <w:p w:rsidR="00483E2B" w:rsidRPr="002325BF" w:rsidRDefault="00483E2B" w:rsidP="00B95E6D">
      <w:pPr>
        <w:ind w:firstLine="708"/>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062"/>
        <w:gridCol w:w="2201"/>
        <w:gridCol w:w="2442"/>
      </w:tblGrid>
      <w:tr w:rsidR="00483E2B" w:rsidRPr="002325BF" w:rsidTr="00483E2B">
        <w:tc>
          <w:tcPr>
            <w:tcW w:w="1390" w:type="pct"/>
          </w:tcPr>
          <w:p w:rsidR="00483E2B" w:rsidRPr="002325BF" w:rsidRDefault="00483E2B" w:rsidP="003C10D1">
            <w:pPr>
              <w:suppressAutoHyphens/>
              <w:ind w:firstLine="0"/>
              <w:jc w:val="center"/>
              <w:rPr>
                <w:rFonts w:ascii="Times New Roman" w:hAnsi="Times New Roman"/>
                <w:sz w:val="20"/>
                <w:szCs w:val="20"/>
              </w:rPr>
            </w:pPr>
            <w:r w:rsidRPr="002325BF">
              <w:rPr>
                <w:rFonts w:ascii="Times New Roman" w:hAnsi="Times New Roman"/>
                <w:sz w:val="20"/>
                <w:szCs w:val="20"/>
              </w:rPr>
              <w:t>Статьи сметы</w:t>
            </w:r>
          </w:p>
          <w:p w:rsidR="00483E2B" w:rsidRPr="002325BF" w:rsidRDefault="00483E2B" w:rsidP="003C10D1">
            <w:pPr>
              <w:suppressAutoHyphens/>
              <w:ind w:firstLine="0"/>
              <w:jc w:val="center"/>
              <w:rPr>
                <w:rFonts w:ascii="Times New Roman" w:hAnsi="Times New Roman"/>
                <w:sz w:val="20"/>
                <w:szCs w:val="20"/>
              </w:rPr>
            </w:pPr>
            <w:r w:rsidRPr="002325BF">
              <w:rPr>
                <w:rFonts w:ascii="Times New Roman" w:hAnsi="Times New Roman"/>
                <w:sz w:val="20"/>
                <w:szCs w:val="20"/>
              </w:rPr>
              <w:t>(подробно)</w:t>
            </w:r>
          </w:p>
        </w:tc>
        <w:tc>
          <w:tcPr>
            <w:tcW w:w="1110" w:type="pct"/>
          </w:tcPr>
          <w:p w:rsidR="00483E2B" w:rsidRPr="002325BF" w:rsidRDefault="00483E2B" w:rsidP="003C10D1">
            <w:pPr>
              <w:suppressAutoHyphens/>
              <w:ind w:firstLine="0"/>
              <w:jc w:val="center"/>
              <w:rPr>
                <w:rFonts w:ascii="Times New Roman" w:hAnsi="Times New Roman"/>
                <w:sz w:val="20"/>
                <w:szCs w:val="20"/>
              </w:rPr>
            </w:pPr>
            <w:r w:rsidRPr="002325BF">
              <w:rPr>
                <w:rFonts w:ascii="Times New Roman" w:hAnsi="Times New Roman"/>
                <w:sz w:val="20"/>
                <w:szCs w:val="20"/>
              </w:rPr>
              <w:t xml:space="preserve">Запрашиваемые средства государственной поддержки, тыс. рублей  </w:t>
            </w:r>
          </w:p>
        </w:tc>
        <w:tc>
          <w:tcPr>
            <w:tcW w:w="1185" w:type="pct"/>
          </w:tcPr>
          <w:p w:rsidR="00483E2B" w:rsidRPr="002325BF" w:rsidRDefault="00483E2B" w:rsidP="003C10D1">
            <w:pPr>
              <w:suppressAutoHyphens/>
              <w:ind w:firstLine="0"/>
              <w:jc w:val="center"/>
              <w:rPr>
                <w:rFonts w:ascii="Times New Roman" w:hAnsi="Times New Roman"/>
                <w:sz w:val="20"/>
                <w:szCs w:val="20"/>
              </w:rPr>
            </w:pPr>
            <w:r w:rsidRPr="002325BF">
              <w:rPr>
                <w:rFonts w:ascii="Times New Roman" w:hAnsi="Times New Roman"/>
                <w:sz w:val="20"/>
                <w:szCs w:val="20"/>
              </w:rPr>
              <w:t>Вклад инициатора проекта (местный бюджет, внебюджетные источники),</w:t>
            </w:r>
            <w:r w:rsidRPr="002325BF">
              <w:rPr>
                <w:rFonts w:ascii="Times New Roman" w:hAnsi="Times New Roman"/>
                <w:sz w:val="20"/>
                <w:szCs w:val="20"/>
                <w:lang w:eastAsia="en-US"/>
              </w:rPr>
              <w:t xml:space="preserve"> </w:t>
            </w:r>
            <w:r w:rsidRPr="002325BF">
              <w:rPr>
                <w:rFonts w:ascii="Times New Roman" w:hAnsi="Times New Roman"/>
                <w:sz w:val="20"/>
                <w:szCs w:val="20"/>
                <w:lang w:eastAsia="en-US"/>
              </w:rPr>
              <w:br/>
            </w:r>
            <w:r w:rsidRPr="002325BF">
              <w:rPr>
                <w:rFonts w:ascii="Times New Roman" w:hAnsi="Times New Roman"/>
                <w:sz w:val="20"/>
                <w:szCs w:val="20"/>
              </w:rPr>
              <w:t>тыс. рублей</w:t>
            </w:r>
          </w:p>
        </w:tc>
        <w:tc>
          <w:tcPr>
            <w:tcW w:w="1315" w:type="pct"/>
          </w:tcPr>
          <w:p w:rsidR="00483E2B" w:rsidRPr="002325BF" w:rsidRDefault="00483E2B" w:rsidP="003C10D1">
            <w:pPr>
              <w:suppressAutoHyphens/>
              <w:ind w:firstLine="0"/>
              <w:jc w:val="center"/>
              <w:rPr>
                <w:rFonts w:ascii="Times New Roman" w:hAnsi="Times New Roman"/>
                <w:sz w:val="20"/>
                <w:szCs w:val="20"/>
              </w:rPr>
            </w:pPr>
            <w:r w:rsidRPr="002325BF">
              <w:rPr>
                <w:rFonts w:ascii="Times New Roman" w:hAnsi="Times New Roman"/>
                <w:sz w:val="20"/>
                <w:szCs w:val="20"/>
              </w:rPr>
              <w:t>Общие расходы по проекту, тыс. рублей</w:t>
            </w:r>
          </w:p>
        </w:tc>
      </w:tr>
      <w:tr w:rsidR="00483E2B" w:rsidRPr="002325BF" w:rsidTr="00483E2B">
        <w:tc>
          <w:tcPr>
            <w:tcW w:w="1390" w:type="pct"/>
          </w:tcPr>
          <w:p w:rsidR="00483E2B" w:rsidRPr="002325BF" w:rsidRDefault="00483E2B" w:rsidP="00B95E6D">
            <w:pPr>
              <w:ind w:firstLine="708"/>
              <w:rPr>
                <w:rFonts w:ascii="Times New Roman" w:hAnsi="Times New Roman"/>
                <w:sz w:val="20"/>
                <w:szCs w:val="20"/>
              </w:rPr>
            </w:pPr>
          </w:p>
        </w:tc>
        <w:tc>
          <w:tcPr>
            <w:tcW w:w="1110" w:type="pct"/>
          </w:tcPr>
          <w:p w:rsidR="00483E2B" w:rsidRPr="002325BF" w:rsidRDefault="00483E2B" w:rsidP="00B95E6D">
            <w:pPr>
              <w:ind w:firstLine="708"/>
              <w:rPr>
                <w:rFonts w:ascii="Times New Roman" w:hAnsi="Times New Roman"/>
                <w:sz w:val="20"/>
                <w:szCs w:val="20"/>
              </w:rPr>
            </w:pPr>
          </w:p>
        </w:tc>
        <w:tc>
          <w:tcPr>
            <w:tcW w:w="1185" w:type="pct"/>
          </w:tcPr>
          <w:p w:rsidR="00483E2B" w:rsidRPr="002325BF" w:rsidRDefault="00483E2B" w:rsidP="00B95E6D">
            <w:pPr>
              <w:ind w:firstLine="708"/>
              <w:rPr>
                <w:rFonts w:ascii="Times New Roman" w:hAnsi="Times New Roman"/>
                <w:sz w:val="20"/>
                <w:szCs w:val="20"/>
              </w:rPr>
            </w:pPr>
          </w:p>
        </w:tc>
        <w:tc>
          <w:tcPr>
            <w:tcW w:w="1315" w:type="pct"/>
          </w:tcPr>
          <w:p w:rsidR="00483E2B" w:rsidRPr="002325BF" w:rsidRDefault="00483E2B" w:rsidP="00B95E6D">
            <w:pPr>
              <w:ind w:firstLine="708"/>
              <w:rPr>
                <w:rFonts w:ascii="Times New Roman" w:hAnsi="Times New Roman"/>
                <w:sz w:val="20"/>
                <w:szCs w:val="20"/>
              </w:rPr>
            </w:pPr>
          </w:p>
        </w:tc>
      </w:tr>
    </w:tbl>
    <w:p w:rsidR="00483E2B" w:rsidRPr="002325BF" w:rsidRDefault="00483E2B" w:rsidP="00B95E6D">
      <w:pPr>
        <w:ind w:firstLine="708"/>
        <w:rPr>
          <w:rFonts w:ascii="Times New Roman" w:hAnsi="Times New Roman"/>
          <w:sz w:val="20"/>
          <w:szCs w:val="20"/>
          <w:lang w:eastAsia="en-US"/>
        </w:rPr>
      </w:pPr>
    </w:p>
    <w:tbl>
      <w:tblPr>
        <w:tblW w:w="0" w:type="auto"/>
        <w:tblLayout w:type="fixed"/>
        <w:tblLook w:val="04A0" w:firstRow="1" w:lastRow="0" w:firstColumn="1" w:lastColumn="0" w:noHBand="0" w:noVBand="1"/>
      </w:tblPr>
      <w:tblGrid>
        <w:gridCol w:w="4644"/>
        <w:gridCol w:w="2228"/>
        <w:gridCol w:w="2699"/>
      </w:tblGrid>
      <w:tr w:rsidR="00483E2B" w:rsidRPr="002325BF" w:rsidTr="00483E2B">
        <w:tc>
          <w:tcPr>
            <w:tcW w:w="4644"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Глава администрации </w:t>
            </w: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муниципального образования </w:t>
            </w:r>
          </w:p>
        </w:tc>
        <w:tc>
          <w:tcPr>
            <w:tcW w:w="2228" w:type="dxa"/>
            <w:vAlign w:val="bottom"/>
          </w:tcPr>
          <w:p w:rsidR="00483E2B" w:rsidRPr="002325BF" w:rsidRDefault="00483E2B" w:rsidP="00B95E6D">
            <w:pPr>
              <w:pBdr>
                <w:bottom w:val="single" w:sz="4" w:space="1" w:color="auto"/>
              </w:pBdr>
              <w:ind w:firstLine="708"/>
              <w:rPr>
                <w:rFonts w:ascii="Times New Roman" w:hAnsi="Times New Roman"/>
                <w:sz w:val="20"/>
                <w:szCs w:val="20"/>
              </w:rPr>
            </w:pPr>
          </w:p>
        </w:tc>
        <w:tc>
          <w:tcPr>
            <w:tcW w:w="2699" w:type="dxa"/>
            <w:vAlign w:val="bottom"/>
          </w:tcPr>
          <w:p w:rsidR="00483E2B" w:rsidRPr="002325BF" w:rsidRDefault="00483E2B" w:rsidP="00B95E6D">
            <w:pPr>
              <w:ind w:firstLine="708"/>
              <w:jc w:val="center"/>
              <w:rPr>
                <w:rFonts w:ascii="Times New Roman" w:hAnsi="Times New Roman"/>
                <w:sz w:val="20"/>
                <w:szCs w:val="20"/>
              </w:rPr>
            </w:pPr>
          </w:p>
          <w:p w:rsidR="00483E2B" w:rsidRPr="002325BF" w:rsidRDefault="00483E2B" w:rsidP="00B95E6D">
            <w:pPr>
              <w:ind w:firstLine="708"/>
              <w:jc w:val="center"/>
              <w:rPr>
                <w:rFonts w:ascii="Times New Roman" w:hAnsi="Times New Roman"/>
                <w:sz w:val="20"/>
                <w:szCs w:val="20"/>
              </w:rPr>
            </w:pPr>
            <w:r w:rsidRPr="002325BF">
              <w:rPr>
                <w:rFonts w:ascii="Times New Roman" w:hAnsi="Times New Roman"/>
                <w:sz w:val="20"/>
                <w:szCs w:val="20"/>
              </w:rPr>
              <w:t>________________</w:t>
            </w:r>
          </w:p>
        </w:tc>
      </w:tr>
      <w:tr w:rsidR="00483E2B" w:rsidRPr="002325BF" w:rsidTr="00483E2B">
        <w:tc>
          <w:tcPr>
            <w:tcW w:w="4644" w:type="dxa"/>
          </w:tcPr>
          <w:p w:rsidR="00483E2B" w:rsidRPr="002325BF" w:rsidRDefault="00483E2B" w:rsidP="00B95E6D">
            <w:pPr>
              <w:ind w:firstLine="708"/>
              <w:rPr>
                <w:rFonts w:ascii="Times New Roman" w:hAnsi="Times New Roman"/>
                <w:sz w:val="20"/>
                <w:szCs w:val="20"/>
              </w:rPr>
            </w:pPr>
          </w:p>
          <w:p w:rsidR="00483E2B" w:rsidRPr="002325BF" w:rsidRDefault="00483E2B" w:rsidP="00B95E6D">
            <w:pPr>
              <w:ind w:firstLine="708"/>
              <w:rPr>
                <w:rFonts w:ascii="Times New Roman" w:hAnsi="Times New Roman"/>
                <w:sz w:val="20"/>
                <w:szCs w:val="20"/>
              </w:rPr>
            </w:pPr>
          </w:p>
        </w:tc>
        <w:tc>
          <w:tcPr>
            <w:tcW w:w="2228"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(М.П., подпись)</w:t>
            </w:r>
          </w:p>
        </w:tc>
        <w:tc>
          <w:tcPr>
            <w:tcW w:w="2699"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(расшифровка подписи)</w:t>
            </w:r>
          </w:p>
        </w:tc>
      </w:tr>
      <w:tr w:rsidR="00483E2B" w:rsidRPr="002325BF" w:rsidTr="00483E2B">
        <w:tc>
          <w:tcPr>
            <w:tcW w:w="4644"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Исполнитель:</w:t>
            </w:r>
          </w:p>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____________________________</w:t>
            </w:r>
          </w:p>
        </w:tc>
        <w:tc>
          <w:tcPr>
            <w:tcW w:w="2228" w:type="dxa"/>
          </w:tcPr>
          <w:p w:rsidR="00483E2B" w:rsidRPr="002325BF" w:rsidRDefault="00483E2B" w:rsidP="00B95E6D">
            <w:pPr>
              <w:ind w:firstLine="708"/>
              <w:rPr>
                <w:rFonts w:ascii="Times New Roman" w:hAnsi="Times New Roman"/>
                <w:sz w:val="20"/>
                <w:szCs w:val="20"/>
              </w:rPr>
            </w:pPr>
          </w:p>
          <w:p w:rsidR="00483E2B" w:rsidRPr="002325BF" w:rsidRDefault="00483E2B" w:rsidP="00005546">
            <w:pPr>
              <w:ind w:firstLine="708"/>
              <w:rPr>
                <w:rFonts w:ascii="Times New Roman" w:hAnsi="Times New Roman"/>
                <w:sz w:val="20"/>
                <w:szCs w:val="20"/>
              </w:rPr>
            </w:pPr>
            <w:r w:rsidRPr="002325BF">
              <w:rPr>
                <w:rFonts w:ascii="Times New Roman" w:hAnsi="Times New Roman"/>
                <w:sz w:val="20"/>
                <w:szCs w:val="20"/>
              </w:rPr>
              <w:t xml:space="preserve">  ___________</w:t>
            </w:r>
          </w:p>
        </w:tc>
        <w:tc>
          <w:tcPr>
            <w:tcW w:w="2699" w:type="dxa"/>
          </w:tcPr>
          <w:p w:rsidR="00483E2B" w:rsidRPr="002325BF" w:rsidRDefault="00483E2B" w:rsidP="00B95E6D">
            <w:pPr>
              <w:ind w:firstLine="708"/>
              <w:rPr>
                <w:rFonts w:ascii="Times New Roman" w:hAnsi="Times New Roman"/>
                <w:sz w:val="20"/>
                <w:szCs w:val="20"/>
              </w:rPr>
            </w:pPr>
          </w:p>
          <w:p w:rsidR="00483E2B" w:rsidRPr="002325BF" w:rsidRDefault="00483E2B" w:rsidP="00B95E6D">
            <w:pPr>
              <w:ind w:firstLine="708"/>
              <w:rPr>
                <w:rFonts w:ascii="Times New Roman" w:hAnsi="Times New Roman"/>
                <w:sz w:val="20"/>
                <w:szCs w:val="20"/>
              </w:rPr>
            </w:pPr>
          </w:p>
        </w:tc>
      </w:tr>
      <w:tr w:rsidR="00483E2B" w:rsidRPr="002325BF" w:rsidTr="00483E2B">
        <w:tc>
          <w:tcPr>
            <w:tcW w:w="4644"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(должность, контактный телефон)</w:t>
            </w:r>
          </w:p>
        </w:tc>
        <w:tc>
          <w:tcPr>
            <w:tcW w:w="2228" w:type="dxa"/>
            <w:vAlign w:val="bottom"/>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 xml:space="preserve">     (подпись)</w:t>
            </w:r>
          </w:p>
        </w:tc>
        <w:tc>
          <w:tcPr>
            <w:tcW w:w="2699" w:type="dxa"/>
          </w:tcPr>
          <w:p w:rsidR="00483E2B" w:rsidRPr="002325BF" w:rsidRDefault="00483E2B" w:rsidP="00B95E6D">
            <w:pPr>
              <w:ind w:firstLine="708"/>
              <w:rPr>
                <w:rFonts w:ascii="Times New Roman" w:hAnsi="Times New Roman"/>
                <w:sz w:val="20"/>
                <w:szCs w:val="20"/>
              </w:rPr>
            </w:pPr>
            <w:r w:rsidRPr="002325BF">
              <w:rPr>
                <w:rFonts w:ascii="Times New Roman" w:hAnsi="Times New Roman"/>
                <w:sz w:val="20"/>
                <w:szCs w:val="20"/>
              </w:rPr>
              <w:t>(расшифровка подписи)</w:t>
            </w:r>
          </w:p>
        </w:tc>
      </w:tr>
    </w:tbl>
    <w:p w:rsidR="00483E2B" w:rsidRDefault="00483E2B" w:rsidP="00B95E6D">
      <w:pPr>
        <w:ind w:firstLine="708"/>
        <w:jc w:val="center"/>
        <w:rPr>
          <w:rFonts w:ascii="Times New Roman" w:hAnsi="Times New Roman"/>
          <w:sz w:val="20"/>
          <w:szCs w:val="20"/>
        </w:rPr>
      </w:pPr>
      <w:r w:rsidRPr="002325BF">
        <w:rPr>
          <w:rFonts w:ascii="Times New Roman" w:hAnsi="Times New Roman"/>
          <w:sz w:val="20"/>
          <w:szCs w:val="20"/>
        </w:rPr>
        <w:t xml:space="preserve">                                                                                                                                  </w:t>
      </w: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6F3051" w:rsidRDefault="006F3051" w:rsidP="00B95E6D">
      <w:pPr>
        <w:ind w:firstLine="708"/>
        <w:jc w:val="center"/>
        <w:rPr>
          <w:rFonts w:ascii="Times New Roman" w:hAnsi="Times New Roman"/>
          <w:sz w:val="20"/>
          <w:szCs w:val="20"/>
        </w:rPr>
      </w:pPr>
    </w:p>
    <w:p w:rsidR="00F024FB" w:rsidRDefault="00F024FB" w:rsidP="00D65757">
      <w:pPr>
        <w:ind w:firstLine="0"/>
        <w:rPr>
          <w:rFonts w:ascii="Times New Roman" w:hAnsi="Times New Roman"/>
          <w:color w:val="000000" w:themeColor="text1"/>
          <w:sz w:val="28"/>
          <w:szCs w:val="28"/>
        </w:rPr>
      </w:pPr>
    </w:p>
    <w:p w:rsidR="00F024FB" w:rsidRDefault="00F024FB" w:rsidP="00D65757">
      <w:pPr>
        <w:ind w:firstLine="0"/>
        <w:rPr>
          <w:rFonts w:ascii="Times New Roman" w:hAnsi="Times New Roman"/>
          <w:color w:val="000000" w:themeColor="text1"/>
          <w:sz w:val="28"/>
          <w:szCs w:val="28"/>
        </w:rPr>
      </w:pPr>
    </w:p>
    <w:p w:rsidR="00F024FB" w:rsidRDefault="00F024FB" w:rsidP="00D65757">
      <w:pPr>
        <w:ind w:firstLine="0"/>
        <w:rPr>
          <w:rFonts w:ascii="Times New Roman" w:hAnsi="Times New Roman"/>
          <w:color w:val="000000" w:themeColor="text1"/>
          <w:sz w:val="28"/>
          <w:szCs w:val="28"/>
        </w:rPr>
      </w:pPr>
    </w:p>
    <w:p w:rsidR="00F024FB" w:rsidRDefault="00F024FB" w:rsidP="00D65757">
      <w:pPr>
        <w:ind w:firstLine="0"/>
        <w:rPr>
          <w:rFonts w:ascii="Times New Roman" w:hAnsi="Times New Roman"/>
          <w:color w:val="000000" w:themeColor="text1"/>
          <w:sz w:val="28"/>
          <w:szCs w:val="28"/>
        </w:rPr>
      </w:pPr>
    </w:p>
    <w:p w:rsidR="00F024FB" w:rsidRDefault="00F024FB" w:rsidP="00D65757">
      <w:pPr>
        <w:ind w:firstLine="0"/>
        <w:rPr>
          <w:rFonts w:ascii="Times New Roman" w:hAnsi="Times New Roman"/>
          <w:color w:val="000000" w:themeColor="text1"/>
          <w:sz w:val="28"/>
          <w:szCs w:val="28"/>
        </w:rPr>
      </w:pPr>
    </w:p>
    <w:p w:rsidR="00F024FB" w:rsidRDefault="00F024FB" w:rsidP="00D65757">
      <w:pPr>
        <w:ind w:firstLine="0"/>
        <w:rPr>
          <w:rFonts w:ascii="Times New Roman" w:hAnsi="Times New Roman"/>
          <w:color w:val="000000" w:themeColor="text1"/>
          <w:sz w:val="28"/>
          <w:szCs w:val="28"/>
        </w:rPr>
      </w:pPr>
    </w:p>
    <w:p w:rsidR="00F024FB" w:rsidRPr="00F024FB" w:rsidRDefault="00F024FB" w:rsidP="00F024FB">
      <w:pPr>
        <w:ind w:firstLine="0"/>
        <w:rPr>
          <w:rFonts w:ascii="Times New Roman" w:hAnsi="Times New Roman"/>
          <w:lang w:eastAsia="en-US"/>
        </w:rPr>
      </w:pPr>
    </w:p>
    <w:p w:rsidR="000567CE" w:rsidRDefault="000567CE" w:rsidP="00D65757">
      <w:pPr>
        <w:ind w:firstLine="0"/>
        <w:sectPr w:rsidR="000567CE" w:rsidSect="00483E2B">
          <w:pgSz w:w="11907" w:h="16840"/>
          <w:pgMar w:top="1134" w:right="851" w:bottom="1701" w:left="1985" w:header="0" w:footer="0" w:gutter="0"/>
          <w:cols w:space="720"/>
        </w:sectPr>
      </w:pPr>
    </w:p>
    <w:p w:rsidR="006F3051" w:rsidRDefault="006F3051" w:rsidP="00B95E6D">
      <w:pPr>
        <w:pStyle w:val="ConsPlusNormal0"/>
        <w:ind w:firstLine="708"/>
        <w:jc w:val="both"/>
        <w:rPr>
          <w:noProof/>
          <w:lang w:eastAsia="ru-RU"/>
        </w:rPr>
      </w:pPr>
    </w:p>
    <w:p w:rsidR="006F3051" w:rsidRPr="00F3325B" w:rsidRDefault="0062546F" w:rsidP="006F3051">
      <w:pPr>
        <w:ind w:firstLine="708"/>
        <w:jc w:val="left"/>
        <w:rPr>
          <w:rFonts w:ascii="Times New Roman" w:hAnsi="Times New Roman"/>
          <w:sz w:val="28"/>
          <w:szCs w:val="28"/>
        </w:rPr>
      </w:pPr>
      <w:r w:rsidRPr="0062546F">
        <w:rPr>
          <w:noProof/>
        </w:rPr>
        <w:drawing>
          <wp:inline distT="0" distB="0" distL="0" distR="0" wp14:anchorId="34B8F316" wp14:editId="36527320">
            <wp:extent cx="8893175" cy="474929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3175" cy="4749296"/>
                    </a:xfrm>
                    <a:prstGeom prst="rect">
                      <a:avLst/>
                    </a:prstGeom>
                    <a:noFill/>
                    <a:ln>
                      <a:noFill/>
                    </a:ln>
                  </pic:spPr>
                </pic:pic>
              </a:graphicData>
            </a:graphic>
          </wp:inline>
        </w:drawing>
      </w:r>
      <w:r w:rsidR="006F3051">
        <w:tab/>
      </w:r>
      <w:r w:rsidR="006F3051">
        <w:rPr>
          <w:rFonts w:ascii="Times New Roman" w:hAnsi="Times New Roman"/>
          <w:sz w:val="28"/>
          <w:szCs w:val="28"/>
        </w:rPr>
        <w:t>».</w:t>
      </w:r>
    </w:p>
    <w:p w:rsidR="008A1E3A" w:rsidRDefault="008A1E3A" w:rsidP="00B95E6D">
      <w:pPr>
        <w:pStyle w:val="ConsPlusNormal0"/>
        <w:ind w:firstLine="708"/>
        <w:jc w:val="both"/>
        <w:rPr>
          <w:sz w:val="24"/>
          <w:szCs w:val="24"/>
        </w:rPr>
      </w:pPr>
    </w:p>
    <w:sectPr w:rsidR="008A1E3A" w:rsidSect="008A1E3A">
      <w:pgSz w:w="16840" w:h="11907" w:orient="landscape"/>
      <w:pgMar w:top="1985" w:right="1134"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79" w:rsidRDefault="00511B79" w:rsidP="00483E2B">
      <w:r>
        <w:separator/>
      </w:r>
    </w:p>
  </w:endnote>
  <w:endnote w:type="continuationSeparator" w:id="0">
    <w:p w:rsidR="00511B79" w:rsidRDefault="00511B79" w:rsidP="0048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79" w:rsidRDefault="00511B79" w:rsidP="00483E2B">
    <w:pPr>
      <w:pStyle w:val="ad"/>
      <w:framePr w:wrap="around" w:vAnchor="text" w:hAnchor="margin" w:xAlign="right" w:y="1"/>
      <w:rPr>
        <w:rStyle w:val="afff8"/>
      </w:rPr>
    </w:pPr>
    <w:r>
      <w:rPr>
        <w:rStyle w:val="afff8"/>
      </w:rPr>
      <w:fldChar w:fldCharType="begin"/>
    </w:r>
    <w:r>
      <w:rPr>
        <w:rStyle w:val="afff8"/>
      </w:rPr>
      <w:instrText xml:space="preserve">PAGE  </w:instrText>
    </w:r>
    <w:r>
      <w:rPr>
        <w:rStyle w:val="afff8"/>
      </w:rPr>
      <w:fldChar w:fldCharType="end"/>
    </w:r>
  </w:p>
  <w:p w:rsidR="00511B79" w:rsidRDefault="00511B79" w:rsidP="00483E2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79" w:rsidRDefault="00511B79" w:rsidP="00483E2B">
      <w:r>
        <w:separator/>
      </w:r>
    </w:p>
  </w:footnote>
  <w:footnote w:type="continuationSeparator" w:id="0">
    <w:p w:rsidR="00511B79" w:rsidRDefault="00511B79" w:rsidP="00483E2B">
      <w:r>
        <w:continuationSeparator/>
      </w:r>
    </w:p>
  </w:footnote>
  <w:footnote w:id="1">
    <w:p w:rsidR="00511B79" w:rsidRDefault="00511B79" w:rsidP="00483E2B">
      <w:pPr>
        <w:pStyle w:val="14"/>
      </w:pPr>
      <w:r w:rsidRPr="002406FD">
        <w:rPr>
          <w:rStyle w:val="afff6"/>
        </w:rPr>
        <w:footnoteRef/>
      </w:r>
      <w:r w:rsidRPr="002406FD">
        <w:t xml:space="preserve"> В соответствии с приложением № 7 к Государственной программе Российской Федерации «Комплексное развитие сельских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79" w:rsidRDefault="00511B79" w:rsidP="00483E2B">
    <w:pPr>
      <w:pStyle w:val="ab"/>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511B79" w:rsidRDefault="00511B79" w:rsidP="00483E2B">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41593"/>
      <w:docPartObj>
        <w:docPartGallery w:val="Page Numbers (Top of Page)"/>
        <w:docPartUnique/>
      </w:docPartObj>
    </w:sdtPr>
    <w:sdtEndPr/>
    <w:sdtContent>
      <w:p w:rsidR="00511B79" w:rsidRDefault="00511B79">
        <w:pPr>
          <w:pStyle w:val="ab"/>
          <w:jc w:val="center"/>
        </w:pPr>
        <w:r>
          <w:fldChar w:fldCharType="begin"/>
        </w:r>
        <w:r>
          <w:instrText>PAGE   \* MERGEFORMAT</w:instrText>
        </w:r>
        <w:r>
          <w:fldChar w:fldCharType="separate"/>
        </w:r>
        <w:r w:rsidR="00271290">
          <w:rPr>
            <w:noProof/>
          </w:rPr>
          <w:t>2</w:t>
        </w:r>
        <w:r>
          <w:fldChar w:fldCharType="end"/>
        </w:r>
      </w:p>
    </w:sdtContent>
  </w:sdt>
  <w:p w:rsidR="00511B79" w:rsidRDefault="00511B7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79" w:rsidRDefault="00511B79">
    <w:pPr>
      <w:pStyle w:val="ab"/>
      <w:jc w:val="center"/>
    </w:pPr>
  </w:p>
  <w:p w:rsidR="00511B79" w:rsidRDefault="00511B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left="0"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1">
    <w:nsid w:val="00000003"/>
    <w:multiLevelType w:val="singleLevel"/>
    <w:tmpl w:val="00000003"/>
    <w:name w:val="WW8Num2"/>
    <w:lvl w:ilvl="0">
      <w:numFmt w:val="bullet"/>
      <w:lvlText w:val="-"/>
      <w:lvlJc w:val="left"/>
      <w:pPr>
        <w:tabs>
          <w:tab w:val="num" w:pos="360"/>
        </w:tabs>
        <w:ind w:left="360" w:hanging="360"/>
      </w:pPr>
      <w:rPr>
        <w:rFonts w:ascii="StarSymbol" w:hAnsi="StarSymbol"/>
      </w:rPr>
    </w:lvl>
  </w:abstractNum>
  <w:abstractNum w:abstractNumId="2">
    <w:nsid w:val="00000007"/>
    <w:multiLevelType w:val="singleLevel"/>
    <w:tmpl w:val="00000007"/>
    <w:name w:val="WW8Num6"/>
    <w:lvl w:ilvl="0">
      <w:start w:val="1"/>
      <w:numFmt w:val="bullet"/>
      <w:lvlText w:val=""/>
      <w:lvlJc w:val="left"/>
      <w:pPr>
        <w:tabs>
          <w:tab w:val="num" w:pos="1220"/>
        </w:tabs>
        <w:ind w:left="1220" w:hanging="360"/>
      </w:pPr>
      <w:rPr>
        <w:rFonts w:ascii="Symbol" w:hAnsi="Symbol"/>
      </w:rPr>
    </w:lvl>
  </w:abstractNum>
  <w:abstractNum w:abstractNumId="3">
    <w:nsid w:val="16212E69"/>
    <w:multiLevelType w:val="hybridMultilevel"/>
    <w:tmpl w:val="1F52E75C"/>
    <w:lvl w:ilvl="0" w:tplc="3D78AEF2">
      <w:start w:val="8"/>
      <w:numFmt w:val="upperRoman"/>
      <w:lvlText w:val="%1."/>
      <w:lvlJc w:val="left"/>
      <w:pPr>
        <w:tabs>
          <w:tab w:val="num" w:pos="2862"/>
        </w:tabs>
        <w:ind w:left="2862" w:hanging="735"/>
      </w:pPr>
    </w:lvl>
    <w:lvl w:ilvl="1" w:tplc="04190019">
      <w:start w:val="1"/>
      <w:numFmt w:val="lowerLetter"/>
      <w:lvlText w:val="%2."/>
      <w:lvlJc w:val="left"/>
      <w:pPr>
        <w:tabs>
          <w:tab w:val="num" w:pos="3207"/>
        </w:tabs>
        <w:ind w:left="3207" w:hanging="360"/>
      </w:pPr>
    </w:lvl>
    <w:lvl w:ilvl="2" w:tplc="0419001B">
      <w:start w:val="1"/>
      <w:numFmt w:val="lowerRoman"/>
      <w:lvlText w:val="%3."/>
      <w:lvlJc w:val="right"/>
      <w:pPr>
        <w:tabs>
          <w:tab w:val="num" w:pos="3927"/>
        </w:tabs>
        <w:ind w:left="3927" w:hanging="180"/>
      </w:pPr>
    </w:lvl>
    <w:lvl w:ilvl="3" w:tplc="0419000F">
      <w:start w:val="1"/>
      <w:numFmt w:val="decimal"/>
      <w:lvlText w:val="%4."/>
      <w:lvlJc w:val="left"/>
      <w:pPr>
        <w:tabs>
          <w:tab w:val="num" w:pos="4647"/>
        </w:tabs>
        <w:ind w:left="4647" w:hanging="360"/>
      </w:pPr>
    </w:lvl>
    <w:lvl w:ilvl="4" w:tplc="04190019">
      <w:start w:val="1"/>
      <w:numFmt w:val="lowerLetter"/>
      <w:lvlText w:val="%5."/>
      <w:lvlJc w:val="left"/>
      <w:pPr>
        <w:tabs>
          <w:tab w:val="num" w:pos="5367"/>
        </w:tabs>
        <w:ind w:left="5367" w:hanging="360"/>
      </w:pPr>
    </w:lvl>
    <w:lvl w:ilvl="5" w:tplc="0419001B">
      <w:start w:val="1"/>
      <w:numFmt w:val="lowerRoman"/>
      <w:lvlText w:val="%6."/>
      <w:lvlJc w:val="right"/>
      <w:pPr>
        <w:tabs>
          <w:tab w:val="num" w:pos="6087"/>
        </w:tabs>
        <w:ind w:left="6087" w:hanging="180"/>
      </w:pPr>
    </w:lvl>
    <w:lvl w:ilvl="6" w:tplc="0419000F">
      <w:start w:val="1"/>
      <w:numFmt w:val="decimal"/>
      <w:lvlText w:val="%7."/>
      <w:lvlJc w:val="left"/>
      <w:pPr>
        <w:tabs>
          <w:tab w:val="num" w:pos="6807"/>
        </w:tabs>
        <w:ind w:left="6807" w:hanging="360"/>
      </w:pPr>
    </w:lvl>
    <w:lvl w:ilvl="7" w:tplc="04190019">
      <w:start w:val="1"/>
      <w:numFmt w:val="lowerLetter"/>
      <w:lvlText w:val="%8."/>
      <w:lvlJc w:val="left"/>
      <w:pPr>
        <w:tabs>
          <w:tab w:val="num" w:pos="7527"/>
        </w:tabs>
        <w:ind w:left="7527" w:hanging="360"/>
      </w:pPr>
    </w:lvl>
    <w:lvl w:ilvl="8" w:tplc="0419001B">
      <w:start w:val="1"/>
      <w:numFmt w:val="lowerRoman"/>
      <w:lvlText w:val="%9."/>
      <w:lvlJc w:val="right"/>
      <w:pPr>
        <w:tabs>
          <w:tab w:val="num" w:pos="8247"/>
        </w:tabs>
        <w:ind w:left="8247" w:hanging="180"/>
      </w:pPr>
    </w:lvl>
  </w:abstractNum>
  <w:abstractNum w:abstractNumId="4">
    <w:nsid w:val="35AC542E"/>
    <w:multiLevelType w:val="hybridMultilevel"/>
    <w:tmpl w:val="96F0010A"/>
    <w:lvl w:ilvl="0" w:tplc="DDCC9A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4203C3"/>
    <w:multiLevelType w:val="hybridMultilevel"/>
    <w:tmpl w:val="F02C7146"/>
    <w:lvl w:ilvl="0" w:tplc="4D9E27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3E2727"/>
    <w:multiLevelType w:val="hybridMultilevel"/>
    <w:tmpl w:val="6280200A"/>
    <w:lvl w:ilvl="0" w:tplc="9370D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76137CAA"/>
    <w:multiLevelType w:val="multilevel"/>
    <w:tmpl w:val="AF34ED00"/>
    <w:lvl w:ilvl="0">
      <w:start w:val="1"/>
      <w:numFmt w:val="decimal"/>
      <w:lvlText w:val="%1."/>
      <w:lvlJc w:val="left"/>
      <w:pPr>
        <w:tabs>
          <w:tab w:val="num" w:pos="1200"/>
        </w:tabs>
        <w:ind w:left="1200" w:hanging="1155"/>
      </w:pPr>
    </w:lvl>
    <w:lvl w:ilvl="1">
      <w:start w:val="4"/>
      <w:numFmt w:val="decimal"/>
      <w:isLgl/>
      <w:lvlText w:val="%1.%2."/>
      <w:lvlJc w:val="left"/>
      <w:pPr>
        <w:tabs>
          <w:tab w:val="num" w:pos="600"/>
        </w:tabs>
        <w:ind w:left="600" w:hanging="555"/>
      </w:pPr>
    </w:lvl>
    <w:lvl w:ilvl="2">
      <w:start w:val="3"/>
      <w:numFmt w:val="decimal"/>
      <w:isLgl/>
      <w:lvlText w:val="%1.%2.%3."/>
      <w:lvlJc w:val="left"/>
      <w:pPr>
        <w:tabs>
          <w:tab w:val="num" w:pos="765"/>
        </w:tabs>
        <w:ind w:left="765" w:hanging="720"/>
      </w:pPr>
    </w:lvl>
    <w:lvl w:ilvl="3">
      <w:start w:val="1"/>
      <w:numFmt w:val="decimal"/>
      <w:isLgl/>
      <w:lvlText w:val="%1.%2.%3.%4."/>
      <w:lvlJc w:val="left"/>
      <w:pPr>
        <w:tabs>
          <w:tab w:val="num" w:pos="765"/>
        </w:tabs>
        <w:ind w:left="765" w:hanging="720"/>
      </w:pPr>
    </w:lvl>
    <w:lvl w:ilvl="4">
      <w:start w:val="1"/>
      <w:numFmt w:val="decimal"/>
      <w:isLgl/>
      <w:lvlText w:val="%1.%2.%3.%4.%5."/>
      <w:lvlJc w:val="left"/>
      <w:pPr>
        <w:tabs>
          <w:tab w:val="num" w:pos="1125"/>
        </w:tabs>
        <w:ind w:left="1125" w:hanging="1080"/>
      </w:pPr>
    </w:lvl>
    <w:lvl w:ilvl="5">
      <w:start w:val="1"/>
      <w:numFmt w:val="decimal"/>
      <w:isLgl/>
      <w:lvlText w:val="%1.%2.%3.%4.%5.%6."/>
      <w:lvlJc w:val="left"/>
      <w:pPr>
        <w:tabs>
          <w:tab w:val="num" w:pos="1125"/>
        </w:tabs>
        <w:ind w:left="1125" w:hanging="1080"/>
      </w:pPr>
    </w:lvl>
    <w:lvl w:ilvl="6">
      <w:start w:val="1"/>
      <w:numFmt w:val="decimal"/>
      <w:isLgl/>
      <w:lvlText w:val="%1.%2.%3.%4.%5.%6.%7."/>
      <w:lvlJc w:val="left"/>
      <w:pPr>
        <w:tabs>
          <w:tab w:val="num" w:pos="1485"/>
        </w:tabs>
        <w:ind w:left="1485" w:hanging="1440"/>
      </w:pPr>
    </w:lvl>
    <w:lvl w:ilvl="7">
      <w:start w:val="1"/>
      <w:numFmt w:val="decimal"/>
      <w:isLgl/>
      <w:lvlText w:val="%1.%2.%3.%4.%5.%6.%7.%8."/>
      <w:lvlJc w:val="left"/>
      <w:pPr>
        <w:tabs>
          <w:tab w:val="num" w:pos="1485"/>
        </w:tabs>
        <w:ind w:left="1485" w:hanging="1440"/>
      </w:pPr>
    </w:lvl>
    <w:lvl w:ilvl="8">
      <w:start w:val="1"/>
      <w:numFmt w:val="decimal"/>
      <w:isLgl/>
      <w:lvlText w:val="%1.%2.%3.%4.%5.%6.%7.%8.%9."/>
      <w:lvlJc w:val="left"/>
      <w:pPr>
        <w:tabs>
          <w:tab w:val="num" w:pos="1845"/>
        </w:tabs>
        <w:ind w:left="184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FE"/>
    <w:rsid w:val="00005546"/>
    <w:rsid w:val="00052543"/>
    <w:rsid w:val="000567CE"/>
    <w:rsid w:val="000824DE"/>
    <w:rsid w:val="000934DD"/>
    <w:rsid w:val="000944DD"/>
    <w:rsid w:val="000C493B"/>
    <w:rsid w:val="000C5013"/>
    <w:rsid w:val="000D4606"/>
    <w:rsid w:val="000F392B"/>
    <w:rsid w:val="00114692"/>
    <w:rsid w:val="00194BF8"/>
    <w:rsid w:val="001D00E2"/>
    <w:rsid w:val="001D5717"/>
    <w:rsid w:val="001E5C40"/>
    <w:rsid w:val="00206DFE"/>
    <w:rsid w:val="00212E2A"/>
    <w:rsid w:val="00225DE7"/>
    <w:rsid w:val="002325BF"/>
    <w:rsid w:val="002549D8"/>
    <w:rsid w:val="00271290"/>
    <w:rsid w:val="00272E0C"/>
    <w:rsid w:val="002836E7"/>
    <w:rsid w:val="00294497"/>
    <w:rsid w:val="002C0C48"/>
    <w:rsid w:val="002E3DA6"/>
    <w:rsid w:val="00305696"/>
    <w:rsid w:val="0032003B"/>
    <w:rsid w:val="00353291"/>
    <w:rsid w:val="00367E03"/>
    <w:rsid w:val="003B107B"/>
    <w:rsid w:val="003C10D1"/>
    <w:rsid w:val="003D14CE"/>
    <w:rsid w:val="003E40F9"/>
    <w:rsid w:val="003F029A"/>
    <w:rsid w:val="00407EBA"/>
    <w:rsid w:val="00421FB7"/>
    <w:rsid w:val="00483E2B"/>
    <w:rsid w:val="0048611A"/>
    <w:rsid w:val="004A55FC"/>
    <w:rsid w:val="004A5935"/>
    <w:rsid w:val="004B3C7B"/>
    <w:rsid w:val="004D14DC"/>
    <w:rsid w:val="004D5764"/>
    <w:rsid w:val="00503F7A"/>
    <w:rsid w:val="00511B79"/>
    <w:rsid w:val="00584A13"/>
    <w:rsid w:val="005B4FFB"/>
    <w:rsid w:val="005C3065"/>
    <w:rsid w:val="005F5442"/>
    <w:rsid w:val="005F6B96"/>
    <w:rsid w:val="006139D3"/>
    <w:rsid w:val="0061411F"/>
    <w:rsid w:val="0062546F"/>
    <w:rsid w:val="00650AF9"/>
    <w:rsid w:val="0068413B"/>
    <w:rsid w:val="006A4474"/>
    <w:rsid w:val="006C037E"/>
    <w:rsid w:val="006F2940"/>
    <w:rsid w:val="006F3051"/>
    <w:rsid w:val="006F7A02"/>
    <w:rsid w:val="007606AC"/>
    <w:rsid w:val="007733CA"/>
    <w:rsid w:val="0079693D"/>
    <w:rsid w:val="007B7E68"/>
    <w:rsid w:val="007C0F45"/>
    <w:rsid w:val="007D6FC7"/>
    <w:rsid w:val="00804BDD"/>
    <w:rsid w:val="00830B4A"/>
    <w:rsid w:val="00855154"/>
    <w:rsid w:val="00866A19"/>
    <w:rsid w:val="008A1E3A"/>
    <w:rsid w:val="008B10A5"/>
    <w:rsid w:val="008B1476"/>
    <w:rsid w:val="008B63A4"/>
    <w:rsid w:val="008F0245"/>
    <w:rsid w:val="009012DA"/>
    <w:rsid w:val="009019ED"/>
    <w:rsid w:val="00921B62"/>
    <w:rsid w:val="0093105F"/>
    <w:rsid w:val="009425CC"/>
    <w:rsid w:val="00951D0B"/>
    <w:rsid w:val="009672B4"/>
    <w:rsid w:val="00967F14"/>
    <w:rsid w:val="009713B4"/>
    <w:rsid w:val="00995376"/>
    <w:rsid w:val="009B30E5"/>
    <w:rsid w:val="009B5482"/>
    <w:rsid w:val="009B7804"/>
    <w:rsid w:val="00A07A60"/>
    <w:rsid w:val="00A23EF8"/>
    <w:rsid w:val="00A51161"/>
    <w:rsid w:val="00A535B2"/>
    <w:rsid w:val="00AB275B"/>
    <w:rsid w:val="00AC6D4C"/>
    <w:rsid w:val="00AD0EBF"/>
    <w:rsid w:val="00AD2100"/>
    <w:rsid w:val="00AE10C2"/>
    <w:rsid w:val="00B20339"/>
    <w:rsid w:val="00B33336"/>
    <w:rsid w:val="00B65163"/>
    <w:rsid w:val="00B95E6D"/>
    <w:rsid w:val="00C16100"/>
    <w:rsid w:val="00C26CD1"/>
    <w:rsid w:val="00C61D8E"/>
    <w:rsid w:val="00C713E6"/>
    <w:rsid w:val="00CA1D76"/>
    <w:rsid w:val="00CF7E92"/>
    <w:rsid w:val="00D569A2"/>
    <w:rsid w:val="00D65757"/>
    <w:rsid w:val="00D718DB"/>
    <w:rsid w:val="00D772D9"/>
    <w:rsid w:val="00D91A5B"/>
    <w:rsid w:val="00E04DFD"/>
    <w:rsid w:val="00E7702D"/>
    <w:rsid w:val="00E87BDE"/>
    <w:rsid w:val="00EB247F"/>
    <w:rsid w:val="00EC03E5"/>
    <w:rsid w:val="00EF1DF6"/>
    <w:rsid w:val="00EF4E95"/>
    <w:rsid w:val="00F024FB"/>
    <w:rsid w:val="00F07981"/>
    <w:rsid w:val="00F2144F"/>
    <w:rsid w:val="00F27245"/>
    <w:rsid w:val="00F46B70"/>
    <w:rsid w:val="00F54D69"/>
    <w:rsid w:val="00F93CC7"/>
    <w:rsid w:val="00F97B12"/>
    <w:rsid w:val="00FA3B63"/>
    <w:rsid w:val="00FB4915"/>
    <w:rsid w:val="00FC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qFormat="1"/>
    <w:lsdException w:name="heading 9"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06DFE"/>
    <w:rPr>
      <w:rFonts w:ascii="Arial" w:eastAsia="Times New Roman" w:hAnsi="Arial" w:cs="Times New Roman"/>
      <w:sz w:val="24"/>
      <w:szCs w:val="24"/>
      <w:lang w:eastAsia="ru-RU"/>
    </w:rPr>
  </w:style>
  <w:style w:type="paragraph" w:styleId="1">
    <w:name w:val="heading 1"/>
    <w:aliases w:val="!Части документа"/>
    <w:basedOn w:val="a"/>
    <w:next w:val="a"/>
    <w:link w:val="11"/>
    <w:qFormat/>
    <w:rsid w:val="00206DFE"/>
    <w:pPr>
      <w:jc w:val="center"/>
      <w:outlineLvl w:val="0"/>
    </w:pPr>
    <w:rPr>
      <w:rFonts w:cs="Arial"/>
      <w:b/>
      <w:bCs/>
      <w:kern w:val="32"/>
      <w:sz w:val="32"/>
      <w:szCs w:val="32"/>
    </w:rPr>
  </w:style>
  <w:style w:type="paragraph" w:styleId="2">
    <w:name w:val="heading 2"/>
    <w:aliases w:val="!Разделы документа"/>
    <w:basedOn w:val="a"/>
    <w:link w:val="21"/>
    <w:unhideWhenUsed/>
    <w:qFormat/>
    <w:rsid w:val="00206DFE"/>
    <w:pPr>
      <w:jc w:val="center"/>
      <w:outlineLvl w:val="1"/>
    </w:pPr>
    <w:rPr>
      <w:rFonts w:cs="Arial"/>
      <w:b/>
      <w:bCs/>
      <w:iCs/>
      <w:sz w:val="30"/>
      <w:szCs w:val="28"/>
    </w:rPr>
  </w:style>
  <w:style w:type="paragraph" w:styleId="3">
    <w:name w:val="heading 3"/>
    <w:aliases w:val="H3,&quot;Сапфир&quot;,!Главы документа"/>
    <w:basedOn w:val="a"/>
    <w:link w:val="30"/>
    <w:unhideWhenUsed/>
    <w:qFormat/>
    <w:rsid w:val="00206DFE"/>
    <w:pPr>
      <w:outlineLvl w:val="2"/>
    </w:pPr>
    <w:rPr>
      <w:rFonts w:cs="Arial"/>
      <w:b/>
      <w:bCs/>
      <w:sz w:val="28"/>
      <w:szCs w:val="26"/>
    </w:rPr>
  </w:style>
  <w:style w:type="paragraph" w:styleId="4">
    <w:name w:val="heading 4"/>
    <w:aliases w:val="!Параграфы/Статьи документа"/>
    <w:basedOn w:val="a"/>
    <w:link w:val="40"/>
    <w:unhideWhenUsed/>
    <w:qFormat/>
    <w:rsid w:val="00206DFE"/>
    <w:pPr>
      <w:outlineLvl w:val="3"/>
    </w:pPr>
    <w:rPr>
      <w:b/>
      <w:bCs/>
      <w:sz w:val="26"/>
      <w:szCs w:val="28"/>
    </w:rPr>
  </w:style>
  <w:style w:type="paragraph" w:styleId="6">
    <w:name w:val="heading 6"/>
    <w:aliases w:val="H6"/>
    <w:basedOn w:val="a"/>
    <w:next w:val="a"/>
    <w:link w:val="60"/>
    <w:uiPriority w:val="99"/>
    <w:semiHidden/>
    <w:unhideWhenUsed/>
    <w:qFormat/>
    <w:rsid w:val="00206DFE"/>
    <w:pPr>
      <w:numPr>
        <w:ilvl w:val="5"/>
        <w:numId w:val="1"/>
      </w:numPr>
      <w:spacing w:before="240" w:after="60"/>
      <w:outlineLvl w:val="5"/>
    </w:pPr>
    <w:rPr>
      <w:rFonts w:ascii="PetersburgCTT" w:hAnsi="PetersburgCTT"/>
      <w:i/>
      <w:iCs/>
      <w:sz w:val="20"/>
      <w:szCs w:val="20"/>
      <w:lang w:val="x-none" w:eastAsia="en-US"/>
    </w:rPr>
  </w:style>
  <w:style w:type="paragraph" w:styleId="7">
    <w:name w:val="heading 7"/>
    <w:basedOn w:val="a"/>
    <w:next w:val="a"/>
    <w:link w:val="70"/>
    <w:uiPriority w:val="99"/>
    <w:semiHidden/>
    <w:unhideWhenUsed/>
    <w:qFormat/>
    <w:rsid w:val="00206DFE"/>
    <w:pPr>
      <w:numPr>
        <w:ilvl w:val="6"/>
        <w:numId w:val="1"/>
      </w:numPr>
      <w:spacing w:before="240" w:after="60"/>
      <w:outlineLvl w:val="6"/>
    </w:pPr>
    <w:rPr>
      <w:rFonts w:ascii="PetersburgCTT" w:hAnsi="PetersburgCTT"/>
      <w:sz w:val="20"/>
      <w:szCs w:val="20"/>
      <w:lang w:val="x-none" w:eastAsia="en-US"/>
    </w:rPr>
  </w:style>
  <w:style w:type="paragraph" w:styleId="8">
    <w:name w:val="heading 8"/>
    <w:basedOn w:val="a"/>
    <w:next w:val="a"/>
    <w:link w:val="80"/>
    <w:uiPriority w:val="99"/>
    <w:semiHidden/>
    <w:unhideWhenUsed/>
    <w:qFormat/>
    <w:rsid w:val="00206DFE"/>
    <w:pPr>
      <w:numPr>
        <w:ilvl w:val="7"/>
        <w:numId w:val="1"/>
      </w:numPr>
      <w:spacing w:before="240" w:after="60"/>
      <w:outlineLvl w:val="7"/>
    </w:pPr>
    <w:rPr>
      <w:rFonts w:ascii="PetersburgCTT" w:hAnsi="PetersburgCTT"/>
      <w:i/>
      <w:iCs/>
      <w:sz w:val="20"/>
      <w:szCs w:val="20"/>
      <w:lang w:val="x-none" w:eastAsia="en-US"/>
    </w:rPr>
  </w:style>
  <w:style w:type="paragraph" w:styleId="9">
    <w:name w:val="heading 9"/>
    <w:basedOn w:val="a"/>
    <w:next w:val="a"/>
    <w:link w:val="90"/>
    <w:uiPriority w:val="99"/>
    <w:semiHidden/>
    <w:unhideWhenUsed/>
    <w:qFormat/>
    <w:rsid w:val="00206DFE"/>
    <w:pPr>
      <w:numPr>
        <w:ilvl w:val="8"/>
        <w:numId w:val="1"/>
      </w:numPr>
      <w:spacing w:before="240" w:after="60"/>
      <w:outlineLvl w:val="8"/>
    </w:pPr>
    <w:rPr>
      <w:rFonts w:ascii="PetersburgCTT" w:hAnsi="PetersburgCTT"/>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rsid w:val="00206D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rsid w:val="00206D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Главы документа Знак1"/>
    <w:basedOn w:val="a0"/>
    <w:link w:val="3"/>
    <w:rsid w:val="00206DF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206DFE"/>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206DFE"/>
    <w:rPr>
      <w:rFonts w:ascii="PetersburgCTT" w:eastAsia="Times New Roman" w:hAnsi="PetersburgCTT" w:cs="Times New Roman"/>
      <w:i/>
      <w:iCs/>
      <w:sz w:val="20"/>
      <w:szCs w:val="20"/>
      <w:lang w:val="x-none"/>
    </w:rPr>
  </w:style>
  <w:style w:type="character" w:customStyle="1" w:styleId="70">
    <w:name w:val="Заголовок 7 Знак"/>
    <w:basedOn w:val="a0"/>
    <w:link w:val="7"/>
    <w:uiPriority w:val="99"/>
    <w:semiHidden/>
    <w:rsid w:val="00206DFE"/>
    <w:rPr>
      <w:rFonts w:ascii="PetersburgCTT" w:eastAsia="Times New Roman" w:hAnsi="PetersburgCTT" w:cs="Times New Roman"/>
      <w:sz w:val="20"/>
      <w:szCs w:val="20"/>
      <w:lang w:val="x-none"/>
    </w:rPr>
  </w:style>
  <w:style w:type="character" w:customStyle="1" w:styleId="80">
    <w:name w:val="Заголовок 8 Знак"/>
    <w:basedOn w:val="a0"/>
    <w:link w:val="8"/>
    <w:uiPriority w:val="99"/>
    <w:semiHidden/>
    <w:rsid w:val="00206DFE"/>
    <w:rPr>
      <w:rFonts w:ascii="PetersburgCTT" w:eastAsia="Times New Roman" w:hAnsi="PetersburgCTT" w:cs="Times New Roman"/>
      <w:i/>
      <w:iCs/>
      <w:sz w:val="20"/>
      <w:szCs w:val="20"/>
      <w:lang w:val="x-none"/>
    </w:rPr>
  </w:style>
  <w:style w:type="character" w:customStyle="1" w:styleId="90">
    <w:name w:val="Заголовок 9 Знак"/>
    <w:basedOn w:val="a0"/>
    <w:link w:val="9"/>
    <w:uiPriority w:val="99"/>
    <w:semiHidden/>
    <w:rsid w:val="00206DFE"/>
    <w:rPr>
      <w:rFonts w:ascii="PetersburgCTT" w:eastAsia="Times New Roman" w:hAnsi="PetersburgCTT" w:cs="Times New Roman"/>
      <w:i/>
      <w:iCs/>
      <w:sz w:val="18"/>
      <w:szCs w:val="18"/>
      <w:lang w:val="x-none"/>
    </w:rPr>
  </w:style>
  <w:style w:type="character" w:styleId="a3">
    <w:name w:val="Hyperlink"/>
    <w:unhideWhenUsed/>
    <w:rsid w:val="00206DFE"/>
    <w:rPr>
      <w:strike w:val="0"/>
      <w:dstrike w:val="0"/>
      <w:color w:val="0000FF"/>
      <w:u w:val="none"/>
      <w:effect w:val="none"/>
    </w:rPr>
  </w:style>
  <w:style w:type="character" w:styleId="a4">
    <w:name w:val="FollowedHyperlink"/>
    <w:basedOn w:val="a0"/>
    <w:unhideWhenUsed/>
    <w:rsid w:val="00206DFE"/>
    <w:rPr>
      <w:color w:val="800080" w:themeColor="followedHyperlink"/>
      <w:u w:val="single"/>
    </w:rPr>
  </w:style>
  <w:style w:type="character" w:customStyle="1" w:styleId="11">
    <w:name w:val="Заголовок 1 Знак1"/>
    <w:aliases w:val="!Части документа Знак1"/>
    <w:link w:val="1"/>
    <w:locked/>
    <w:rsid w:val="00206DFE"/>
    <w:rPr>
      <w:rFonts w:ascii="Arial" w:eastAsia="Times New Roman" w:hAnsi="Arial" w:cs="Arial"/>
      <w:b/>
      <w:bCs/>
      <w:kern w:val="32"/>
      <w:sz w:val="32"/>
      <w:szCs w:val="32"/>
      <w:lang w:eastAsia="ru-RU"/>
    </w:rPr>
  </w:style>
  <w:style w:type="character" w:customStyle="1" w:styleId="21">
    <w:name w:val="Заголовок 2 Знак1"/>
    <w:aliases w:val="!Разделы документа Знак1"/>
    <w:link w:val="2"/>
    <w:semiHidden/>
    <w:locked/>
    <w:rsid w:val="00206DFE"/>
    <w:rPr>
      <w:rFonts w:ascii="Arial" w:eastAsia="Times New Roman" w:hAnsi="Arial" w:cs="Arial"/>
      <w:b/>
      <w:bCs/>
      <w:iCs/>
      <w:sz w:val="30"/>
      <w:szCs w:val="28"/>
      <w:lang w:eastAsia="ru-RU"/>
    </w:rPr>
  </w:style>
  <w:style w:type="character" w:customStyle="1" w:styleId="31">
    <w:name w:val="Заголовок 3 Знак1"/>
    <w:aliases w:val="H3 Знак1,&quot;Сапфир&quot; Знак1,!Главы документа Знак"/>
    <w:basedOn w:val="a0"/>
    <w:semiHidden/>
    <w:rsid w:val="00206DF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206DFE"/>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206DFE"/>
    <w:rPr>
      <w:rFonts w:asciiTheme="majorHAnsi" w:eastAsiaTheme="majorEastAsia" w:hAnsiTheme="majorHAnsi" w:cstheme="majorBidi"/>
      <w:i/>
      <w:iCs/>
      <w:color w:val="243F60" w:themeColor="accent1" w:themeShade="7F"/>
      <w:sz w:val="24"/>
      <w:szCs w:val="24"/>
    </w:rPr>
  </w:style>
  <w:style w:type="paragraph" w:styleId="HTML">
    <w:name w:val="HTML Preformatted"/>
    <w:basedOn w:val="a"/>
    <w:link w:val="HTML1"/>
    <w:uiPriority w:val="99"/>
    <w:semiHidden/>
    <w:unhideWhenUsed/>
    <w:rsid w:val="0020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0"/>
    <w:uiPriority w:val="99"/>
    <w:semiHidden/>
    <w:rsid w:val="00206DFE"/>
    <w:rPr>
      <w:rFonts w:ascii="Consolas" w:eastAsia="Times New Roman" w:hAnsi="Consolas" w:cs="Consolas"/>
      <w:sz w:val="20"/>
      <w:szCs w:val="20"/>
      <w:lang w:eastAsia="ru-RU"/>
    </w:rPr>
  </w:style>
  <w:style w:type="character" w:styleId="a5">
    <w:name w:val="Strong"/>
    <w:uiPriority w:val="99"/>
    <w:qFormat/>
    <w:rsid w:val="00206DFE"/>
    <w:rPr>
      <w:rFonts w:ascii="Times New Roman" w:hAnsi="Times New Roman" w:cs="Times New Roman" w:hint="default"/>
      <w:b/>
      <w:bCs/>
    </w:rPr>
  </w:style>
  <w:style w:type="character" w:styleId="HTML2">
    <w:name w:val="HTML Variable"/>
    <w:aliases w:val="!Ссылки в документе"/>
    <w:semiHidden/>
    <w:unhideWhenUsed/>
    <w:rsid w:val="00206DFE"/>
    <w:rPr>
      <w:rFonts w:ascii="Arial" w:hAnsi="Arial" w:cs="Arial" w:hint="default"/>
      <w:b w:val="0"/>
      <w:bCs w:val="0"/>
      <w:i w:val="0"/>
      <w:iCs w:val="0"/>
      <w:strike w:val="0"/>
      <w:dstrike w:val="0"/>
      <w:color w:val="0000FF"/>
      <w:sz w:val="24"/>
      <w:u w:val="none"/>
      <w:effect w:val="none"/>
    </w:rPr>
  </w:style>
  <w:style w:type="paragraph" w:styleId="a6">
    <w:name w:val="Normal (Web)"/>
    <w:basedOn w:val="a"/>
    <w:unhideWhenUsed/>
    <w:rsid w:val="00206DFE"/>
    <w:pPr>
      <w:spacing w:before="100" w:beforeAutospacing="1" w:after="100" w:afterAutospacing="1"/>
      <w:ind w:firstLine="0"/>
      <w:jc w:val="left"/>
    </w:pPr>
  </w:style>
  <w:style w:type="paragraph" w:styleId="12">
    <w:name w:val="toc 1"/>
    <w:basedOn w:val="a"/>
    <w:next w:val="a"/>
    <w:autoRedefine/>
    <w:uiPriority w:val="99"/>
    <w:semiHidden/>
    <w:unhideWhenUsed/>
    <w:rsid w:val="00206DFE"/>
    <w:pPr>
      <w:tabs>
        <w:tab w:val="right" w:leader="dot" w:pos="9344"/>
      </w:tabs>
      <w:spacing w:before="120" w:after="120"/>
      <w:ind w:firstLine="0"/>
      <w:jc w:val="left"/>
    </w:pPr>
    <w:rPr>
      <w:rFonts w:ascii="Calibri" w:hAnsi="Calibri" w:cs="Calibri"/>
      <w:b/>
      <w:bCs/>
      <w:caps/>
      <w:noProof/>
      <w:sz w:val="20"/>
      <w:szCs w:val="20"/>
    </w:rPr>
  </w:style>
  <w:style w:type="paragraph" w:styleId="22">
    <w:name w:val="toc 2"/>
    <w:basedOn w:val="a"/>
    <w:next w:val="a"/>
    <w:autoRedefine/>
    <w:uiPriority w:val="99"/>
    <w:semiHidden/>
    <w:unhideWhenUsed/>
    <w:rsid w:val="00206DFE"/>
    <w:pPr>
      <w:ind w:left="280" w:firstLine="0"/>
      <w:jc w:val="left"/>
    </w:pPr>
    <w:rPr>
      <w:rFonts w:ascii="Calibri" w:hAnsi="Calibri" w:cs="Calibri"/>
      <w:smallCaps/>
      <w:sz w:val="20"/>
      <w:szCs w:val="20"/>
    </w:rPr>
  </w:style>
  <w:style w:type="paragraph" w:styleId="32">
    <w:name w:val="toc 3"/>
    <w:basedOn w:val="a"/>
    <w:next w:val="a"/>
    <w:autoRedefine/>
    <w:uiPriority w:val="99"/>
    <w:semiHidden/>
    <w:unhideWhenUsed/>
    <w:rsid w:val="00206DFE"/>
    <w:pPr>
      <w:ind w:left="560" w:firstLine="0"/>
      <w:jc w:val="left"/>
    </w:pPr>
    <w:rPr>
      <w:rFonts w:ascii="Calibri" w:hAnsi="Calibri" w:cs="Calibri"/>
      <w:i/>
      <w:iCs/>
      <w:sz w:val="20"/>
      <w:szCs w:val="20"/>
    </w:rPr>
  </w:style>
  <w:style w:type="paragraph" w:styleId="42">
    <w:name w:val="toc 4"/>
    <w:basedOn w:val="a"/>
    <w:next w:val="a"/>
    <w:autoRedefine/>
    <w:uiPriority w:val="99"/>
    <w:semiHidden/>
    <w:unhideWhenUsed/>
    <w:rsid w:val="00206DFE"/>
    <w:pPr>
      <w:ind w:left="840" w:firstLine="0"/>
      <w:jc w:val="left"/>
    </w:pPr>
    <w:rPr>
      <w:rFonts w:ascii="Calibri" w:hAnsi="Calibri" w:cs="Calibri"/>
      <w:sz w:val="18"/>
      <w:szCs w:val="18"/>
    </w:rPr>
  </w:style>
  <w:style w:type="paragraph" w:styleId="5">
    <w:name w:val="toc 5"/>
    <w:basedOn w:val="a"/>
    <w:next w:val="a"/>
    <w:autoRedefine/>
    <w:uiPriority w:val="99"/>
    <w:semiHidden/>
    <w:unhideWhenUsed/>
    <w:rsid w:val="00206DFE"/>
    <w:pPr>
      <w:ind w:left="1120" w:firstLine="0"/>
      <w:jc w:val="left"/>
    </w:pPr>
    <w:rPr>
      <w:rFonts w:ascii="Calibri" w:hAnsi="Calibri" w:cs="Calibri"/>
      <w:sz w:val="18"/>
      <w:szCs w:val="18"/>
    </w:rPr>
  </w:style>
  <w:style w:type="paragraph" w:styleId="62">
    <w:name w:val="toc 6"/>
    <w:basedOn w:val="a"/>
    <w:next w:val="a"/>
    <w:autoRedefine/>
    <w:uiPriority w:val="99"/>
    <w:semiHidden/>
    <w:unhideWhenUsed/>
    <w:rsid w:val="00206DFE"/>
    <w:pPr>
      <w:ind w:left="1400" w:firstLine="0"/>
      <w:jc w:val="left"/>
    </w:pPr>
    <w:rPr>
      <w:rFonts w:ascii="Calibri" w:hAnsi="Calibri" w:cs="Calibri"/>
      <w:sz w:val="18"/>
      <w:szCs w:val="18"/>
    </w:rPr>
  </w:style>
  <w:style w:type="paragraph" w:styleId="71">
    <w:name w:val="toc 7"/>
    <w:basedOn w:val="a"/>
    <w:next w:val="a"/>
    <w:autoRedefine/>
    <w:uiPriority w:val="99"/>
    <w:semiHidden/>
    <w:unhideWhenUsed/>
    <w:rsid w:val="00206DFE"/>
    <w:pPr>
      <w:ind w:left="1680" w:firstLine="0"/>
      <w:jc w:val="left"/>
    </w:pPr>
    <w:rPr>
      <w:rFonts w:ascii="Calibri" w:hAnsi="Calibri" w:cs="Calibri"/>
      <w:sz w:val="18"/>
      <w:szCs w:val="18"/>
    </w:rPr>
  </w:style>
  <w:style w:type="paragraph" w:styleId="81">
    <w:name w:val="toc 8"/>
    <w:basedOn w:val="a"/>
    <w:next w:val="a"/>
    <w:autoRedefine/>
    <w:uiPriority w:val="99"/>
    <w:semiHidden/>
    <w:unhideWhenUsed/>
    <w:rsid w:val="00206DFE"/>
    <w:pPr>
      <w:ind w:left="1960" w:firstLine="0"/>
      <w:jc w:val="left"/>
    </w:pPr>
    <w:rPr>
      <w:rFonts w:ascii="Calibri" w:hAnsi="Calibri" w:cs="Calibri"/>
      <w:sz w:val="18"/>
      <w:szCs w:val="18"/>
    </w:rPr>
  </w:style>
  <w:style w:type="paragraph" w:styleId="91">
    <w:name w:val="toc 9"/>
    <w:basedOn w:val="a"/>
    <w:next w:val="a"/>
    <w:autoRedefine/>
    <w:uiPriority w:val="99"/>
    <w:semiHidden/>
    <w:unhideWhenUsed/>
    <w:rsid w:val="00206DFE"/>
    <w:pPr>
      <w:ind w:left="2240" w:firstLine="0"/>
      <w:jc w:val="left"/>
    </w:pPr>
    <w:rPr>
      <w:rFonts w:ascii="Calibri" w:hAnsi="Calibri" w:cs="Calibri"/>
      <w:sz w:val="18"/>
      <w:szCs w:val="18"/>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Footnote Text Char Знак Знак Знак Знак Знак"/>
    <w:link w:val="a7"/>
    <w:uiPriority w:val="99"/>
    <w:semiHidden/>
    <w:locked/>
    <w:rsid w:val="00206DFE"/>
    <w:rPr>
      <w:rFonts w:ascii="Times New Roman CYR" w:hAnsi="Times New Roman CYR" w:cs="Times New Roman CYR"/>
      <w:lang w:val="x-none"/>
    </w:rPr>
  </w:style>
  <w:style w:type="paragraph" w:styleId="a7">
    <w:name w:val="footnote text"/>
    <w:aliases w:val="Текст сноски-FN,Footnote Text Char Знак Знак,Footnote Text Char Знак,single space,Текст сноски Знак Знак Знак,Footnote Text Char Знак Знак Знак Знак"/>
    <w:basedOn w:val="a"/>
    <w:link w:val="13"/>
    <w:uiPriority w:val="99"/>
    <w:semiHidden/>
    <w:unhideWhenUsed/>
    <w:rsid w:val="00206DFE"/>
    <w:pPr>
      <w:ind w:firstLine="0"/>
    </w:pPr>
    <w:rPr>
      <w:rFonts w:ascii="Times New Roman CYR" w:eastAsiaTheme="minorHAnsi" w:hAnsi="Times New Roman CYR" w:cs="Times New Roman CYR"/>
      <w:sz w:val="22"/>
      <w:szCs w:val="22"/>
      <w:lang w:val="x-none" w:eastAsia="en-US"/>
    </w:rPr>
  </w:style>
  <w:style w:type="character" w:customStyle="1" w:styleId="a8">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1"/>
    <w:basedOn w:val="a0"/>
    <w:link w:val="14"/>
    <w:uiPriority w:val="99"/>
    <w:semiHidden/>
    <w:rsid w:val="00206DFE"/>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uiPriority w:val="99"/>
    <w:semiHidden/>
    <w:locked/>
    <w:rsid w:val="00206DFE"/>
    <w:rPr>
      <w:rFonts w:ascii="Courier" w:hAnsi="Courier"/>
    </w:rPr>
  </w:style>
  <w:style w:type="paragraph" w:styleId="aa">
    <w:name w:val="annotation text"/>
    <w:aliases w:val="!Равноширинный текст документа"/>
    <w:basedOn w:val="a"/>
    <w:link w:val="a9"/>
    <w:uiPriority w:val="99"/>
    <w:semiHidden/>
    <w:unhideWhenUsed/>
    <w:rsid w:val="00206DFE"/>
    <w:rPr>
      <w:rFonts w:ascii="Courier" w:eastAsiaTheme="minorHAnsi" w:hAnsi="Courier" w:cstheme="minorBidi"/>
      <w:sz w:val="22"/>
      <w:szCs w:val="22"/>
      <w:lang w:eastAsia="en-US"/>
    </w:rPr>
  </w:style>
  <w:style w:type="character" w:customStyle="1" w:styleId="15">
    <w:name w:val="Текст примечания Знак1"/>
    <w:aliases w:val="!Равноширинный текст документа Знак"/>
    <w:basedOn w:val="a0"/>
    <w:semiHidden/>
    <w:rsid w:val="00206DFE"/>
    <w:rPr>
      <w:rFonts w:ascii="Arial" w:eastAsia="Times New Roman" w:hAnsi="Arial" w:cs="Times New Roman"/>
      <w:sz w:val="20"/>
      <w:szCs w:val="20"/>
      <w:lang w:eastAsia="ru-RU"/>
    </w:rPr>
  </w:style>
  <w:style w:type="paragraph" w:styleId="ab">
    <w:name w:val="header"/>
    <w:basedOn w:val="a"/>
    <w:link w:val="ac"/>
    <w:uiPriority w:val="99"/>
    <w:unhideWhenUsed/>
    <w:rsid w:val="00206DFE"/>
    <w:pPr>
      <w:tabs>
        <w:tab w:val="center" w:pos="4677"/>
        <w:tab w:val="right" w:pos="9355"/>
      </w:tabs>
      <w:ind w:firstLine="0"/>
      <w:jc w:val="left"/>
    </w:pPr>
    <w:rPr>
      <w:rFonts w:ascii="Times New Roman CYR" w:hAnsi="Times New Roman CYR"/>
      <w:sz w:val="20"/>
      <w:szCs w:val="20"/>
      <w:lang w:val="x-none"/>
    </w:rPr>
  </w:style>
  <w:style w:type="character" w:customStyle="1" w:styleId="ac">
    <w:name w:val="Верхний колонтитул Знак"/>
    <w:basedOn w:val="a0"/>
    <w:link w:val="ab"/>
    <w:uiPriority w:val="99"/>
    <w:rsid w:val="00206DFE"/>
    <w:rPr>
      <w:rFonts w:ascii="Times New Roman CYR" w:eastAsia="Times New Roman" w:hAnsi="Times New Roman CYR" w:cs="Times New Roman"/>
      <w:sz w:val="20"/>
      <w:szCs w:val="20"/>
      <w:lang w:val="x-none" w:eastAsia="ru-RU"/>
    </w:rPr>
  </w:style>
  <w:style w:type="paragraph" w:styleId="ad">
    <w:name w:val="footer"/>
    <w:basedOn w:val="a"/>
    <w:link w:val="16"/>
    <w:uiPriority w:val="99"/>
    <w:unhideWhenUsed/>
    <w:rsid w:val="00206DFE"/>
    <w:pPr>
      <w:tabs>
        <w:tab w:val="center" w:pos="4677"/>
        <w:tab w:val="right" w:pos="9355"/>
      </w:tabs>
      <w:ind w:firstLine="0"/>
      <w:jc w:val="left"/>
    </w:pPr>
    <w:rPr>
      <w:sz w:val="20"/>
      <w:szCs w:val="20"/>
    </w:rPr>
  </w:style>
  <w:style w:type="character" w:customStyle="1" w:styleId="ae">
    <w:name w:val="Нижний колонтитул Знак"/>
    <w:basedOn w:val="a0"/>
    <w:uiPriority w:val="99"/>
    <w:rsid w:val="00206DFE"/>
    <w:rPr>
      <w:rFonts w:ascii="Arial" w:eastAsia="Times New Roman" w:hAnsi="Arial" w:cs="Times New Roman"/>
      <w:sz w:val="24"/>
      <w:szCs w:val="24"/>
      <w:lang w:eastAsia="ru-RU"/>
    </w:rPr>
  </w:style>
  <w:style w:type="paragraph" w:styleId="af">
    <w:name w:val="endnote text"/>
    <w:basedOn w:val="a"/>
    <w:link w:val="af0"/>
    <w:uiPriority w:val="99"/>
    <w:semiHidden/>
    <w:unhideWhenUsed/>
    <w:rsid w:val="00206DFE"/>
    <w:pPr>
      <w:ind w:firstLine="0"/>
      <w:jc w:val="left"/>
    </w:pPr>
    <w:rPr>
      <w:sz w:val="20"/>
      <w:szCs w:val="20"/>
    </w:rPr>
  </w:style>
  <w:style w:type="character" w:customStyle="1" w:styleId="af0">
    <w:name w:val="Текст концевой сноски Знак"/>
    <w:basedOn w:val="a0"/>
    <w:link w:val="af"/>
    <w:uiPriority w:val="99"/>
    <w:semiHidden/>
    <w:rsid w:val="00206DFE"/>
    <w:rPr>
      <w:rFonts w:ascii="Arial" w:eastAsia="Times New Roman" w:hAnsi="Arial" w:cs="Times New Roman"/>
      <w:sz w:val="20"/>
      <w:szCs w:val="20"/>
      <w:lang w:eastAsia="ru-RU"/>
    </w:rPr>
  </w:style>
  <w:style w:type="paragraph" w:styleId="af1">
    <w:name w:val="Body Text"/>
    <w:aliases w:val="Основной текст1,Основной текст Знак Знак,bt"/>
    <w:basedOn w:val="a"/>
    <w:link w:val="af2"/>
    <w:unhideWhenUsed/>
    <w:rsid w:val="00206DFE"/>
    <w:pPr>
      <w:ind w:firstLine="0"/>
      <w:jc w:val="left"/>
    </w:pPr>
    <w:rPr>
      <w:b/>
      <w:sz w:val="20"/>
      <w:szCs w:val="20"/>
      <w:u w:val="single"/>
      <w:lang w:val="x-none"/>
    </w:rPr>
  </w:style>
  <w:style w:type="character" w:customStyle="1" w:styleId="af2">
    <w:name w:val="Основной текст Знак"/>
    <w:aliases w:val="Основной текст1 Знак,Основной текст Знак Знак Знак,bt Знак"/>
    <w:basedOn w:val="a0"/>
    <w:link w:val="af1"/>
    <w:rsid w:val="00206DFE"/>
    <w:rPr>
      <w:rFonts w:ascii="Arial" w:eastAsia="Times New Roman" w:hAnsi="Arial" w:cs="Times New Roman"/>
      <w:b/>
      <w:sz w:val="20"/>
      <w:szCs w:val="20"/>
      <w:u w:val="single"/>
      <w:lang w:val="x-none" w:eastAsia="ru-RU"/>
    </w:rPr>
  </w:style>
  <w:style w:type="paragraph" w:styleId="af3">
    <w:name w:val="List Bullet"/>
    <w:basedOn w:val="af1"/>
    <w:autoRedefine/>
    <w:uiPriority w:val="99"/>
    <w:semiHidden/>
    <w:unhideWhenUsed/>
    <w:rsid w:val="00206DFE"/>
    <w:pPr>
      <w:tabs>
        <w:tab w:val="num" w:pos="360"/>
      </w:tabs>
      <w:suppressAutoHyphens/>
      <w:ind w:left="1080" w:hanging="180"/>
      <w:jc w:val="both"/>
    </w:pPr>
    <w:rPr>
      <w:b w:val="0"/>
      <w:bCs/>
      <w:sz w:val="24"/>
      <w:szCs w:val="24"/>
      <w:u w:val="none"/>
      <w:lang w:eastAsia="en-US"/>
    </w:rPr>
  </w:style>
  <w:style w:type="paragraph" w:styleId="af4">
    <w:name w:val="Title"/>
    <w:basedOn w:val="a"/>
    <w:link w:val="af5"/>
    <w:qFormat/>
    <w:rsid w:val="00206DFE"/>
    <w:pPr>
      <w:ind w:firstLine="0"/>
      <w:jc w:val="center"/>
    </w:pPr>
    <w:rPr>
      <w:b/>
      <w:bCs/>
      <w:lang w:val="x-none" w:eastAsia="x-none"/>
    </w:rPr>
  </w:style>
  <w:style w:type="character" w:customStyle="1" w:styleId="af5">
    <w:name w:val="Название Знак"/>
    <w:basedOn w:val="a0"/>
    <w:link w:val="af4"/>
    <w:rsid w:val="00206DFE"/>
    <w:rPr>
      <w:rFonts w:ascii="Arial" w:eastAsia="Times New Roman" w:hAnsi="Arial" w:cs="Times New Roman"/>
      <w:b/>
      <w:bCs/>
      <w:sz w:val="24"/>
      <w:szCs w:val="24"/>
      <w:lang w:val="x-none" w:eastAsia="x-none"/>
    </w:rPr>
  </w:style>
  <w:style w:type="character" w:customStyle="1" w:styleId="af6">
    <w:name w:val="Основной текст с отступом Знак"/>
    <w:aliases w:val="Основной текст 1 Знак,Нумерованный список !! Знак,Надин стиль Знак,Iniiaiie oaeno 1 Знак"/>
    <w:basedOn w:val="a0"/>
    <w:link w:val="af7"/>
    <w:locked/>
    <w:rsid w:val="00206DFE"/>
    <w:rPr>
      <w:rFonts w:ascii="Arial" w:hAnsi="Arial" w:cs="Arial"/>
      <w:sz w:val="24"/>
      <w:szCs w:val="24"/>
    </w:rPr>
  </w:style>
  <w:style w:type="paragraph" w:styleId="af7">
    <w:name w:val="Body Text Indent"/>
    <w:aliases w:val="Основной текст 1,Нумерованный список !!,Надин стиль,Iniiaiie oaeno 1"/>
    <w:basedOn w:val="a"/>
    <w:link w:val="af6"/>
    <w:unhideWhenUsed/>
    <w:rsid w:val="00206DFE"/>
    <w:pPr>
      <w:ind w:firstLine="709"/>
    </w:pPr>
    <w:rPr>
      <w:rFonts w:eastAsiaTheme="minorHAnsi" w:cs="Arial"/>
      <w:lang w:eastAsia="en-US"/>
    </w:rPr>
  </w:style>
  <w:style w:type="character" w:customStyle="1" w:styleId="17">
    <w:name w:val="Основной текст с отступом Знак1"/>
    <w:aliases w:val="Основной текст 1 Знак1,Нумерованный список !! Знак1,Надин стиль Знак1,Iniiaiie oaeno 1 Знак1"/>
    <w:basedOn w:val="a0"/>
    <w:uiPriority w:val="99"/>
    <w:semiHidden/>
    <w:rsid w:val="00206DFE"/>
    <w:rPr>
      <w:rFonts w:ascii="Arial" w:eastAsia="Times New Roman" w:hAnsi="Arial" w:cs="Times New Roman"/>
      <w:sz w:val="24"/>
      <w:szCs w:val="24"/>
      <w:lang w:eastAsia="ru-RU"/>
    </w:rPr>
  </w:style>
  <w:style w:type="paragraph" w:styleId="af8">
    <w:name w:val="Subtitle"/>
    <w:basedOn w:val="a"/>
    <w:link w:val="af9"/>
    <w:uiPriority w:val="99"/>
    <w:qFormat/>
    <w:rsid w:val="00206DFE"/>
    <w:pPr>
      <w:ind w:firstLine="0"/>
      <w:jc w:val="center"/>
    </w:pPr>
    <w:rPr>
      <w:rFonts w:ascii="Cambria" w:hAnsi="Cambria"/>
      <w:lang w:val="x-none" w:eastAsia="x-none"/>
    </w:rPr>
  </w:style>
  <w:style w:type="character" w:customStyle="1" w:styleId="af9">
    <w:name w:val="Подзаголовок Знак"/>
    <w:basedOn w:val="a0"/>
    <w:link w:val="af8"/>
    <w:uiPriority w:val="99"/>
    <w:rsid w:val="00206DFE"/>
    <w:rPr>
      <w:rFonts w:ascii="Cambria" w:eastAsia="Times New Roman" w:hAnsi="Cambria" w:cs="Times New Roman"/>
      <w:sz w:val="24"/>
      <w:szCs w:val="24"/>
      <w:lang w:val="x-none" w:eastAsia="x-none"/>
    </w:rPr>
  </w:style>
  <w:style w:type="paragraph" w:styleId="23">
    <w:name w:val="Body Text 2"/>
    <w:basedOn w:val="a"/>
    <w:link w:val="210"/>
    <w:unhideWhenUsed/>
    <w:rsid w:val="00206DFE"/>
    <w:pPr>
      <w:snapToGrid w:val="0"/>
      <w:spacing w:after="120" w:line="480" w:lineRule="auto"/>
    </w:pPr>
    <w:rPr>
      <w:szCs w:val="20"/>
    </w:rPr>
  </w:style>
  <w:style w:type="character" w:customStyle="1" w:styleId="24">
    <w:name w:val="Основной текст 2 Знак"/>
    <w:basedOn w:val="a0"/>
    <w:rsid w:val="00206DFE"/>
    <w:rPr>
      <w:rFonts w:ascii="Arial" w:eastAsia="Times New Roman" w:hAnsi="Arial" w:cs="Times New Roman"/>
      <w:sz w:val="24"/>
      <w:szCs w:val="24"/>
      <w:lang w:eastAsia="ru-RU"/>
    </w:rPr>
  </w:style>
  <w:style w:type="paragraph" w:styleId="33">
    <w:name w:val="Body Text 3"/>
    <w:basedOn w:val="a"/>
    <w:link w:val="34"/>
    <w:unhideWhenUsed/>
    <w:rsid w:val="00206DFE"/>
    <w:pPr>
      <w:ind w:firstLine="0"/>
    </w:pPr>
  </w:style>
  <w:style w:type="character" w:customStyle="1" w:styleId="34">
    <w:name w:val="Основной текст 3 Знак"/>
    <w:basedOn w:val="a0"/>
    <w:link w:val="33"/>
    <w:rsid w:val="00206DFE"/>
    <w:rPr>
      <w:rFonts w:ascii="Arial" w:eastAsia="Times New Roman" w:hAnsi="Arial" w:cs="Times New Roman"/>
      <w:sz w:val="24"/>
      <w:szCs w:val="24"/>
      <w:lang w:eastAsia="ru-RU"/>
    </w:rPr>
  </w:style>
  <w:style w:type="paragraph" w:styleId="25">
    <w:name w:val="Body Text Indent 2"/>
    <w:basedOn w:val="a"/>
    <w:link w:val="211"/>
    <w:unhideWhenUsed/>
    <w:rsid w:val="00206DFE"/>
    <w:pPr>
      <w:ind w:left="720" w:firstLine="0"/>
      <w:jc w:val="left"/>
    </w:pPr>
    <w:rPr>
      <w:b/>
      <w:szCs w:val="20"/>
    </w:rPr>
  </w:style>
  <w:style w:type="character" w:customStyle="1" w:styleId="26">
    <w:name w:val="Основной текст с отступом 2 Знак"/>
    <w:basedOn w:val="a0"/>
    <w:rsid w:val="00206DFE"/>
    <w:rPr>
      <w:rFonts w:ascii="Arial" w:eastAsia="Times New Roman" w:hAnsi="Arial" w:cs="Times New Roman"/>
      <w:sz w:val="24"/>
      <w:szCs w:val="24"/>
      <w:lang w:eastAsia="ru-RU"/>
    </w:rPr>
  </w:style>
  <w:style w:type="paragraph" w:styleId="35">
    <w:name w:val="Body Text Indent 3"/>
    <w:basedOn w:val="a"/>
    <w:link w:val="36"/>
    <w:uiPriority w:val="99"/>
    <w:semiHidden/>
    <w:unhideWhenUsed/>
    <w:rsid w:val="00206DFE"/>
    <w:pPr>
      <w:spacing w:after="120"/>
      <w:ind w:left="283" w:firstLine="0"/>
    </w:pPr>
    <w:rPr>
      <w:sz w:val="16"/>
      <w:szCs w:val="16"/>
      <w:lang w:val="x-none" w:eastAsia="x-none"/>
    </w:rPr>
  </w:style>
  <w:style w:type="character" w:customStyle="1" w:styleId="36">
    <w:name w:val="Основной текст с отступом 3 Знак"/>
    <w:basedOn w:val="a0"/>
    <w:link w:val="35"/>
    <w:uiPriority w:val="99"/>
    <w:semiHidden/>
    <w:rsid w:val="00206DFE"/>
    <w:rPr>
      <w:rFonts w:ascii="Arial" w:eastAsia="Times New Roman" w:hAnsi="Arial" w:cs="Times New Roman"/>
      <w:sz w:val="16"/>
      <w:szCs w:val="16"/>
      <w:lang w:val="x-none" w:eastAsia="x-none"/>
    </w:rPr>
  </w:style>
  <w:style w:type="paragraph" w:styleId="afa">
    <w:name w:val="Document Map"/>
    <w:basedOn w:val="a"/>
    <w:link w:val="afb"/>
    <w:uiPriority w:val="99"/>
    <w:semiHidden/>
    <w:unhideWhenUsed/>
    <w:rsid w:val="00206DFE"/>
    <w:pPr>
      <w:ind w:firstLine="0"/>
      <w:jc w:val="left"/>
    </w:pPr>
    <w:rPr>
      <w:rFonts w:ascii="Tahoma" w:hAnsi="Tahoma"/>
      <w:sz w:val="16"/>
      <w:szCs w:val="16"/>
    </w:rPr>
  </w:style>
  <w:style w:type="character" w:customStyle="1" w:styleId="afb">
    <w:name w:val="Схема документа Знак"/>
    <w:basedOn w:val="a0"/>
    <w:link w:val="afa"/>
    <w:uiPriority w:val="99"/>
    <w:semiHidden/>
    <w:rsid w:val="00206DFE"/>
    <w:rPr>
      <w:rFonts w:ascii="Tahoma" w:eastAsia="Times New Roman" w:hAnsi="Tahoma" w:cs="Times New Roman"/>
      <w:sz w:val="16"/>
      <w:szCs w:val="16"/>
      <w:lang w:eastAsia="ru-RU"/>
    </w:rPr>
  </w:style>
  <w:style w:type="paragraph" w:styleId="afc">
    <w:name w:val="Plain Text"/>
    <w:basedOn w:val="a"/>
    <w:link w:val="afd"/>
    <w:uiPriority w:val="99"/>
    <w:semiHidden/>
    <w:unhideWhenUsed/>
    <w:rsid w:val="00206DFE"/>
    <w:pPr>
      <w:ind w:firstLine="0"/>
      <w:jc w:val="left"/>
    </w:pPr>
    <w:rPr>
      <w:rFonts w:ascii="Courier New" w:hAnsi="Courier New"/>
      <w:sz w:val="20"/>
      <w:szCs w:val="20"/>
      <w:lang w:val="x-none"/>
    </w:rPr>
  </w:style>
  <w:style w:type="character" w:customStyle="1" w:styleId="afd">
    <w:name w:val="Текст Знак"/>
    <w:basedOn w:val="a0"/>
    <w:link w:val="afc"/>
    <w:uiPriority w:val="99"/>
    <w:semiHidden/>
    <w:rsid w:val="00206DFE"/>
    <w:rPr>
      <w:rFonts w:ascii="Courier New" w:eastAsia="Times New Roman" w:hAnsi="Courier New" w:cs="Times New Roman"/>
      <w:sz w:val="20"/>
      <w:szCs w:val="20"/>
      <w:lang w:val="x-none" w:eastAsia="ru-RU"/>
    </w:rPr>
  </w:style>
  <w:style w:type="paragraph" w:styleId="afe">
    <w:name w:val="annotation subject"/>
    <w:basedOn w:val="aa"/>
    <w:next w:val="aa"/>
    <w:link w:val="aff"/>
    <w:uiPriority w:val="99"/>
    <w:semiHidden/>
    <w:unhideWhenUsed/>
    <w:rsid w:val="00206DFE"/>
    <w:rPr>
      <w:b/>
      <w:bCs/>
    </w:rPr>
  </w:style>
  <w:style w:type="character" w:customStyle="1" w:styleId="aff">
    <w:name w:val="Тема примечания Знак"/>
    <w:basedOn w:val="15"/>
    <w:link w:val="afe"/>
    <w:uiPriority w:val="99"/>
    <w:semiHidden/>
    <w:rsid w:val="00206DFE"/>
    <w:rPr>
      <w:rFonts w:ascii="Courier" w:eastAsia="Times New Roman" w:hAnsi="Courier" w:cs="Times New Roman"/>
      <w:b/>
      <w:bCs/>
      <w:sz w:val="20"/>
      <w:szCs w:val="20"/>
      <w:lang w:eastAsia="ru-RU"/>
    </w:rPr>
  </w:style>
  <w:style w:type="paragraph" w:styleId="aff0">
    <w:name w:val="Balloon Text"/>
    <w:basedOn w:val="a"/>
    <w:link w:val="aff1"/>
    <w:uiPriority w:val="99"/>
    <w:semiHidden/>
    <w:unhideWhenUsed/>
    <w:rsid w:val="00206DFE"/>
    <w:pPr>
      <w:ind w:firstLine="0"/>
    </w:pPr>
    <w:rPr>
      <w:rFonts w:ascii="Tahoma" w:hAnsi="Tahoma"/>
      <w:sz w:val="16"/>
      <w:szCs w:val="16"/>
      <w:lang w:val="x-none" w:eastAsia="x-none"/>
    </w:rPr>
  </w:style>
  <w:style w:type="character" w:customStyle="1" w:styleId="aff1">
    <w:name w:val="Текст выноски Знак"/>
    <w:basedOn w:val="a0"/>
    <w:link w:val="aff0"/>
    <w:uiPriority w:val="99"/>
    <w:semiHidden/>
    <w:rsid w:val="00206DFE"/>
    <w:rPr>
      <w:rFonts w:ascii="Tahoma" w:eastAsia="Times New Roman" w:hAnsi="Tahoma" w:cs="Times New Roman"/>
      <w:sz w:val="16"/>
      <w:szCs w:val="16"/>
      <w:lang w:val="x-none" w:eastAsia="x-none"/>
    </w:rPr>
  </w:style>
  <w:style w:type="paragraph" w:styleId="aff2">
    <w:name w:val="No Spacing"/>
    <w:uiPriority w:val="1"/>
    <w:qFormat/>
    <w:rsid w:val="00206DFE"/>
    <w:pPr>
      <w:suppressAutoHyphens/>
      <w:ind w:firstLine="0"/>
      <w:jc w:val="left"/>
    </w:pPr>
    <w:rPr>
      <w:rFonts w:ascii="Calibri" w:eastAsia="Times New Roman" w:hAnsi="Calibri" w:cs="Calibri"/>
      <w:lang w:eastAsia="ar-SA"/>
    </w:rPr>
  </w:style>
  <w:style w:type="paragraph" w:styleId="aff3">
    <w:name w:val="List Paragraph"/>
    <w:basedOn w:val="a"/>
    <w:uiPriority w:val="34"/>
    <w:qFormat/>
    <w:rsid w:val="00206DFE"/>
    <w:pPr>
      <w:spacing w:line="360" w:lineRule="atLeast"/>
      <w:ind w:left="720" w:firstLine="0"/>
    </w:pPr>
    <w:rPr>
      <w:rFonts w:ascii="Times New Roman CYR" w:hAnsi="Times New Roman CYR" w:cs="Times New Roman CYR"/>
    </w:rPr>
  </w:style>
  <w:style w:type="paragraph" w:customStyle="1" w:styleId="aff4">
    <w:name w:val="Обычный.Название подразделения"/>
    <w:uiPriority w:val="99"/>
    <w:rsid w:val="00206DFE"/>
    <w:pPr>
      <w:ind w:firstLine="0"/>
      <w:jc w:val="left"/>
    </w:pPr>
    <w:rPr>
      <w:rFonts w:ascii="SchoolBook" w:eastAsia="Times New Roman" w:hAnsi="SchoolBook" w:cs="SchoolBook"/>
      <w:sz w:val="28"/>
      <w:szCs w:val="28"/>
      <w:lang w:eastAsia="ru-RU"/>
    </w:rPr>
  </w:style>
  <w:style w:type="paragraph" w:customStyle="1" w:styleId="xl38">
    <w:name w:val="xl38"/>
    <w:basedOn w:val="a"/>
    <w:uiPriority w:val="99"/>
    <w:rsid w:val="00206DFE"/>
    <w:pPr>
      <w:spacing w:before="100" w:beforeAutospacing="1" w:after="100" w:afterAutospacing="1"/>
      <w:ind w:firstLine="0"/>
      <w:jc w:val="center"/>
    </w:pPr>
    <w:rPr>
      <w:b/>
      <w:bCs/>
    </w:rPr>
  </w:style>
  <w:style w:type="paragraph" w:customStyle="1" w:styleId="18">
    <w:name w:val="Знак Знак Знак1"/>
    <w:basedOn w:val="a"/>
    <w:uiPriority w:val="99"/>
    <w:rsid w:val="00206DFE"/>
    <w:pPr>
      <w:spacing w:after="160" w:line="240" w:lineRule="exact"/>
      <w:ind w:firstLine="0"/>
      <w:jc w:val="left"/>
    </w:pPr>
    <w:rPr>
      <w:rFonts w:ascii="Verdana" w:hAnsi="Verdana" w:cs="Verdana"/>
      <w:sz w:val="20"/>
      <w:szCs w:val="20"/>
      <w:lang w:val="en-US" w:eastAsia="en-US"/>
    </w:rPr>
  </w:style>
  <w:style w:type="paragraph" w:customStyle="1" w:styleId="ConsPlusCell">
    <w:name w:val="ConsPlusCell"/>
    <w:uiPriority w:val="99"/>
    <w:rsid w:val="00206DFE"/>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ConsPlusNormal">
    <w:name w:val="ConsPlusNormal Знак"/>
    <w:link w:val="ConsPlusNormal0"/>
    <w:uiPriority w:val="99"/>
    <w:locked/>
    <w:rsid w:val="00206DFE"/>
    <w:rPr>
      <w:rFonts w:ascii="Arial" w:hAnsi="Arial" w:cs="Arial"/>
    </w:rPr>
  </w:style>
  <w:style w:type="paragraph" w:customStyle="1" w:styleId="ConsPlusNormal0">
    <w:name w:val="ConsPlusNormal"/>
    <w:link w:val="ConsPlusNormal"/>
    <w:rsid w:val="00206DFE"/>
    <w:pPr>
      <w:widowControl w:val="0"/>
      <w:autoSpaceDE w:val="0"/>
      <w:autoSpaceDN w:val="0"/>
      <w:adjustRightInd w:val="0"/>
      <w:ind w:firstLine="720"/>
      <w:jc w:val="left"/>
    </w:pPr>
    <w:rPr>
      <w:rFonts w:ascii="Arial" w:hAnsi="Arial" w:cs="Arial"/>
    </w:rPr>
  </w:style>
  <w:style w:type="paragraph" w:customStyle="1" w:styleId="ConsNormal">
    <w:name w:val="ConsNormal"/>
    <w:uiPriority w:val="99"/>
    <w:rsid w:val="00206DFE"/>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Iniiaiieoaeno21">
    <w:name w:val="Iniiaiie oaeno 21"/>
    <w:basedOn w:val="a"/>
    <w:uiPriority w:val="99"/>
    <w:rsid w:val="00206DFE"/>
    <w:pPr>
      <w:overflowPunct w:val="0"/>
      <w:autoSpaceDE w:val="0"/>
      <w:autoSpaceDN w:val="0"/>
      <w:adjustRightInd w:val="0"/>
      <w:ind w:firstLine="720"/>
    </w:pPr>
  </w:style>
  <w:style w:type="paragraph" w:customStyle="1" w:styleId="19">
    <w:name w:val="Знак1 Знак Знак Знак"/>
    <w:basedOn w:val="a"/>
    <w:uiPriority w:val="99"/>
    <w:rsid w:val="00206DFE"/>
    <w:pPr>
      <w:ind w:firstLine="0"/>
      <w:jc w:val="left"/>
    </w:pPr>
    <w:rPr>
      <w:rFonts w:ascii="Verdana" w:hAnsi="Verdana" w:cs="Verdana"/>
      <w:sz w:val="20"/>
      <w:szCs w:val="20"/>
      <w:lang w:val="en-US" w:eastAsia="en-US"/>
    </w:rPr>
  </w:style>
  <w:style w:type="character" w:customStyle="1" w:styleId="ConsPlusTitle">
    <w:name w:val="ConsPlusTitle Знак"/>
    <w:link w:val="ConsPlusTitle0"/>
    <w:uiPriority w:val="99"/>
    <w:locked/>
    <w:rsid w:val="00206DFE"/>
    <w:rPr>
      <w:rFonts w:ascii="Arial" w:hAnsi="Arial" w:cs="Arial"/>
      <w:b/>
      <w:bCs/>
    </w:rPr>
  </w:style>
  <w:style w:type="paragraph" w:customStyle="1" w:styleId="ConsPlusTitle0">
    <w:name w:val="ConsPlusTitle"/>
    <w:basedOn w:val="a"/>
    <w:link w:val="ConsPlusTitle"/>
    <w:rsid w:val="00206DFE"/>
    <w:pPr>
      <w:autoSpaceDE w:val="0"/>
      <w:autoSpaceDN w:val="0"/>
      <w:adjustRightInd w:val="0"/>
      <w:ind w:firstLine="0"/>
      <w:jc w:val="left"/>
    </w:pPr>
    <w:rPr>
      <w:rFonts w:eastAsiaTheme="minorHAnsi" w:cs="Arial"/>
      <w:b/>
      <w:bCs/>
      <w:sz w:val="22"/>
      <w:szCs w:val="22"/>
      <w:lang w:eastAsia="en-US"/>
    </w:rPr>
  </w:style>
  <w:style w:type="paragraph" w:customStyle="1" w:styleId="aff5">
    <w:name w:val="Знак Знак Знак"/>
    <w:basedOn w:val="a"/>
    <w:uiPriority w:val="99"/>
    <w:rsid w:val="00206DFE"/>
    <w:pPr>
      <w:spacing w:after="160" w:line="240" w:lineRule="exact"/>
      <w:ind w:firstLine="0"/>
      <w:jc w:val="left"/>
    </w:pPr>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06DFE"/>
    <w:pPr>
      <w:spacing w:after="160" w:line="240" w:lineRule="exact"/>
      <w:ind w:firstLine="0"/>
      <w:jc w:val="left"/>
    </w:pPr>
    <w:rPr>
      <w:rFonts w:eastAsia="SimSun"/>
      <w:b/>
      <w:bCs/>
      <w:lang w:val="en-US" w:eastAsia="en-US"/>
    </w:rPr>
  </w:style>
  <w:style w:type="paragraph" w:customStyle="1" w:styleId="aff7">
    <w:name w:val="раздилитель сноски"/>
    <w:basedOn w:val="a"/>
    <w:next w:val="a7"/>
    <w:uiPriority w:val="99"/>
    <w:rsid w:val="00206DFE"/>
    <w:pPr>
      <w:spacing w:after="120"/>
      <w:ind w:firstLine="0"/>
    </w:pPr>
    <w:rPr>
      <w:lang w:val="en-US"/>
    </w:rPr>
  </w:style>
  <w:style w:type="paragraph" w:customStyle="1" w:styleId="Web">
    <w:name w:val="Обычный (Web)"/>
    <w:basedOn w:val="a"/>
    <w:uiPriority w:val="99"/>
    <w:rsid w:val="00206DFE"/>
    <w:pPr>
      <w:spacing w:before="100" w:after="100"/>
      <w:ind w:firstLine="0"/>
      <w:jc w:val="left"/>
    </w:pPr>
  </w:style>
  <w:style w:type="character" w:customStyle="1" w:styleId="1a">
    <w:name w:val="1 Заголовок Знак"/>
    <w:link w:val="1b"/>
    <w:uiPriority w:val="99"/>
    <w:locked/>
    <w:rsid w:val="00206DFE"/>
    <w:rPr>
      <w:rFonts w:ascii="Arial" w:hAnsi="Arial" w:cs="Arial"/>
      <w:b/>
      <w:bCs/>
      <w:kern w:val="24"/>
      <w:sz w:val="32"/>
      <w:szCs w:val="32"/>
    </w:rPr>
  </w:style>
  <w:style w:type="paragraph" w:customStyle="1" w:styleId="1b">
    <w:name w:val="1 Заголовок"/>
    <w:basedOn w:val="1"/>
    <w:link w:val="1a"/>
    <w:uiPriority w:val="99"/>
    <w:rsid w:val="00206DFE"/>
    <w:pPr>
      <w:pageBreakBefore/>
      <w:suppressAutoHyphens/>
      <w:spacing w:after="240" w:line="288" w:lineRule="auto"/>
      <w:ind w:left="284"/>
    </w:pPr>
    <w:rPr>
      <w:rFonts w:eastAsiaTheme="minorHAnsi"/>
      <w:kern w:val="24"/>
      <w:lang w:eastAsia="en-US"/>
    </w:rPr>
  </w:style>
  <w:style w:type="paragraph" w:customStyle="1" w:styleId="1c">
    <w:name w:val="Вертикальный отступ 1"/>
    <w:basedOn w:val="a"/>
    <w:uiPriority w:val="99"/>
    <w:rsid w:val="00206DFE"/>
    <w:pPr>
      <w:ind w:firstLine="0"/>
      <w:jc w:val="center"/>
    </w:pPr>
    <w:rPr>
      <w:lang w:val="en-US"/>
    </w:rPr>
  </w:style>
  <w:style w:type="paragraph" w:customStyle="1" w:styleId="ConsPlusNonformat">
    <w:name w:val="ConsPlusNonformat"/>
    <w:uiPriority w:val="99"/>
    <w:rsid w:val="00206DF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ff8">
    <w:name w:val="Таблица"/>
    <w:basedOn w:val="a"/>
    <w:uiPriority w:val="99"/>
    <w:rsid w:val="00206DFE"/>
    <w:pPr>
      <w:ind w:firstLine="0"/>
      <w:jc w:val="center"/>
    </w:pPr>
    <w:rPr>
      <w:b/>
      <w:bCs/>
    </w:rPr>
  </w:style>
  <w:style w:type="paragraph" w:customStyle="1" w:styleId="1d">
    <w:name w:val="Абзац списка1"/>
    <w:basedOn w:val="a"/>
    <w:uiPriority w:val="99"/>
    <w:rsid w:val="00206DFE"/>
    <w:pPr>
      <w:spacing w:after="200" w:line="276" w:lineRule="auto"/>
      <w:ind w:left="720" w:firstLine="0"/>
      <w:jc w:val="left"/>
    </w:pPr>
    <w:rPr>
      <w:lang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06DFE"/>
    <w:pPr>
      <w:spacing w:after="160" w:line="240" w:lineRule="exact"/>
      <w:ind w:firstLine="0"/>
      <w:jc w:val="left"/>
    </w:pPr>
    <w:rPr>
      <w:rFonts w:eastAsia="SimSun"/>
      <w:b/>
      <w:bCs/>
      <w:lang w:val="en-US" w:eastAsia="en-US"/>
    </w:rPr>
  </w:style>
  <w:style w:type="paragraph" w:customStyle="1" w:styleId="1f">
    <w:name w:val="Стиль1"/>
    <w:uiPriority w:val="99"/>
    <w:rsid w:val="00206DFE"/>
    <w:pPr>
      <w:widowControl w:val="0"/>
      <w:ind w:firstLine="0"/>
      <w:jc w:val="left"/>
    </w:pPr>
    <w:rPr>
      <w:rFonts w:ascii="Times New Roman" w:eastAsia="Times New Roman" w:hAnsi="Times New Roman" w:cs="Times New Roman"/>
      <w:sz w:val="28"/>
      <w:szCs w:val="28"/>
      <w:lang w:eastAsia="ru-RU"/>
    </w:rPr>
  </w:style>
  <w:style w:type="character" w:customStyle="1" w:styleId="aff9">
    <w:name w:val="Стандарт Знак"/>
    <w:link w:val="affa"/>
    <w:uiPriority w:val="99"/>
    <w:locked/>
    <w:rsid w:val="00206DFE"/>
    <w:rPr>
      <w:rFonts w:ascii="Arial" w:hAnsi="Arial" w:cs="Arial"/>
      <w:sz w:val="24"/>
      <w:lang w:val="x-none"/>
    </w:rPr>
  </w:style>
  <w:style w:type="paragraph" w:customStyle="1" w:styleId="affa">
    <w:name w:val="Стандарт"/>
    <w:basedOn w:val="a"/>
    <w:link w:val="aff9"/>
    <w:uiPriority w:val="99"/>
    <w:rsid w:val="00206DFE"/>
    <w:pPr>
      <w:spacing w:line="360" w:lineRule="auto"/>
      <w:ind w:firstLine="0"/>
      <w:jc w:val="left"/>
    </w:pPr>
    <w:rPr>
      <w:rFonts w:eastAsiaTheme="minorHAnsi" w:cs="Arial"/>
      <w:szCs w:val="22"/>
      <w:lang w:val="x-none" w:eastAsia="en-US"/>
    </w:rPr>
  </w:style>
  <w:style w:type="paragraph" w:customStyle="1" w:styleId="212">
    <w:name w:val="Основной текст 21"/>
    <w:basedOn w:val="a"/>
    <w:uiPriority w:val="99"/>
    <w:rsid w:val="00206DFE"/>
    <w:pPr>
      <w:overflowPunct w:val="0"/>
      <w:autoSpaceDE w:val="0"/>
      <w:autoSpaceDN w:val="0"/>
      <w:adjustRightInd w:val="0"/>
      <w:ind w:firstLine="720"/>
    </w:pPr>
  </w:style>
  <w:style w:type="paragraph" w:customStyle="1" w:styleId="Normal1">
    <w:name w:val="Normal1"/>
    <w:uiPriority w:val="99"/>
    <w:rsid w:val="00206DFE"/>
    <w:pPr>
      <w:widowControl w:val="0"/>
      <w:spacing w:line="259" w:lineRule="auto"/>
      <w:ind w:firstLine="580"/>
    </w:pPr>
    <w:rPr>
      <w:rFonts w:ascii="Times New Roman" w:eastAsia="Times New Roman" w:hAnsi="Times New Roman" w:cs="Times New Roman"/>
      <w:sz w:val="28"/>
      <w:szCs w:val="28"/>
      <w:lang w:eastAsia="ru-RU"/>
    </w:rPr>
  </w:style>
  <w:style w:type="paragraph" w:customStyle="1" w:styleId="affb">
    <w:name w:val="Ст. без интервала"/>
    <w:basedOn w:val="aff2"/>
    <w:uiPriority w:val="99"/>
    <w:rsid w:val="00206DFE"/>
    <w:pPr>
      <w:suppressAutoHyphens w:val="0"/>
      <w:ind w:firstLine="709"/>
      <w:jc w:val="both"/>
    </w:pPr>
    <w:rPr>
      <w:rFonts w:ascii="Times New Roman" w:hAnsi="Times New Roman" w:cs="Times New Roman"/>
      <w:sz w:val="28"/>
      <w:szCs w:val="28"/>
      <w:lang w:eastAsia="en-US"/>
    </w:rPr>
  </w:style>
  <w:style w:type="paragraph" w:customStyle="1" w:styleId="Default">
    <w:name w:val="Default"/>
    <w:uiPriority w:val="99"/>
    <w:rsid w:val="00206DFE"/>
    <w:pPr>
      <w:autoSpaceDE w:val="0"/>
      <w:autoSpaceDN w:val="0"/>
      <w:adjustRightInd w:val="0"/>
      <w:ind w:firstLine="0"/>
      <w:jc w:val="left"/>
    </w:pPr>
    <w:rPr>
      <w:rFonts w:ascii="Times New Roman" w:eastAsia="Times New Roman" w:hAnsi="Times New Roman" w:cs="Times New Roman"/>
      <w:color w:val="000000"/>
      <w:sz w:val="24"/>
      <w:szCs w:val="24"/>
    </w:rPr>
  </w:style>
  <w:style w:type="paragraph" w:customStyle="1" w:styleId="dash0410043104370430044600200441043f04380441043a0430">
    <w:name w:val="dash0410_0431_0437_0430_0446_0020_0441_043f_0438_0441_043a_0430"/>
    <w:basedOn w:val="a"/>
    <w:uiPriority w:val="99"/>
    <w:rsid w:val="00206DFE"/>
    <w:pPr>
      <w:spacing w:before="100" w:beforeAutospacing="1" w:after="100" w:afterAutospacing="1"/>
      <w:ind w:firstLine="0"/>
      <w:jc w:val="left"/>
    </w:pPr>
  </w:style>
  <w:style w:type="paragraph" w:customStyle="1" w:styleId="affc">
    <w:name w:val="Знак"/>
    <w:basedOn w:val="a"/>
    <w:uiPriority w:val="99"/>
    <w:rsid w:val="00206DFE"/>
    <w:pPr>
      <w:adjustRightInd w:val="0"/>
      <w:spacing w:after="160" w:line="240" w:lineRule="exact"/>
      <w:ind w:firstLine="0"/>
      <w:jc w:val="right"/>
    </w:pPr>
    <w:rPr>
      <w:sz w:val="20"/>
      <w:szCs w:val="20"/>
      <w:lang w:val="en-GB" w:eastAsia="en-US"/>
    </w:rPr>
  </w:style>
  <w:style w:type="paragraph" w:customStyle="1" w:styleId="1f0">
    <w:name w:val="Знак1 Знак Знак Знак Знак Знак Знак"/>
    <w:basedOn w:val="a"/>
    <w:uiPriority w:val="99"/>
    <w:rsid w:val="00206DFE"/>
    <w:pPr>
      <w:spacing w:after="160" w:line="240" w:lineRule="exact"/>
      <w:ind w:firstLine="0"/>
      <w:jc w:val="left"/>
    </w:pPr>
    <w:rPr>
      <w:rFonts w:ascii="Verdana" w:hAnsi="Verdana" w:cs="Verdana"/>
      <w:lang w:val="en-US" w:eastAsia="en-US"/>
    </w:rPr>
  </w:style>
  <w:style w:type="character" w:customStyle="1" w:styleId="PointChar">
    <w:name w:val="Point Char"/>
    <w:link w:val="Point"/>
    <w:uiPriority w:val="99"/>
    <w:locked/>
    <w:rsid w:val="00206DFE"/>
    <w:rPr>
      <w:rFonts w:ascii="Calibri" w:hAnsi="Calibri" w:cs="Calibri"/>
      <w:sz w:val="24"/>
    </w:rPr>
  </w:style>
  <w:style w:type="paragraph" w:customStyle="1" w:styleId="Point">
    <w:name w:val="Point"/>
    <w:basedOn w:val="a"/>
    <w:link w:val="PointChar"/>
    <w:uiPriority w:val="99"/>
    <w:rsid w:val="00206DFE"/>
    <w:pPr>
      <w:spacing w:before="120" w:line="288" w:lineRule="auto"/>
      <w:ind w:firstLine="720"/>
    </w:pPr>
    <w:rPr>
      <w:rFonts w:ascii="Calibri" w:eastAsiaTheme="minorHAnsi" w:hAnsi="Calibri" w:cs="Calibri"/>
      <w:szCs w:val="22"/>
      <w:lang w:eastAsia="en-US"/>
    </w:rPr>
  </w:style>
  <w:style w:type="paragraph" w:customStyle="1" w:styleId="BodyText22">
    <w:name w:val="Body Text 22"/>
    <w:basedOn w:val="a"/>
    <w:uiPriority w:val="99"/>
    <w:rsid w:val="00206DFE"/>
    <w:pPr>
      <w:ind w:firstLine="709"/>
    </w:pPr>
  </w:style>
  <w:style w:type="paragraph" w:customStyle="1" w:styleId="BodyText21">
    <w:name w:val="Body Text 2.Основной текст 1"/>
    <w:basedOn w:val="a"/>
    <w:uiPriority w:val="99"/>
    <w:rsid w:val="00206DFE"/>
    <w:pPr>
      <w:ind w:firstLine="720"/>
    </w:pPr>
  </w:style>
  <w:style w:type="paragraph" w:customStyle="1" w:styleId="affd">
    <w:name w:val="Скобки буквы"/>
    <w:basedOn w:val="a"/>
    <w:uiPriority w:val="99"/>
    <w:rsid w:val="00206DFE"/>
    <w:pPr>
      <w:tabs>
        <w:tab w:val="num" w:pos="360"/>
      </w:tabs>
      <w:ind w:left="360" w:hanging="360"/>
      <w:jc w:val="left"/>
    </w:pPr>
    <w:rPr>
      <w:sz w:val="20"/>
      <w:szCs w:val="20"/>
      <w:lang w:eastAsia="en-US"/>
    </w:rPr>
  </w:style>
  <w:style w:type="paragraph" w:customStyle="1" w:styleId="affe">
    <w:name w:val="Заголовок текста"/>
    <w:uiPriority w:val="99"/>
    <w:rsid w:val="00206DFE"/>
    <w:pPr>
      <w:spacing w:after="240"/>
      <w:ind w:firstLine="0"/>
      <w:jc w:val="center"/>
    </w:pPr>
    <w:rPr>
      <w:rFonts w:ascii="Times New Roman" w:eastAsia="Times New Roman" w:hAnsi="Times New Roman" w:cs="Times New Roman"/>
      <w:b/>
      <w:bCs/>
      <w:noProof/>
      <w:sz w:val="27"/>
      <w:szCs w:val="27"/>
      <w:lang w:eastAsia="ru-RU"/>
    </w:rPr>
  </w:style>
  <w:style w:type="paragraph" w:customStyle="1" w:styleId="afff">
    <w:name w:val="Нумерованный абзац"/>
    <w:uiPriority w:val="99"/>
    <w:rsid w:val="00206DFE"/>
    <w:pPr>
      <w:tabs>
        <w:tab w:val="left" w:pos="1134"/>
      </w:tabs>
      <w:suppressAutoHyphens/>
      <w:spacing w:before="240"/>
      <w:ind w:left="360" w:hanging="360"/>
    </w:pPr>
    <w:rPr>
      <w:rFonts w:ascii="Times New Roman" w:eastAsia="Times New Roman" w:hAnsi="Times New Roman" w:cs="Times New Roman"/>
      <w:noProof/>
      <w:sz w:val="28"/>
      <w:szCs w:val="28"/>
      <w:lang w:eastAsia="ru-RU"/>
    </w:rPr>
  </w:style>
  <w:style w:type="paragraph" w:customStyle="1" w:styleId="xl35">
    <w:name w:val="xl35"/>
    <w:basedOn w:val="a"/>
    <w:uiPriority w:val="99"/>
    <w:rsid w:val="00206DFE"/>
    <w:pPr>
      <w:pBdr>
        <w:top w:val="single" w:sz="8" w:space="0" w:color="auto"/>
        <w:left w:val="single" w:sz="8" w:space="0" w:color="auto"/>
        <w:right w:val="single" w:sz="8" w:space="0" w:color="auto"/>
      </w:pBdr>
      <w:spacing w:before="100" w:beforeAutospacing="1" w:after="100" w:afterAutospacing="1"/>
      <w:ind w:firstLine="0"/>
      <w:jc w:val="right"/>
    </w:pPr>
    <w:rPr>
      <w:color w:val="000000"/>
    </w:rPr>
  </w:style>
  <w:style w:type="paragraph" w:customStyle="1" w:styleId="xl32">
    <w:name w:val="xl32"/>
    <w:basedOn w:val="a"/>
    <w:uiPriority w:val="99"/>
    <w:rsid w:val="00206DFE"/>
    <w:pPr>
      <w:pBdr>
        <w:bottom w:val="single" w:sz="8" w:space="0" w:color="auto"/>
        <w:right w:val="single" w:sz="8" w:space="0" w:color="auto"/>
      </w:pBdr>
      <w:spacing w:before="100" w:beforeAutospacing="1" w:after="100" w:afterAutospacing="1"/>
      <w:ind w:firstLine="0"/>
      <w:jc w:val="right"/>
    </w:pPr>
  </w:style>
  <w:style w:type="character" w:customStyle="1" w:styleId="37">
    <w:name w:val="Основной текст (3)"/>
    <w:link w:val="310"/>
    <w:uiPriority w:val="99"/>
    <w:locked/>
    <w:rsid w:val="00206DFE"/>
    <w:rPr>
      <w:b/>
      <w:bCs/>
      <w:shd w:val="clear" w:color="auto" w:fill="FFFFFF"/>
    </w:rPr>
  </w:style>
  <w:style w:type="paragraph" w:customStyle="1" w:styleId="310">
    <w:name w:val="Основной текст (3)1"/>
    <w:basedOn w:val="a"/>
    <w:link w:val="37"/>
    <w:uiPriority w:val="99"/>
    <w:rsid w:val="00206DFE"/>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7">
    <w:name w:val="Знак Знак Знак2"/>
    <w:basedOn w:val="a"/>
    <w:uiPriority w:val="99"/>
    <w:rsid w:val="00206DFE"/>
    <w:pPr>
      <w:spacing w:after="160" w:line="240" w:lineRule="exact"/>
      <w:ind w:firstLine="0"/>
      <w:jc w:val="left"/>
    </w:pPr>
    <w:rPr>
      <w:rFonts w:ascii="Verdana" w:hAnsi="Verdana" w:cs="Verdan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06DFE"/>
    <w:pPr>
      <w:spacing w:after="160" w:line="240" w:lineRule="exact"/>
      <w:ind w:firstLine="0"/>
      <w:jc w:val="left"/>
    </w:pPr>
    <w:rPr>
      <w:rFonts w:eastAsia="SimSun"/>
      <w:b/>
      <w:bCs/>
      <w:lang w:val="en-US" w:eastAsia="en-US"/>
    </w:rPr>
  </w:style>
  <w:style w:type="paragraph" w:customStyle="1" w:styleId="1f1">
    <w:name w:val="Знак1"/>
    <w:basedOn w:val="a"/>
    <w:uiPriority w:val="99"/>
    <w:rsid w:val="00206DFE"/>
    <w:pPr>
      <w:adjustRightInd w:val="0"/>
      <w:spacing w:after="160" w:line="240" w:lineRule="exact"/>
      <w:ind w:firstLine="0"/>
      <w:jc w:val="right"/>
    </w:pPr>
    <w:rPr>
      <w:sz w:val="20"/>
      <w:szCs w:val="20"/>
      <w:lang w:val="en-GB" w:eastAsia="en-US"/>
    </w:rPr>
  </w:style>
  <w:style w:type="paragraph" w:customStyle="1" w:styleId="110">
    <w:name w:val="Знак1 Знак Знак Знак Знак Знак Знак1"/>
    <w:basedOn w:val="a"/>
    <w:uiPriority w:val="99"/>
    <w:rsid w:val="00206DFE"/>
    <w:pPr>
      <w:spacing w:after="160" w:line="240" w:lineRule="exact"/>
      <w:ind w:firstLine="0"/>
      <w:jc w:val="left"/>
    </w:pPr>
    <w:rPr>
      <w:rFonts w:ascii="Verdana" w:hAnsi="Verdana" w:cs="Verdana"/>
      <w:lang w:val="en-US" w:eastAsia="en-US"/>
    </w:rPr>
  </w:style>
  <w:style w:type="paragraph" w:customStyle="1" w:styleId="314">
    <w:name w:val="Основной текст с отступом 3 + 14 пт"/>
    <w:aliases w:val="По ширине,Слева:  0 см,Первая строка: ..."/>
    <w:basedOn w:val="35"/>
    <w:uiPriority w:val="99"/>
    <w:rsid w:val="00206DFE"/>
    <w:pPr>
      <w:ind w:left="0" w:firstLine="540"/>
    </w:pPr>
    <w:rPr>
      <w:rFonts w:ascii="Times New Roman" w:hAnsi="Times New Roman"/>
      <w:sz w:val="28"/>
      <w:szCs w:val="28"/>
    </w:rPr>
  </w:style>
  <w:style w:type="paragraph" w:customStyle="1" w:styleId="TimesNewRoman">
    <w:name w:val="Times New Roman"/>
    <w:basedOn w:val="a"/>
    <w:uiPriority w:val="99"/>
    <w:rsid w:val="00206DFE"/>
    <w:pPr>
      <w:suppressAutoHyphens/>
      <w:spacing w:after="200" w:line="276" w:lineRule="auto"/>
      <w:ind w:firstLine="0"/>
      <w:jc w:val="left"/>
    </w:pPr>
    <w:rPr>
      <w:lang w:eastAsia="ar-SA"/>
    </w:rPr>
  </w:style>
  <w:style w:type="character" w:customStyle="1" w:styleId="afff0">
    <w:name w:val="Ст. без инт. Знак"/>
    <w:link w:val="afff1"/>
    <w:uiPriority w:val="99"/>
    <w:locked/>
    <w:rsid w:val="00206DFE"/>
    <w:rPr>
      <w:rFonts w:ascii="Arial" w:hAnsi="Arial" w:cs="Arial"/>
      <w:sz w:val="24"/>
      <w:lang w:val="x-none" w:eastAsia="x-none"/>
    </w:rPr>
  </w:style>
  <w:style w:type="paragraph" w:customStyle="1" w:styleId="afff1">
    <w:name w:val="Ст. без инт."/>
    <w:basedOn w:val="a"/>
    <w:link w:val="afff0"/>
    <w:uiPriority w:val="99"/>
    <w:rsid w:val="00206DFE"/>
    <w:pPr>
      <w:ind w:firstLine="0"/>
    </w:pPr>
    <w:rPr>
      <w:rFonts w:eastAsiaTheme="minorHAnsi" w:cs="Arial"/>
      <w:szCs w:val="22"/>
      <w:lang w:val="x-none" w:eastAsia="x-none"/>
    </w:rPr>
  </w:style>
  <w:style w:type="paragraph" w:customStyle="1" w:styleId="afff2">
    <w:name w:val="Подзаголовок для информации об изменениях"/>
    <w:basedOn w:val="a"/>
    <w:next w:val="a"/>
    <w:rsid w:val="00206DFE"/>
    <w:pPr>
      <w:autoSpaceDE w:val="0"/>
      <w:autoSpaceDN w:val="0"/>
      <w:adjustRightInd w:val="0"/>
      <w:ind w:firstLine="0"/>
    </w:pPr>
    <w:rPr>
      <w:rFonts w:cs="Arial"/>
      <w:b/>
      <w:bCs/>
      <w:color w:val="000080"/>
    </w:rPr>
  </w:style>
  <w:style w:type="paragraph" w:customStyle="1" w:styleId="afff3">
    <w:name w:val="РегистрОтр"/>
    <w:basedOn w:val="a"/>
    <w:uiPriority w:val="99"/>
    <w:rsid w:val="00206DFE"/>
    <w:pPr>
      <w:ind w:firstLine="0"/>
      <w:jc w:val="left"/>
    </w:pPr>
  </w:style>
  <w:style w:type="paragraph" w:customStyle="1" w:styleId="afff4">
    <w:name w:val="ВорОблДума"/>
    <w:basedOn w:val="a"/>
    <w:next w:val="a"/>
    <w:uiPriority w:val="99"/>
    <w:rsid w:val="00206DFE"/>
    <w:pPr>
      <w:spacing w:before="240" w:after="120"/>
      <w:ind w:firstLine="0"/>
      <w:jc w:val="center"/>
    </w:pPr>
    <w:rPr>
      <w:rFonts w:cs="Arial"/>
      <w:b/>
      <w:bCs/>
      <w:sz w:val="48"/>
      <w:szCs w:val="48"/>
    </w:rPr>
  </w:style>
  <w:style w:type="paragraph" w:customStyle="1" w:styleId="afff5">
    <w:name w:val="Прижатый влево"/>
    <w:basedOn w:val="a"/>
    <w:next w:val="a"/>
    <w:uiPriority w:val="99"/>
    <w:rsid w:val="00206DFE"/>
    <w:pPr>
      <w:autoSpaceDE w:val="0"/>
      <w:autoSpaceDN w:val="0"/>
      <w:adjustRightInd w:val="0"/>
      <w:ind w:firstLine="0"/>
      <w:jc w:val="left"/>
    </w:pPr>
    <w:rPr>
      <w:rFonts w:cs="Arial"/>
    </w:rPr>
  </w:style>
  <w:style w:type="paragraph" w:customStyle="1" w:styleId="Heading">
    <w:name w:val="Heading"/>
    <w:uiPriority w:val="99"/>
    <w:rsid w:val="00206DFE"/>
    <w:pPr>
      <w:widowControl w:val="0"/>
      <w:suppressAutoHyphens/>
      <w:ind w:firstLine="0"/>
      <w:jc w:val="left"/>
    </w:pPr>
    <w:rPr>
      <w:rFonts w:ascii="Arial" w:eastAsia="Arial" w:hAnsi="Arial" w:cs="Times New Roman"/>
      <w:b/>
      <w:szCs w:val="20"/>
      <w:lang w:eastAsia="ar-SA"/>
    </w:rPr>
  </w:style>
  <w:style w:type="paragraph" w:customStyle="1" w:styleId="Title">
    <w:name w:val="Title!Название НПА"/>
    <w:basedOn w:val="a"/>
    <w:uiPriority w:val="99"/>
    <w:rsid w:val="00206DFE"/>
    <w:pPr>
      <w:spacing w:before="240" w:after="60"/>
      <w:jc w:val="center"/>
      <w:outlineLvl w:val="0"/>
    </w:pPr>
    <w:rPr>
      <w:rFonts w:cs="Arial"/>
      <w:b/>
      <w:bCs/>
      <w:kern w:val="28"/>
      <w:sz w:val="32"/>
      <w:szCs w:val="32"/>
    </w:rPr>
  </w:style>
  <w:style w:type="character" w:styleId="afff6">
    <w:name w:val="footnote reference"/>
    <w:uiPriority w:val="99"/>
    <w:unhideWhenUsed/>
    <w:rsid w:val="00206DFE"/>
    <w:rPr>
      <w:rFonts w:ascii="Times New Roman" w:hAnsi="Times New Roman" w:cs="Times New Roman" w:hint="default"/>
      <w:vertAlign w:val="superscript"/>
    </w:rPr>
  </w:style>
  <w:style w:type="character" w:styleId="afff7">
    <w:name w:val="annotation reference"/>
    <w:uiPriority w:val="99"/>
    <w:semiHidden/>
    <w:unhideWhenUsed/>
    <w:rsid w:val="00206DFE"/>
    <w:rPr>
      <w:rFonts w:ascii="Times New Roman" w:hAnsi="Times New Roman" w:cs="Times New Roman" w:hint="default"/>
      <w:sz w:val="16"/>
      <w:szCs w:val="16"/>
    </w:rPr>
  </w:style>
  <w:style w:type="character" w:styleId="afff8">
    <w:name w:val="page number"/>
    <w:unhideWhenUsed/>
    <w:rsid w:val="00206DFE"/>
    <w:rPr>
      <w:rFonts w:ascii="Times New Roman" w:hAnsi="Times New Roman" w:cs="Times New Roman" w:hint="default"/>
    </w:rPr>
  </w:style>
  <w:style w:type="character" w:styleId="afff9">
    <w:name w:val="endnote reference"/>
    <w:uiPriority w:val="99"/>
    <w:semiHidden/>
    <w:unhideWhenUsed/>
    <w:rsid w:val="00206DFE"/>
    <w:rPr>
      <w:rFonts w:ascii="Times New Roman" w:hAnsi="Times New Roman" w:cs="Times New Roman" w:hint="default"/>
      <w:vertAlign w:val="superscript"/>
    </w:rPr>
  </w:style>
  <w:style w:type="character" w:customStyle="1" w:styleId="16">
    <w:name w:val="Нижний колонтитул Знак1"/>
    <w:link w:val="ad"/>
    <w:uiPriority w:val="99"/>
    <w:semiHidden/>
    <w:locked/>
    <w:rsid w:val="00206DFE"/>
    <w:rPr>
      <w:rFonts w:ascii="Arial" w:eastAsia="Times New Roman" w:hAnsi="Arial" w:cs="Times New Roman"/>
      <w:sz w:val="20"/>
      <w:szCs w:val="20"/>
      <w:lang w:eastAsia="ru-RU"/>
    </w:rPr>
  </w:style>
  <w:style w:type="character" w:customStyle="1" w:styleId="231">
    <w:name w:val="Знак Знак231"/>
    <w:uiPriority w:val="99"/>
    <w:rsid w:val="00206DFE"/>
    <w:rPr>
      <w:b/>
      <w:bCs w:val="0"/>
      <w:caps/>
      <w:sz w:val="28"/>
      <w:lang w:val="en-US" w:eastAsia="x-none"/>
    </w:rPr>
  </w:style>
  <w:style w:type="character" w:customStyle="1" w:styleId="211">
    <w:name w:val="Основной текст с отступом 2 Знак1"/>
    <w:link w:val="25"/>
    <w:uiPriority w:val="99"/>
    <w:semiHidden/>
    <w:locked/>
    <w:rsid w:val="00206DFE"/>
    <w:rPr>
      <w:rFonts w:ascii="Arial" w:eastAsia="Times New Roman" w:hAnsi="Arial" w:cs="Times New Roman"/>
      <w:b/>
      <w:sz w:val="24"/>
      <w:szCs w:val="20"/>
      <w:lang w:eastAsia="ru-RU"/>
    </w:rPr>
  </w:style>
  <w:style w:type="character" w:customStyle="1" w:styleId="210">
    <w:name w:val="Основной текст 2 Знак1"/>
    <w:link w:val="23"/>
    <w:uiPriority w:val="99"/>
    <w:semiHidden/>
    <w:locked/>
    <w:rsid w:val="00206DFE"/>
    <w:rPr>
      <w:rFonts w:ascii="Arial" w:eastAsia="Times New Roman" w:hAnsi="Arial" w:cs="Times New Roman"/>
      <w:sz w:val="24"/>
      <w:szCs w:val="20"/>
      <w:lang w:eastAsia="ru-RU"/>
    </w:rPr>
  </w:style>
  <w:style w:type="character" w:customStyle="1" w:styleId="afffa">
    <w:name w:val="Гипертекстовая ссылка"/>
    <w:rsid w:val="00206DFE"/>
    <w:rPr>
      <w:rFonts w:ascii="Times New Roman" w:hAnsi="Times New Roman" w:cs="Times New Roman" w:hint="default"/>
      <w:color w:val="008000"/>
    </w:rPr>
  </w:style>
  <w:style w:type="character" w:customStyle="1" w:styleId="230">
    <w:name w:val="Знак Знак23"/>
    <w:uiPriority w:val="99"/>
    <w:rsid w:val="00206DFE"/>
    <w:rPr>
      <w:b/>
      <w:bCs w:val="0"/>
      <w:caps/>
      <w:sz w:val="28"/>
      <w:lang w:val="en-US" w:eastAsia="x-none"/>
    </w:rPr>
  </w:style>
  <w:style w:type="character" w:customStyle="1" w:styleId="29">
    <w:name w:val="Основной текст 2 Знак Знак Знак"/>
    <w:uiPriority w:val="99"/>
    <w:rsid w:val="00206DFE"/>
    <w:rPr>
      <w:rFonts w:ascii="Times New Roman" w:hAnsi="Times New Roman" w:cs="Times New Roman" w:hint="default"/>
    </w:rPr>
  </w:style>
  <w:style w:type="character" w:customStyle="1" w:styleId="220">
    <w:name w:val="Знак Знак22"/>
    <w:uiPriority w:val="99"/>
    <w:rsid w:val="00206DFE"/>
    <w:rPr>
      <w:rFonts w:ascii="Times New Roman" w:eastAsia="Times New Roman" w:hAnsi="Times New Roman" w:cs="Times New Roman" w:hint="default"/>
      <w:b/>
      <w:bCs w:val="0"/>
      <w:color w:val="000000"/>
      <w:sz w:val="24"/>
      <w:lang w:val="ru-RU" w:eastAsia="ru-RU"/>
    </w:rPr>
  </w:style>
  <w:style w:type="character" w:customStyle="1" w:styleId="150">
    <w:name w:val="Знак Знак15"/>
    <w:uiPriority w:val="99"/>
    <w:rsid w:val="00206DFE"/>
    <w:rPr>
      <w:rFonts w:ascii="Times New Roman CYR" w:hAnsi="Times New Roman CYR" w:cs="Times New Roman CYR" w:hint="default"/>
      <w:sz w:val="28"/>
    </w:rPr>
  </w:style>
  <w:style w:type="character" w:customStyle="1" w:styleId="140">
    <w:name w:val="Знак Знак14"/>
    <w:uiPriority w:val="99"/>
    <w:rsid w:val="00206DFE"/>
    <w:rPr>
      <w:rFonts w:ascii="Times New Roman CYR" w:hAnsi="Times New Roman CYR" w:cs="Times New Roman CYR" w:hint="default"/>
      <w:sz w:val="28"/>
    </w:rPr>
  </w:style>
  <w:style w:type="character" w:customStyle="1" w:styleId="HTML1">
    <w:name w:val="Стандартный HTML Знак1"/>
    <w:link w:val="HTML"/>
    <w:uiPriority w:val="99"/>
    <w:semiHidden/>
    <w:locked/>
    <w:rsid w:val="00206DFE"/>
    <w:rPr>
      <w:rFonts w:ascii="Courier New" w:eastAsia="Times New Roman" w:hAnsi="Courier New" w:cs="Times New Roman"/>
      <w:sz w:val="20"/>
      <w:szCs w:val="20"/>
      <w:lang w:val="x-none" w:eastAsia="x-none"/>
    </w:rPr>
  </w:style>
  <w:style w:type="character" w:customStyle="1" w:styleId="apple-style-span">
    <w:name w:val="apple-style-span"/>
    <w:uiPriority w:val="99"/>
    <w:rsid w:val="00206DFE"/>
    <w:rPr>
      <w:rFonts w:ascii="Times New Roman" w:hAnsi="Times New Roman" w:cs="Times New Roman" w:hint="default"/>
    </w:rPr>
  </w:style>
  <w:style w:type="character" w:customStyle="1" w:styleId="120">
    <w:name w:val="Знак Знак12"/>
    <w:uiPriority w:val="99"/>
    <w:rsid w:val="00206DFE"/>
    <w:rPr>
      <w:b/>
      <w:bCs w:val="0"/>
      <w:caps/>
      <w:sz w:val="28"/>
      <w:lang w:val="en-US" w:eastAsia="x-none"/>
    </w:rPr>
  </w:style>
  <w:style w:type="character" w:customStyle="1" w:styleId="afffb">
    <w:name w:val="Ст. без интервала Знак"/>
    <w:uiPriority w:val="99"/>
    <w:rsid w:val="00206DFE"/>
    <w:rPr>
      <w:rFonts w:ascii="Times New Roman" w:hAnsi="Times New Roman" w:cs="Times New Roman" w:hint="default"/>
      <w:sz w:val="28"/>
      <w:lang w:val="x-none" w:eastAsia="en-US"/>
    </w:rPr>
  </w:style>
  <w:style w:type="character" w:customStyle="1" w:styleId="dash0410043104370430044600200441043f04380441043a0430char">
    <w:name w:val="dash0410_0431_0437_0430_0446_0020_0441_043f_0438_0441_043a_0430__char"/>
    <w:uiPriority w:val="99"/>
    <w:rsid w:val="00206DFE"/>
    <w:rPr>
      <w:rFonts w:ascii="Times New Roman" w:hAnsi="Times New Roman" w:cs="Times New Roman" w:hint="default"/>
    </w:rPr>
  </w:style>
  <w:style w:type="character" w:customStyle="1" w:styleId="apple-converted-space">
    <w:name w:val="apple-converted-space"/>
    <w:uiPriority w:val="99"/>
    <w:rsid w:val="00206DFE"/>
    <w:rPr>
      <w:rFonts w:ascii="Times New Roman" w:hAnsi="Times New Roman" w:cs="Times New Roman" w:hint="default"/>
    </w:rPr>
  </w:style>
  <w:style w:type="character" w:customStyle="1" w:styleId="130">
    <w:name w:val="Знак Знак13"/>
    <w:uiPriority w:val="99"/>
    <w:rsid w:val="00206DFE"/>
    <w:rPr>
      <w:rFonts w:ascii="Times New Roman" w:eastAsia="Times New Roman" w:hAnsi="Times New Roman" w:cs="Times New Roman" w:hint="default"/>
      <w:sz w:val="24"/>
    </w:rPr>
  </w:style>
  <w:style w:type="character" w:customStyle="1" w:styleId="FontStyle13">
    <w:name w:val="Font Style13"/>
    <w:uiPriority w:val="99"/>
    <w:rsid w:val="00206DFE"/>
    <w:rPr>
      <w:rFonts w:ascii="Times New Roman" w:hAnsi="Times New Roman" w:cs="Times New Roman" w:hint="default"/>
      <w:b/>
      <w:bCs w:val="0"/>
      <w:sz w:val="24"/>
    </w:rPr>
  </w:style>
  <w:style w:type="character" w:customStyle="1" w:styleId="FontStyle52">
    <w:name w:val="Font Style52"/>
    <w:uiPriority w:val="99"/>
    <w:rsid w:val="00206DFE"/>
    <w:rPr>
      <w:rFonts w:ascii="Times New Roman" w:hAnsi="Times New Roman" w:cs="Times New Roman" w:hint="default"/>
      <w:sz w:val="20"/>
    </w:rPr>
  </w:style>
  <w:style w:type="character" w:customStyle="1" w:styleId="190">
    <w:name w:val="Знак Знак19"/>
    <w:uiPriority w:val="99"/>
    <w:rsid w:val="00206DFE"/>
    <w:rPr>
      <w:rFonts w:ascii="Times New Roman" w:eastAsia="Times New Roman" w:hAnsi="Times New Roman" w:cs="Times New Roman" w:hint="default"/>
      <w:sz w:val="24"/>
    </w:rPr>
  </w:style>
  <w:style w:type="character" w:customStyle="1" w:styleId="180">
    <w:name w:val="Знак Знак18"/>
    <w:uiPriority w:val="99"/>
    <w:rsid w:val="00206DFE"/>
    <w:rPr>
      <w:rFonts w:ascii="Times New Roman" w:eastAsia="Times New Roman" w:hAnsi="Times New Roman" w:cs="Times New Roman" w:hint="default"/>
      <w:b/>
      <w:bCs w:val="0"/>
      <w:sz w:val="36"/>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06DFE"/>
    <w:rPr>
      <w:rFonts w:ascii="Times New Roman" w:eastAsia="Times New Roman" w:hAnsi="Times New Roman" w:cs="Times New Roman" w:hint="default"/>
      <w:sz w:val="28"/>
    </w:rPr>
  </w:style>
  <w:style w:type="character" w:customStyle="1" w:styleId="240">
    <w:name w:val="Знак Знак24"/>
    <w:uiPriority w:val="99"/>
    <w:locked/>
    <w:rsid w:val="00206DFE"/>
    <w:rPr>
      <w:sz w:val="24"/>
      <w:lang w:val="ru-RU" w:eastAsia="ru-RU"/>
    </w:rPr>
  </w:style>
  <w:style w:type="character" w:customStyle="1" w:styleId="1f2">
    <w:name w:val="Подзаголовок Знак1"/>
    <w:uiPriority w:val="99"/>
    <w:rsid w:val="00206DFE"/>
    <w:rPr>
      <w:rFonts w:ascii="Cambria" w:hAnsi="Cambria" w:hint="default"/>
      <w:sz w:val="24"/>
    </w:rPr>
  </w:style>
  <w:style w:type="character" w:customStyle="1" w:styleId="232">
    <w:name w:val="Знак Знак232"/>
    <w:uiPriority w:val="99"/>
    <w:rsid w:val="00206DFE"/>
    <w:rPr>
      <w:rFonts w:ascii="Times New Roman" w:hAnsi="Times New Roman" w:cs="Times New Roman" w:hint="default"/>
      <w:b/>
      <w:bCs w:val="0"/>
      <w:caps/>
      <w:sz w:val="28"/>
      <w:lang w:val="en-US" w:eastAsia="x-none"/>
    </w:rPr>
  </w:style>
  <w:style w:type="character" w:customStyle="1" w:styleId="233">
    <w:name w:val="Знак Знак233"/>
    <w:uiPriority w:val="99"/>
    <w:rsid w:val="00206DFE"/>
    <w:rPr>
      <w:rFonts w:ascii="Times New Roman" w:hAnsi="Times New Roman" w:cs="Times New Roman" w:hint="default"/>
      <w:b/>
      <w:bCs w:val="0"/>
      <w:caps/>
      <w:sz w:val="28"/>
      <w:lang w:val="en-US" w:eastAsia="x-none"/>
    </w:rPr>
  </w:style>
  <w:style w:type="character" w:customStyle="1" w:styleId="221">
    <w:name w:val="Знак Знак221"/>
    <w:uiPriority w:val="99"/>
    <w:rsid w:val="00206DFE"/>
    <w:rPr>
      <w:rFonts w:ascii="Times New Roman" w:hAnsi="Times New Roman" w:cs="Times New Roman" w:hint="default"/>
      <w:b/>
      <w:bCs w:val="0"/>
      <w:kern w:val="24"/>
      <w:sz w:val="28"/>
      <w:lang w:val="x-none" w:eastAsia="x-none"/>
    </w:rPr>
  </w:style>
  <w:style w:type="character" w:customStyle="1" w:styleId="2110">
    <w:name w:val="Знак Знак211"/>
    <w:uiPriority w:val="99"/>
    <w:rsid w:val="00206DFE"/>
    <w:rPr>
      <w:rFonts w:ascii="PetersburgCTT" w:hAnsi="PetersburgCTT" w:hint="default"/>
      <w:sz w:val="24"/>
      <w:lang w:val="x-none" w:eastAsia="en-US"/>
    </w:rPr>
  </w:style>
  <w:style w:type="character" w:customStyle="1" w:styleId="201">
    <w:name w:val="Знак Знак201"/>
    <w:uiPriority w:val="99"/>
    <w:rsid w:val="00206DFE"/>
    <w:rPr>
      <w:rFonts w:ascii="PetersburgCTT" w:hAnsi="PetersburgCTT" w:hint="default"/>
      <w:i/>
      <w:iCs w:val="0"/>
      <w:sz w:val="24"/>
      <w:lang w:val="x-none" w:eastAsia="en-US"/>
    </w:rPr>
  </w:style>
  <w:style w:type="character" w:customStyle="1" w:styleId="171">
    <w:name w:val="Знак Знак171"/>
    <w:uiPriority w:val="99"/>
    <w:rsid w:val="00206DFE"/>
    <w:rPr>
      <w:rFonts w:ascii="PetersburgCTT" w:hAnsi="PetersburgCTT" w:hint="default"/>
      <w:i/>
      <w:iCs w:val="0"/>
      <w:sz w:val="24"/>
      <w:lang w:val="x-none" w:eastAsia="en-US"/>
    </w:rPr>
  </w:style>
  <w:style w:type="character" w:customStyle="1" w:styleId="161">
    <w:name w:val="Знак Знак161"/>
    <w:uiPriority w:val="99"/>
    <w:rsid w:val="00206DFE"/>
    <w:rPr>
      <w:rFonts w:ascii="Times New Roman CYR" w:hAnsi="Times New Roman CYR" w:cs="Times New Roman CYR" w:hint="default"/>
      <w:sz w:val="20"/>
      <w:lang w:val="x-none" w:eastAsia="ru-RU"/>
    </w:rPr>
  </w:style>
  <w:style w:type="character" w:customStyle="1" w:styleId="151">
    <w:name w:val="Знак Знак151"/>
    <w:uiPriority w:val="99"/>
    <w:rsid w:val="00206DFE"/>
    <w:rPr>
      <w:rFonts w:ascii="Times New Roman CYR" w:hAnsi="Times New Roman CYR" w:cs="Times New Roman CYR" w:hint="default"/>
      <w:sz w:val="28"/>
    </w:rPr>
  </w:style>
  <w:style w:type="character" w:customStyle="1" w:styleId="141">
    <w:name w:val="Знак Знак141"/>
    <w:uiPriority w:val="99"/>
    <w:rsid w:val="00206DFE"/>
    <w:rPr>
      <w:rFonts w:ascii="Times New Roman CYR" w:hAnsi="Times New Roman CYR" w:cs="Times New Roman CYR" w:hint="default"/>
      <w:sz w:val="28"/>
    </w:rPr>
  </w:style>
  <w:style w:type="character" w:customStyle="1" w:styleId="111">
    <w:name w:val="Знак Знак111"/>
    <w:uiPriority w:val="99"/>
    <w:rsid w:val="00206DFE"/>
    <w:rPr>
      <w:rFonts w:ascii="Courier New" w:hAnsi="Courier New" w:cs="Courier New" w:hint="default"/>
      <w:lang w:val="x-none" w:eastAsia="x-none"/>
    </w:rPr>
  </w:style>
  <w:style w:type="character" w:customStyle="1" w:styleId="101">
    <w:name w:val="Знак Знак101"/>
    <w:uiPriority w:val="99"/>
    <w:rsid w:val="00206DFE"/>
    <w:rPr>
      <w:rFonts w:ascii="Courier New" w:hAnsi="Courier New" w:cs="Courier New" w:hint="default"/>
      <w:lang w:val="x-none" w:eastAsia="x-none"/>
    </w:rPr>
  </w:style>
  <w:style w:type="character" w:customStyle="1" w:styleId="910">
    <w:name w:val="Знак Знак91"/>
    <w:uiPriority w:val="99"/>
    <w:rsid w:val="00206DFE"/>
    <w:rPr>
      <w:rFonts w:ascii="Tahoma" w:hAnsi="Tahoma" w:cs="Tahoma" w:hint="default"/>
      <w:sz w:val="16"/>
    </w:rPr>
  </w:style>
  <w:style w:type="character" w:customStyle="1" w:styleId="810">
    <w:name w:val="Знак Знак81"/>
    <w:uiPriority w:val="99"/>
    <w:rsid w:val="00206DFE"/>
    <w:rPr>
      <w:rFonts w:ascii="Times New Roman" w:hAnsi="Times New Roman" w:cs="Times New Roman" w:hint="default"/>
      <w:sz w:val="24"/>
    </w:rPr>
  </w:style>
  <w:style w:type="character" w:customStyle="1" w:styleId="710">
    <w:name w:val="Знак Знак71"/>
    <w:uiPriority w:val="99"/>
    <w:rsid w:val="00206DFE"/>
    <w:rPr>
      <w:rFonts w:ascii="Times New Roman" w:hAnsi="Times New Roman" w:cs="Times New Roman" w:hint="default"/>
    </w:rPr>
  </w:style>
  <w:style w:type="character" w:customStyle="1" w:styleId="610">
    <w:name w:val="Знак Знак61"/>
    <w:uiPriority w:val="99"/>
    <w:rsid w:val="00206DFE"/>
    <w:rPr>
      <w:rFonts w:ascii="Times New Roman CYR" w:hAnsi="Times New Roman CYR" w:cs="Times New Roman CYR" w:hint="default"/>
      <w:sz w:val="16"/>
    </w:rPr>
  </w:style>
  <w:style w:type="character" w:customStyle="1" w:styleId="1210">
    <w:name w:val="Знак Знак121"/>
    <w:uiPriority w:val="99"/>
    <w:rsid w:val="00206DFE"/>
    <w:rPr>
      <w:b/>
      <w:bCs w:val="0"/>
      <w:caps/>
      <w:sz w:val="28"/>
      <w:lang w:val="en-US" w:eastAsia="x-none"/>
    </w:rPr>
  </w:style>
  <w:style w:type="character" w:customStyle="1" w:styleId="51">
    <w:name w:val="Знак Знак51"/>
    <w:uiPriority w:val="99"/>
    <w:rsid w:val="00206DFE"/>
    <w:rPr>
      <w:b/>
      <w:bCs w:val="0"/>
      <w:kern w:val="24"/>
      <w:sz w:val="28"/>
      <w:lang w:val="x-none" w:eastAsia="x-none"/>
    </w:rPr>
  </w:style>
  <w:style w:type="character" w:customStyle="1" w:styleId="410">
    <w:name w:val="Знак Знак41"/>
    <w:uiPriority w:val="99"/>
    <w:rsid w:val="00206DFE"/>
    <w:rPr>
      <w:rFonts w:ascii="Times New Roman CYR" w:hAnsi="Times New Roman CYR" w:cs="Times New Roman CYR" w:hint="default"/>
      <w:sz w:val="16"/>
      <w:lang w:val="ru-RU" w:eastAsia="ru-RU"/>
    </w:rPr>
  </w:style>
  <w:style w:type="character" w:customStyle="1" w:styleId="131">
    <w:name w:val="Знак Знак131"/>
    <w:uiPriority w:val="99"/>
    <w:rsid w:val="00206DFE"/>
    <w:rPr>
      <w:rFonts w:ascii="Times New Roman" w:eastAsia="Times New Roman" w:hAnsi="Times New Roman" w:cs="Times New Roman" w:hint="default"/>
      <w:sz w:val="24"/>
    </w:rPr>
  </w:style>
  <w:style w:type="character" w:customStyle="1" w:styleId="191">
    <w:name w:val="Знак Знак191"/>
    <w:uiPriority w:val="99"/>
    <w:rsid w:val="00206DFE"/>
    <w:rPr>
      <w:rFonts w:ascii="Times New Roman" w:eastAsia="Times New Roman" w:hAnsi="Times New Roman" w:cs="Times New Roman" w:hint="default"/>
      <w:sz w:val="24"/>
    </w:rPr>
  </w:style>
  <w:style w:type="character" w:customStyle="1" w:styleId="181">
    <w:name w:val="Знак Знак181"/>
    <w:uiPriority w:val="99"/>
    <w:rsid w:val="00206DFE"/>
    <w:rPr>
      <w:rFonts w:ascii="Times New Roman" w:eastAsia="Times New Roman" w:hAnsi="Times New Roman" w:cs="Times New Roman" w:hint="default"/>
      <w:b/>
      <w:bCs w:val="0"/>
      <w:sz w:val="36"/>
    </w:rPr>
  </w:style>
  <w:style w:type="character" w:customStyle="1" w:styleId="311">
    <w:name w:val="Знак Знак31"/>
    <w:uiPriority w:val="99"/>
    <w:rsid w:val="00206DFE"/>
    <w:rPr>
      <w:rFonts w:ascii="Times New Roman" w:hAnsi="Times New Roman" w:cs="Times New Roman" w:hint="default"/>
      <w:b/>
      <w:bCs w:val="0"/>
      <w:sz w:val="28"/>
    </w:rPr>
  </w:style>
  <w:style w:type="character" w:customStyle="1" w:styleId="1f3">
    <w:name w:val="Текст выноски Знак1"/>
    <w:uiPriority w:val="99"/>
    <w:semiHidden/>
    <w:rsid w:val="00206DFE"/>
    <w:rPr>
      <w:rFonts w:ascii="Tahoma" w:hAnsi="Tahoma" w:cs="Tahoma" w:hint="default"/>
      <w:sz w:val="16"/>
    </w:rPr>
  </w:style>
  <w:style w:type="character" w:customStyle="1" w:styleId="EmailStyle1811">
    <w:name w:val="EmailStyle1811"/>
    <w:uiPriority w:val="99"/>
    <w:semiHidden/>
    <w:rsid w:val="00206DFE"/>
    <w:rPr>
      <w:rFonts w:ascii="Arial" w:hAnsi="Arial" w:cs="Arial" w:hint="default"/>
      <w:color w:val="000080"/>
      <w:sz w:val="20"/>
      <w:szCs w:val="20"/>
    </w:rPr>
  </w:style>
  <w:style w:type="character" w:customStyle="1" w:styleId="234">
    <w:name w:val="Знак Знак234"/>
    <w:uiPriority w:val="99"/>
    <w:rsid w:val="00206DFE"/>
    <w:rPr>
      <w:b/>
      <w:bCs w:val="0"/>
      <w:caps/>
      <w:sz w:val="28"/>
      <w:lang w:val="en-US" w:eastAsia="x-none"/>
    </w:rPr>
  </w:style>
  <w:style w:type="character" w:customStyle="1" w:styleId="235">
    <w:name w:val="Знак Знак235"/>
    <w:uiPriority w:val="99"/>
    <w:rsid w:val="00206DFE"/>
    <w:rPr>
      <w:b/>
      <w:bCs w:val="0"/>
      <w:caps/>
      <w:sz w:val="28"/>
      <w:lang w:val="en-US" w:eastAsia="x-none"/>
    </w:rPr>
  </w:style>
  <w:style w:type="character" w:customStyle="1" w:styleId="50">
    <w:name w:val="Знак Знак5"/>
    <w:uiPriority w:val="99"/>
    <w:locked/>
    <w:rsid w:val="00206DFE"/>
    <w:rPr>
      <w:rFonts w:ascii="Arial" w:hAnsi="Arial" w:cs="Arial" w:hint="default"/>
      <w:sz w:val="24"/>
      <w:szCs w:val="24"/>
      <w:lang w:val="ru-RU" w:eastAsia="ru-RU"/>
    </w:rPr>
  </w:style>
  <w:style w:type="character" w:customStyle="1" w:styleId="EmailStyle189">
    <w:name w:val="EmailStyle189"/>
    <w:uiPriority w:val="99"/>
    <w:semiHidden/>
    <w:rsid w:val="00206DFE"/>
    <w:rPr>
      <w:rFonts w:ascii="Arial" w:hAnsi="Arial" w:cs="Arial" w:hint="default"/>
      <w:color w:val="000080"/>
      <w:sz w:val="20"/>
      <w:szCs w:val="20"/>
    </w:rPr>
  </w:style>
  <w:style w:type="table" w:styleId="afffc">
    <w:name w:val="Table Grid"/>
    <w:basedOn w:val="a1"/>
    <w:uiPriority w:val="39"/>
    <w:rsid w:val="00206DF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48611A"/>
    <w:pPr>
      <w:widowControl w:val="0"/>
      <w:autoSpaceDE w:val="0"/>
      <w:autoSpaceDN w:val="0"/>
      <w:ind w:firstLine="0"/>
      <w:jc w:val="left"/>
    </w:pPr>
    <w:rPr>
      <w:rFonts w:ascii="Tahoma" w:eastAsia="Times New Roman" w:hAnsi="Tahoma" w:cs="Tahoma"/>
      <w:sz w:val="20"/>
      <w:szCs w:val="20"/>
      <w:lang w:eastAsia="ru-RU"/>
    </w:rPr>
  </w:style>
  <w:style w:type="character" w:customStyle="1" w:styleId="afffd">
    <w:name w:val="Цветовое выделение"/>
    <w:rsid w:val="00483E2B"/>
    <w:rPr>
      <w:b/>
      <w:color w:val="26282F"/>
      <w:sz w:val="26"/>
    </w:rPr>
  </w:style>
  <w:style w:type="character" w:customStyle="1" w:styleId="afffe">
    <w:name w:val="Активная гипертекстовая ссылка"/>
    <w:rsid w:val="00483E2B"/>
    <w:rPr>
      <w:rFonts w:cs="Times New Roman"/>
      <w:b/>
      <w:color w:val="106BBE"/>
      <w:sz w:val="26"/>
      <w:u w:val="single"/>
    </w:rPr>
  </w:style>
  <w:style w:type="paragraph" w:customStyle="1" w:styleId="affff">
    <w:name w:val="Внимание"/>
    <w:basedOn w:val="a"/>
    <w:next w:val="a"/>
    <w:rsid w:val="00483E2B"/>
    <w:pPr>
      <w:widowControl w:val="0"/>
      <w:autoSpaceDE w:val="0"/>
      <w:autoSpaceDN w:val="0"/>
      <w:adjustRightInd w:val="0"/>
      <w:spacing w:before="240" w:after="240"/>
      <w:ind w:left="420" w:right="420" w:firstLine="300"/>
    </w:pPr>
    <w:rPr>
      <w:shd w:val="clear" w:color="auto" w:fill="FAF3E9"/>
    </w:rPr>
  </w:style>
  <w:style w:type="paragraph" w:customStyle="1" w:styleId="affff0">
    <w:name w:val="Внимание: криминал!!"/>
    <w:basedOn w:val="affff"/>
    <w:next w:val="a"/>
    <w:rsid w:val="00483E2B"/>
    <w:pPr>
      <w:spacing w:before="0" w:after="0"/>
      <w:ind w:left="0" w:right="0" w:firstLine="0"/>
    </w:pPr>
    <w:rPr>
      <w:shd w:val="clear" w:color="auto" w:fill="auto"/>
    </w:rPr>
  </w:style>
  <w:style w:type="paragraph" w:customStyle="1" w:styleId="affff1">
    <w:name w:val="Внимание: недобросовестность!"/>
    <w:basedOn w:val="affff"/>
    <w:next w:val="a"/>
    <w:rsid w:val="00483E2B"/>
    <w:pPr>
      <w:spacing w:before="0" w:after="0"/>
      <w:ind w:left="0" w:right="0" w:firstLine="0"/>
    </w:pPr>
    <w:rPr>
      <w:shd w:val="clear" w:color="auto" w:fill="auto"/>
    </w:rPr>
  </w:style>
  <w:style w:type="character" w:customStyle="1" w:styleId="affff2">
    <w:name w:val="Выделение для Базового Поиска"/>
    <w:rsid w:val="00483E2B"/>
    <w:rPr>
      <w:rFonts w:cs="Times New Roman"/>
      <w:b/>
      <w:color w:val="0058A9"/>
      <w:sz w:val="26"/>
    </w:rPr>
  </w:style>
  <w:style w:type="character" w:customStyle="1" w:styleId="affff3">
    <w:name w:val="Выделение для Базового Поиска (курсив)"/>
    <w:rsid w:val="00483E2B"/>
    <w:rPr>
      <w:rFonts w:cs="Times New Roman"/>
      <w:b/>
      <w:i/>
      <w:iCs/>
      <w:color w:val="0058A9"/>
      <w:sz w:val="26"/>
    </w:rPr>
  </w:style>
  <w:style w:type="paragraph" w:customStyle="1" w:styleId="affff4">
    <w:name w:val="Основное меню (преемственное)"/>
    <w:basedOn w:val="a"/>
    <w:next w:val="a"/>
    <w:rsid w:val="00483E2B"/>
    <w:pPr>
      <w:widowControl w:val="0"/>
      <w:autoSpaceDE w:val="0"/>
      <w:autoSpaceDN w:val="0"/>
      <w:adjustRightInd w:val="0"/>
      <w:ind w:firstLine="0"/>
    </w:pPr>
    <w:rPr>
      <w:rFonts w:ascii="Verdana" w:hAnsi="Verdana" w:cs="Verdana"/>
    </w:rPr>
  </w:style>
  <w:style w:type="paragraph" w:customStyle="1" w:styleId="1f4">
    <w:name w:val="Заголовок1"/>
    <w:basedOn w:val="affff4"/>
    <w:next w:val="a"/>
    <w:rsid w:val="00483E2B"/>
    <w:rPr>
      <w:rFonts w:ascii="Arial" w:hAnsi="Arial" w:cs="Times New Roman"/>
      <w:b/>
      <w:bCs/>
      <w:color w:val="0058A9"/>
      <w:shd w:val="clear" w:color="auto" w:fill="D4D0C8"/>
    </w:rPr>
  </w:style>
  <w:style w:type="paragraph" w:customStyle="1" w:styleId="affff5">
    <w:name w:val="Заголовок группы контролов"/>
    <w:basedOn w:val="a"/>
    <w:next w:val="a"/>
    <w:rsid w:val="00483E2B"/>
    <w:pPr>
      <w:widowControl w:val="0"/>
      <w:autoSpaceDE w:val="0"/>
      <w:autoSpaceDN w:val="0"/>
      <w:adjustRightInd w:val="0"/>
      <w:ind w:firstLine="0"/>
    </w:pPr>
    <w:rPr>
      <w:b/>
      <w:bCs/>
      <w:color w:val="000000"/>
    </w:rPr>
  </w:style>
  <w:style w:type="paragraph" w:customStyle="1" w:styleId="affff6">
    <w:name w:val="Заголовок для информации об изменениях"/>
    <w:basedOn w:val="1"/>
    <w:next w:val="a"/>
    <w:rsid w:val="00483E2B"/>
    <w:pPr>
      <w:widowControl w:val="0"/>
      <w:autoSpaceDE w:val="0"/>
      <w:autoSpaceDN w:val="0"/>
      <w:adjustRightInd w:val="0"/>
      <w:ind w:firstLine="0"/>
      <w:jc w:val="both"/>
      <w:outlineLvl w:val="9"/>
    </w:pPr>
    <w:rPr>
      <w:rFonts w:cs="Times New Roman"/>
      <w:b w:val="0"/>
      <w:bCs w:val="0"/>
      <w:kern w:val="0"/>
      <w:sz w:val="20"/>
      <w:szCs w:val="20"/>
      <w:shd w:val="clear" w:color="auto" w:fill="FFFFFF"/>
    </w:rPr>
  </w:style>
  <w:style w:type="paragraph" w:customStyle="1" w:styleId="affff7">
    <w:name w:val="Заголовок приложения"/>
    <w:basedOn w:val="a"/>
    <w:next w:val="a"/>
    <w:rsid w:val="00483E2B"/>
    <w:pPr>
      <w:widowControl w:val="0"/>
      <w:autoSpaceDE w:val="0"/>
      <w:autoSpaceDN w:val="0"/>
      <w:adjustRightInd w:val="0"/>
      <w:ind w:firstLine="0"/>
      <w:jc w:val="right"/>
    </w:pPr>
  </w:style>
  <w:style w:type="paragraph" w:customStyle="1" w:styleId="affff8">
    <w:name w:val="Заголовок распахивающейся части диалога"/>
    <w:basedOn w:val="a"/>
    <w:next w:val="a"/>
    <w:rsid w:val="00483E2B"/>
    <w:pPr>
      <w:widowControl w:val="0"/>
      <w:autoSpaceDE w:val="0"/>
      <w:autoSpaceDN w:val="0"/>
      <w:adjustRightInd w:val="0"/>
      <w:ind w:firstLine="0"/>
    </w:pPr>
    <w:rPr>
      <w:i/>
      <w:iCs/>
      <w:color w:val="000080"/>
    </w:rPr>
  </w:style>
  <w:style w:type="character" w:customStyle="1" w:styleId="affff9">
    <w:name w:val="Заголовок своего сообщения"/>
    <w:rsid w:val="00483E2B"/>
    <w:rPr>
      <w:rFonts w:cs="Times New Roman"/>
      <w:b/>
      <w:color w:val="26282F"/>
      <w:sz w:val="26"/>
    </w:rPr>
  </w:style>
  <w:style w:type="paragraph" w:customStyle="1" w:styleId="affffa">
    <w:name w:val="Заголовок статьи"/>
    <w:basedOn w:val="a"/>
    <w:next w:val="a"/>
    <w:rsid w:val="00483E2B"/>
    <w:pPr>
      <w:widowControl w:val="0"/>
      <w:autoSpaceDE w:val="0"/>
      <w:autoSpaceDN w:val="0"/>
      <w:adjustRightInd w:val="0"/>
      <w:ind w:left="1612" w:hanging="892"/>
    </w:pPr>
  </w:style>
  <w:style w:type="character" w:customStyle="1" w:styleId="affffb">
    <w:name w:val="Заголовок чужого сообщения"/>
    <w:rsid w:val="00483E2B"/>
    <w:rPr>
      <w:rFonts w:cs="Times New Roman"/>
      <w:b/>
      <w:color w:val="FF0000"/>
      <w:sz w:val="26"/>
    </w:rPr>
  </w:style>
  <w:style w:type="paragraph" w:customStyle="1" w:styleId="affffc">
    <w:name w:val="Заголовок ЭР (левое окно)"/>
    <w:basedOn w:val="a"/>
    <w:next w:val="a"/>
    <w:rsid w:val="00483E2B"/>
    <w:pPr>
      <w:widowControl w:val="0"/>
      <w:autoSpaceDE w:val="0"/>
      <w:autoSpaceDN w:val="0"/>
      <w:adjustRightInd w:val="0"/>
      <w:spacing w:before="300" w:after="250"/>
      <w:ind w:firstLine="0"/>
      <w:jc w:val="center"/>
    </w:pPr>
    <w:rPr>
      <w:b/>
      <w:bCs/>
      <w:color w:val="26282F"/>
      <w:sz w:val="28"/>
      <w:szCs w:val="28"/>
    </w:rPr>
  </w:style>
  <w:style w:type="paragraph" w:customStyle="1" w:styleId="affffd">
    <w:name w:val="Заголовок ЭР (правое окно)"/>
    <w:basedOn w:val="affffc"/>
    <w:next w:val="a"/>
    <w:rsid w:val="00483E2B"/>
    <w:pPr>
      <w:spacing w:before="0" w:after="0"/>
      <w:jc w:val="left"/>
    </w:pPr>
    <w:rPr>
      <w:b w:val="0"/>
      <w:bCs w:val="0"/>
      <w:color w:val="auto"/>
      <w:sz w:val="24"/>
      <w:szCs w:val="24"/>
    </w:rPr>
  </w:style>
  <w:style w:type="paragraph" w:customStyle="1" w:styleId="affffe">
    <w:name w:val="Интерактивный заголовок"/>
    <w:basedOn w:val="1f4"/>
    <w:next w:val="a"/>
    <w:rsid w:val="00483E2B"/>
    <w:rPr>
      <w:b w:val="0"/>
      <w:bCs w:val="0"/>
      <w:color w:val="auto"/>
      <w:u w:val="single"/>
      <w:shd w:val="clear" w:color="auto" w:fill="auto"/>
    </w:rPr>
  </w:style>
  <w:style w:type="paragraph" w:customStyle="1" w:styleId="afffff">
    <w:name w:val="Текст информации об изменениях"/>
    <w:basedOn w:val="a"/>
    <w:next w:val="a"/>
    <w:rsid w:val="00483E2B"/>
    <w:pPr>
      <w:widowControl w:val="0"/>
      <w:autoSpaceDE w:val="0"/>
      <w:autoSpaceDN w:val="0"/>
      <w:adjustRightInd w:val="0"/>
      <w:ind w:firstLine="0"/>
    </w:pPr>
    <w:rPr>
      <w:color w:val="353842"/>
      <w:sz w:val="20"/>
      <w:szCs w:val="20"/>
    </w:rPr>
  </w:style>
  <w:style w:type="paragraph" w:customStyle="1" w:styleId="afffff0">
    <w:name w:val="Информация об изменениях"/>
    <w:basedOn w:val="afffff"/>
    <w:next w:val="a"/>
    <w:rsid w:val="00483E2B"/>
    <w:pPr>
      <w:spacing w:before="180"/>
      <w:ind w:left="360" w:right="360"/>
    </w:pPr>
    <w:rPr>
      <w:color w:val="auto"/>
      <w:sz w:val="24"/>
      <w:szCs w:val="24"/>
      <w:shd w:val="clear" w:color="auto" w:fill="EAEFED"/>
    </w:rPr>
  </w:style>
  <w:style w:type="paragraph" w:customStyle="1" w:styleId="afffff1">
    <w:name w:val="Текст (справка)"/>
    <w:basedOn w:val="a"/>
    <w:next w:val="a"/>
    <w:rsid w:val="00483E2B"/>
    <w:pPr>
      <w:widowControl w:val="0"/>
      <w:autoSpaceDE w:val="0"/>
      <w:autoSpaceDN w:val="0"/>
      <w:adjustRightInd w:val="0"/>
      <w:ind w:left="170" w:right="170" w:firstLine="0"/>
      <w:jc w:val="left"/>
    </w:pPr>
  </w:style>
  <w:style w:type="paragraph" w:customStyle="1" w:styleId="afffff2">
    <w:name w:val="Комментарий"/>
    <w:basedOn w:val="afffff1"/>
    <w:next w:val="a"/>
    <w:rsid w:val="00483E2B"/>
    <w:pPr>
      <w:spacing w:before="75"/>
      <w:ind w:left="0" w:right="0"/>
      <w:jc w:val="both"/>
    </w:pPr>
    <w:rPr>
      <w:color w:val="353842"/>
      <w:shd w:val="clear" w:color="auto" w:fill="F0F0F0"/>
    </w:rPr>
  </w:style>
  <w:style w:type="paragraph" w:customStyle="1" w:styleId="afffff3">
    <w:name w:val="Информация об изменениях документа"/>
    <w:basedOn w:val="afffff2"/>
    <w:next w:val="a"/>
    <w:rsid w:val="00483E2B"/>
    <w:pPr>
      <w:spacing w:before="0"/>
    </w:pPr>
    <w:rPr>
      <w:i/>
      <w:iCs/>
    </w:rPr>
  </w:style>
  <w:style w:type="paragraph" w:customStyle="1" w:styleId="afffff4">
    <w:name w:val="Текст (лев. подпись)"/>
    <w:basedOn w:val="a"/>
    <w:next w:val="a"/>
    <w:rsid w:val="00483E2B"/>
    <w:pPr>
      <w:widowControl w:val="0"/>
      <w:autoSpaceDE w:val="0"/>
      <w:autoSpaceDN w:val="0"/>
      <w:adjustRightInd w:val="0"/>
      <w:ind w:firstLine="0"/>
      <w:jc w:val="left"/>
    </w:pPr>
  </w:style>
  <w:style w:type="paragraph" w:customStyle="1" w:styleId="afffff5">
    <w:name w:val="Колонтитул (левый)"/>
    <w:basedOn w:val="afffff4"/>
    <w:next w:val="a"/>
    <w:rsid w:val="00483E2B"/>
    <w:pPr>
      <w:jc w:val="both"/>
    </w:pPr>
    <w:rPr>
      <w:sz w:val="16"/>
      <w:szCs w:val="16"/>
    </w:rPr>
  </w:style>
  <w:style w:type="paragraph" w:customStyle="1" w:styleId="afffff6">
    <w:name w:val="Текст (прав. подпись)"/>
    <w:basedOn w:val="a"/>
    <w:next w:val="a"/>
    <w:rsid w:val="00483E2B"/>
    <w:pPr>
      <w:widowControl w:val="0"/>
      <w:autoSpaceDE w:val="0"/>
      <w:autoSpaceDN w:val="0"/>
      <w:adjustRightInd w:val="0"/>
      <w:ind w:firstLine="0"/>
      <w:jc w:val="right"/>
    </w:pPr>
  </w:style>
  <w:style w:type="paragraph" w:customStyle="1" w:styleId="afffff7">
    <w:name w:val="Колонтитул (правый)"/>
    <w:basedOn w:val="afffff6"/>
    <w:next w:val="a"/>
    <w:rsid w:val="00483E2B"/>
    <w:pPr>
      <w:jc w:val="both"/>
    </w:pPr>
    <w:rPr>
      <w:sz w:val="16"/>
      <w:szCs w:val="16"/>
    </w:rPr>
  </w:style>
  <w:style w:type="paragraph" w:customStyle="1" w:styleId="afffff8">
    <w:name w:val="Комментарий пользователя"/>
    <w:basedOn w:val="afffff2"/>
    <w:next w:val="a"/>
    <w:rsid w:val="00483E2B"/>
    <w:pPr>
      <w:spacing w:before="0"/>
      <w:jc w:val="left"/>
    </w:pPr>
    <w:rPr>
      <w:shd w:val="clear" w:color="auto" w:fill="FFDFE0"/>
    </w:rPr>
  </w:style>
  <w:style w:type="paragraph" w:customStyle="1" w:styleId="afffff9">
    <w:name w:val="Куда обратиться?"/>
    <w:basedOn w:val="affff"/>
    <w:next w:val="a"/>
    <w:rsid w:val="00483E2B"/>
    <w:pPr>
      <w:spacing w:before="0" w:after="0"/>
      <w:ind w:left="0" w:right="0" w:firstLine="0"/>
    </w:pPr>
    <w:rPr>
      <w:shd w:val="clear" w:color="auto" w:fill="auto"/>
    </w:rPr>
  </w:style>
  <w:style w:type="paragraph" w:customStyle="1" w:styleId="afffffa">
    <w:name w:val="Моноширинный"/>
    <w:basedOn w:val="a"/>
    <w:next w:val="a"/>
    <w:rsid w:val="00483E2B"/>
    <w:pPr>
      <w:widowControl w:val="0"/>
      <w:autoSpaceDE w:val="0"/>
      <w:autoSpaceDN w:val="0"/>
      <w:adjustRightInd w:val="0"/>
      <w:ind w:firstLine="0"/>
    </w:pPr>
    <w:rPr>
      <w:rFonts w:ascii="Courier New" w:hAnsi="Courier New" w:cs="Courier New"/>
      <w:sz w:val="22"/>
      <w:szCs w:val="22"/>
    </w:rPr>
  </w:style>
  <w:style w:type="character" w:customStyle="1" w:styleId="afffffb">
    <w:name w:val="Найденные слова"/>
    <w:rsid w:val="00483E2B"/>
    <w:rPr>
      <w:rFonts w:cs="Times New Roman"/>
      <w:b/>
      <w:color w:val="26282F"/>
      <w:sz w:val="26"/>
      <w:shd w:val="clear" w:color="auto" w:fill="FFF580"/>
    </w:rPr>
  </w:style>
  <w:style w:type="character" w:customStyle="1" w:styleId="afffffc">
    <w:name w:val="Не вступил в силу"/>
    <w:rsid w:val="00483E2B"/>
    <w:rPr>
      <w:rFonts w:cs="Times New Roman"/>
      <w:b/>
      <w:color w:val="000000"/>
      <w:sz w:val="26"/>
      <w:shd w:val="clear" w:color="auto" w:fill="D8EDE8"/>
    </w:rPr>
  </w:style>
  <w:style w:type="paragraph" w:customStyle="1" w:styleId="afffffd">
    <w:name w:val="Необходимые документы"/>
    <w:basedOn w:val="affff"/>
    <w:next w:val="a"/>
    <w:rsid w:val="00483E2B"/>
    <w:pPr>
      <w:spacing w:before="0" w:after="0"/>
      <w:ind w:left="0" w:right="0" w:firstLine="118"/>
    </w:pPr>
    <w:rPr>
      <w:shd w:val="clear" w:color="auto" w:fill="auto"/>
    </w:rPr>
  </w:style>
  <w:style w:type="paragraph" w:customStyle="1" w:styleId="afffffe">
    <w:name w:val="Нормальный (таблица)"/>
    <w:basedOn w:val="a"/>
    <w:next w:val="a"/>
    <w:rsid w:val="00483E2B"/>
    <w:pPr>
      <w:widowControl w:val="0"/>
      <w:autoSpaceDE w:val="0"/>
      <w:autoSpaceDN w:val="0"/>
      <w:adjustRightInd w:val="0"/>
      <w:ind w:firstLine="0"/>
    </w:pPr>
  </w:style>
  <w:style w:type="paragraph" w:customStyle="1" w:styleId="affffff">
    <w:name w:val="Объект"/>
    <w:basedOn w:val="a"/>
    <w:next w:val="a"/>
    <w:rsid w:val="00483E2B"/>
    <w:pPr>
      <w:widowControl w:val="0"/>
      <w:autoSpaceDE w:val="0"/>
      <w:autoSpaceDN w:val="0"/>
      <w:adjustRightInd w:val="0"/>
      <w:ind w:firstLine="0"/>
    </w:pPr>
    <w:rPr>
      <w:rFonts w:ascii="Times New Roman" w:hAnsi="Times New Roman"/>
      <w:sz w:val="26"/>
      <w:szCs w:val="26"/>
    </w:rPr>
  </w:style>
  <w:style w:type="paragraph" w:customStyle="1" w:styleId="affffff0">
    <w:name w:val="Таблицы (моноширинный)"/>
    <w:basedOn w:val="a"/>
    <w:next w:val="a"/>
    <w:rsid w:val="00483E2B"/>
    <w:pPr>
      <w:widowControl w:val="0"/>
      <w:autoSpaceDE w:val="0"/>
      <w:autoSpaceDN w:val="0"/>
      <w:adjustRightInd w:val="0"/>
      <w:ind w:firstLine="0"/>
    </w:pPr>
    <w:rPr>
      <w:rFonts w:ascii="Courier New" w:hAnsi="Courier New" w:cs="Courier New"/>
      <w:sz w:val="22"/>
      <w:szCs w:val="22"/>
    </w:rPr>
  </w:style>
  <w:style w:type="paragraph" w:customStyle="1" w:styleId="affffff1">
    <w:name w:val="Оглавление"/>
    <w:basedOn w:val="affffff0"/>
    <w:next w:val="a"/>
    <w:rsid w:val="00483E2B"/>
    <w:pPr>
      <w:ind w:left="140"/>
    </w:pPr>
    <w:rPr>
      <w:rFonts w:ascii="Arial" w:hAnsi="Arial" w:cs="Times New Roman"/>
      <w:sz w:val="24"/>
      <w:szCs w:val="24"/>
    </w:rPr>
  </w:style>
  <w:style w:type="character" w:customStyle="1" w:styleId="affffff2">
    <w:name w:val="Опечатки"/>
    <w:rsid w:val="00483E2B"/>
    <w:rPr>
      <w:color w:val="FF0000"/>
      <w:sz w:val="26"/>
    </w:rPr>
  </w:style>
  <w:style w:type="paragraph" w:customStyle="1" w:styleId="affffff3">
    <w:name w:val="Переменная часть"/>
    <w:basedOn w:val="affff4"/>
    <w:next w:val="a"/>
    <w:rsid w:val="00483E2B"/>
    <w:rPr>
      <w:rFonts w:ascii="Arial" w:hAnsi="Arial" w:cs="Times New Roman"/>
      <w:sz w:val="20"/>
      <w:szCs w:val="20"/>
    </w:rPr>
  </w:style>
  <w:style w:type="paragraph" w:customStyle="1" w:styleId="affffff4">
    <w:name w:val="Подвал для информации об изменениях"/>
    <w:basedOn w:val="1"/>
    <w:next w:val="a"/>
    <w:rsid w:val="00483E2B"/>
    <w:pPr>
      <w:widowControl w:val="0"/>
      <w:autoSpaceDE w:val="0"/>
      <w:autoSpaceDN w:val="0"/>
      <w:adjustRightInd w:val="0"/>
      <w:ind w:firstLine="0"/>
      <w:jc w:val="both"/>
      <w:outlineLvl w:val="9"/>
    </w:pPr>
    <w:rPr>
      <w:rFonts w:cs="Times New Roman"/>
      <w:b w:val="0"/>
      <w:bCs w:val="0"/>
      <w:kern w:val="0"/>
      <w:sz w:val="20"/>
      <w:szCs w:val="20"/>
    </w:rPr>
  </w:style>
  <w:style w:type="paragraph" w:customStyle="1" w:styleId="affffff5">
    <w:name w:val="Подчёркнуный текст"/>
    <w:basedOn w:val="a"/>
    <w:next w:val="a"/>
    <w:rsid w:val="00483E2B"/>
    <w:pPr>
      <w:widowControl w:val="0"/>
      <w:autoSpaceDE w:val="0"/>
      <w:autoSpaceDN w:val="0"/>
      <w:adjustRightInd w:val="0"/>
      <w:ind w:firstLine="0"/>
    </w:pPr>
  </w:style>
  <w:style w:type="paragraph" w:customStyle="1" w:styleId="affffff6">
    <w:name w:val="Постоянная часть"/>
    <w:basedOn w:val="affff4"/>
    <w:next w:val="a"/>
    <w:rsid w:val="00483E2B"/>
    <w:rPr>
      <w:rFonts w:ascii="Arial" w:hAnsi="Arial" w:cs="Times New Roman"/>
      <w:sz w:val="22"/>
      <w:szCs w:val="22"/>
    </w:rPr>
  </w:style>
  <w:style w:type="paragraph" w:customStyle="1" w:styleId="affffff7">
    <w:name w:val="Пример."/>
    <w:basedOn w:val="affff"/>
    <w:next w:val="a"/>
    <w:rsid w:val="00483E2B"/>
    <w:pPr>
      <w:spacing w:before="0" w:after="0"/>
      <w:ind w:left="0" w:right="0" w:firstLine="0"/>
    </w:pPr>
    <w:rPr>
      <w:shd w:val="clear" w:color="auto" w:fill="auto"/>
    </w:rPr>
  </w:style>
  <w:style w:type="paragraph" w:customStyle="1" w:styleId="affffff8">
    <w:name w:val="Примечание."/>
    <w:basedOn w:val="affff"/>
    <w:next w:val="a"/>
    <w:rsid w:val="00483E2B"/>
    <w:pPr>
      <w:spacing w:before="0" w:after="0"/>
      <w:ind w:left="0" w:right="0" w:firstLine="0"/>
    </w:pPr>
    <w:rPr>
      <w:shd w:val="clear" w:color="auto" w:fill="auto"/>
    </w:rPr>
  </w:style>
  <w:style w:type="character" w:customStyle="1" w:styleId="affffff9">
    <w:name w:val="Продолжение ссылки"/>
    <w:basedOn w:val="afffa"/>
    <w:rsid w:val="00483E2B"/>
    <w:rPr>
      <w:rFonts w:ascii="Times New Roman" w:hAnsi="Times New Roman" w:cs="Times New Roman" w:hint="default"/>
      <w:b/>
      <w:color w:val="106BBE"/>
      <w:sz w:val="26"/>
    </w:rPr>
  </w:style>
  <w:style w:type="paragraph" w:customStyle="1" w:styleId="affffffa">
    <w:name w:val="Словарная статья"/>
    <w:basedOn w:val="a"/>
    <w:next w:val="a"/>
    <w:rsid w:val="00483E2B"/>
    <w:pPr>
      <w:widowControl w:val="0"/>
      <w:autoSpaceDE w:val="0"/>
      <w:autoSpaceDN w:val="0"/>
      <w:adjustRightInd w:val="0"/>
      <w:ind w:right="118" w:firstLine="0"/>
    </w:pPr>
  </w:style>
  <w:style w:type="character" w:customStyle="1" w:styleId="affffffb">
    <w:name w:val="Сравнение редакций"/>
    <w:rsid w:val="00483E2B"/>
    <w:rPr>
      <w:rFonts w:cs="Times New Roman"/>
      <w:b/>
      <w:color w:val="26282F"/>
      <w:sz w:val="26"/>
    </w:rPr>
  </w:style>
  <w:style w:type="character" w:customStyle="1" w:styleId="affffffc">
    <w:name w:val="Сравнение редакций. Добавленный фрагмент"/>
    <w:rsid w:val="00483E2B"/>
    <w:rPr>
      <w:color w:val="000000"/>
      <w:shd w:val="clear" w:color="auto" w:fill="C1D7FF"/>
    </w:rPr>
  </w:style>
  <w:style w:type="character" w:customStyle="1" w:styleId="affffffd">
    <w:name w:val="Сравнение редакций. Удаленный фрагмент"/>
    <w:rsid w:val="00483E2B"/>
    <w:rPr>
      <w:color w:val="000000"/>
      <w:shd w:val="clear" w:color="auto" w:fill="C4C413"/>
    </w:rPr>
  </w:style>
  <w:style w:type="paragraph" w:customStyle="1" w:styleId="affffffe">
    <w:name w:val="Ссылка на официальную публикацию"/>
    <w:basedOn w:val="a"/>
    <w:next w:val="a"/>
    <w:rsid w:val="00483E2B"/>
    <w:pPr>
      <w:widowControl w:val="0"/>
      <w:autoSpaceDE w:val="0"/>
      <w:autoSpaceDN w:val="0"/>
      <w:adjustRightInd w:val="0"/>
      <w:ind w:firstLine="0"/>
    </w:pPr>
  </w:style>
  <w:style w:type="paragraph" w:customStyle="1" w:styleId="afffffff">
    <w:name w:val="Текст в таблице"/>
    <w:basedOn w:val="afffffe"/>
    <w:next w:val="a"/>
    <w:rsid w:val="00483E2B"/>
    <w:pPr>
      <w:ind w:firstLine="500"/>
    </w:pPr>
  </w:style>
  <w:style w:type="paragraph" w:customStyle="1" w:styleId="afffffff0">
    <w:name w:val="Текст ЭР (см. также)"/>
    <w:basedOn w:val="a"/>
    <w:next w:val="a"/>
    <w:rsid w:val="00483E2B"/>
    <w:pPr>
      <w:widowControl w:val="0"/>
      <w:autoSpaceDE w:val="0"/>
      <w:autoSpaceDN w:val="0"/>
      <w:adjustRightInd w:val="0"/>
      <w:spacing w:before="200"/>
      <w:ind w:firstLine="0"/>
      <w:jc w:val="left"/>
    </w:pPr>
    <w:rPr>
      <w:sz w:val="22"/>
      <w:szCs w:val="22"/>
    </w:rPr>
  </w:style>
  <w:style w:type="paragraph" w:customStyle="1" w:styleId="afffffff1">
    <w:name w:val="Технический комментарий"/>
    <w:basedOn w:val="a"/>
    <w:next w:val="a"/>
    <w:rsid w:val="00483E2B"/>
    <w:pPr>
      <w:widowControl w:val="0"/>
      <w:autoSpaceDE w:val="0"/>
      <w:autoSpaceDN w:val="0"/>
      <w:adjustRightInd w:val="0"/>
      <w:ind w:firstLine="0"/>
      <w:jc w:val="left"/>
    </w:pPr>
    <w:rPr>
      <w:color w:val="463F31"/>
      <w:shd w:val="clear" w:color="auto" w:fill="FFFFA6"/>
    </w:rPr>
  </w:style>
  <w:style w:type="character" w:customStyle="1" w:styleId="afffffff2">
    <w:name w:val="Утратил силу"/>
    <w:rsid w:val="00483E2B"/>
    <w:rPr>
      <w:rFonts w:cs="Times New Roman"/>
      <w:b/>
      <w:strike/>
      <w:color w:val="666600"/>
      <w:sz w:val="26"/>
    </w:rPr>
  </w:style>
  <w:style w:type="paragraph" w:customStyle="1" w:styleId="afffffff3">
    <w:name w:val="Формула"/>
    <w:basedOn w:val="a"/>
    <w:next w:val="a"/>
    <w:rsid w:val="00483E2B"/>
    <w:pPr>
      <w:widowControl w:val="0"/>
      <w:autoSpaceDE w:val="0"/>
      <w:autoSpaceDN w:val="0"/>
      <w:adjustRightInd w:val="0"/>
      <w:spacing w:before="240" w:after="240"/>
      <w:ind w:left="420" w:right="420" w:firstLine="300"/>
    </w:pPr>
    <w:rPr>
      <w:shd w:val="clear" w:color="auto" w:fill="FAF3E9"/>
    </w:rPr>
  </w:style>
  <w:style w:type="paragraph" w:customStyle="1" w:styleId="afffffff4">
    <w:name w:val="Центрированный (таблица)"/>
    <w:basedOn w:val="afffffe"/>
    <w:next w:val="a"/>
    <w:rsid w:val="00483E2B"/>
    <w:pPr>
      <w:jc w:val="center"/>
    </w:pPr>
  </w:style>
  <w:style w:type="paragraph" w:customStyle="1" w:styleId="-">
    <w:name w:val="ЭР-содержание (правое окно)"/>
    <w:basedOn w:val="a"/>
    <w:next w:val="a"/>
    <w:rsid w:val="00483E2B"/>
    <w:pPr>
      <w:widowControl w:val="0"/>
      <w:autoSpaceDE w:val="0"/>
      <w:autoSpaceDN w:val="0"/>
      <w:adjustRightInd w:val="0"/>
      <w:spacing w:before="300"/>
      <w:ind w:firstLine="0"/>
      <w:jc w:val="left"/>
    </w:pPr>
    <w:rPr>
      <w:sz w:val="26"/>
      <w:szCs w:val="26"/>
    </w:rPr>
  </w:style>
  <w:style w:type="paragraph" w:styleId="afffffff5">
    <w:name w:val="caption"/>
    <w:basedOn w:val="a"/>
    <w:next w:val="a"/>
    <w:qFormat/>
    <w:rsid w:val="00483E2B"/>
    <w:pPr>
      <w:ind w:firstLine="0"/>
      <w:jc w:val="center"/>
    </w:pPr>
    <w:rPr>
      <w:rFonts w:ascii="Times New Roman" w:hAnsi="Times New Roman"/>
      <w:b/>
      <w:bCs/>
      <w:sz w:val="28"/>
    </w:rPr>
  </w:style>
  <w:style w:type="paragraph" w:customStyle="1" w:styleId="1f5">
    <w:name w:val="Без интервала1"/>
    <w:uiPriority w:val="99"/>
    <w:rsid w:val="00483E2B"/>
    <w:pPr>
      <w:ind w:firstLine="0"/>
      <w:jc w:val="left"/>
    </w:pPr>
    <w:rPr>
      <w:rFonts w:ascii="Calibri" w:eastAsia="Times New Roman" w:hAnsi="Calibri" w:cs="Times New Roman"/>
    </w:rPr>
  </w:style>
  <w:style w:type="paragraph" w:customStyle="1" w:styleId="afffffff6">
    <w:name w:val="Стиль"/>
    <w:rsid w:val="00483E2B"/>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xl71">
    <w:name w:val="xl71"/>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73">
    <w:name w:val="xl73"/>
    <w:basedOn w:val="a"/>
    <w:uiPriority w:val="99"/>
    <w:rsid w:val="00483E2B"/>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74">
    <w:name w:val="xl7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hAnsi="Times New Roman"/>
      <w:i/>
      <w:iCs/>
      <w:sz w:val="28"/>
      <w:szCs w:val="28"/>
    </w:rPr>
  </w:style>
  <w:style w:type="paragraph" w:customStyle="1" w:styleId="xl75">
    <w:name w:val="xl75"/>
    <w:basedOn w:val="a"/>
    <w:uiPriority w:val="99"/>
    <w:rsid w:val="00483E2B"/>
    <w:pPr>
      <w:spacing w:before="100" w:beforeAutospacing="1" w:after="100" w:afterAutospacing="1"/>
      <w:ind w:firstLine="0"/>
      <w:jc w:val="center"/>
      <w:textAlignment w:val="top"/>
    </w:pPr>
    <w:rPr>
      <w:rFonts w:ascii="Times New Roman" w:hAnsi="Times New Roman"/>
      <w:sz w:val="28"/>
      <w:szCs w:val="28"/>
    </w:rPr>
  </w:style>
  <w:style w:type="paragraph" w:customStyle="1" w:styleId="xl76">
    <w:name w:val="xl7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77">
    <w:name w:val="xl77"/>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78">
    <w:name w:val="xl7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i/>
      <w:iCs/>
      <w:sz w:val="28"/>
      <w:szCs w:val="28"/>
    </w:rPr>
  </w:style>
  <w:style w:type="paragraph" w:customStyle="1" w:styleId="xl80">
    <w:name w:val="xl80"/>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i/>
      <w:iCs/>
      <w:sz w:val="28"/>
      <w:szCs w:val="28"/>
    </w:rPr>
  </w:style>
  <w:style w:type="paragraph" w:customStyle="1" w:styleId="xl81">
    <w:name w:val="xl81"/>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2">
    <w:name w:val="xl82"/>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sz w:val="28"/>
      <w:szCs w:val="28"/>
    </w:rPr>
  </w:style>
  <w:style w:type="paragraph" w:customStyle="1" w:styleId="xl83">
    <w:name w:val="xl83"/>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84">
    <w:name w:val="xl8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5">
    <w:name w:val="xl85"/>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6">
    <w:name w:val="xl8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7">
    <w:name w:val="xl87"/>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88">
    <w:name w:val="xl88"/>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89">
    <w:name w:val="xl89"/>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0">
    <w:name w:val="xl90"/>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91">
    <w:name w:val="xl91"/>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92">
    <w:name w:val="xl92"/>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93">
    <w:name w:val="xl93"/>
    <w:basedOn w:val="a"/>
    <w:uiPriority w:val="99"/>
    <w:rsid w:val="00483E2B"/>
    <w:pPr>
      <w:pBdr>
        <w:top w:val="single" w:sz="4" w:space="0" w:color="auto"/>
        <w:left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94">
    <w:name w:val="xl94"/>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top"/>
    </w:pPr>
    <w:rPr>
      <w:rFonts w:ascii="Times New Roman" w:hAnsi="Times New Roman"/>
      <w:b/>
      <w:bCs/>
      <w:sz w:val="28"/>
      <w:szCs w:val="28"/>
    </w:rPr>
  </w:style>
  <w:style w:type="paragraph" w:customStyle="1" w:styleId="xl95">
    <w:name w:val="xl95"/>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sz w:val="28"/>
      <w:szCs w:val="28"/>
    </w:rPr>
  </w:style>
  <w:style w:type="paragraph" w:customStyle="1" w:styleId="xl96">
    <w:name w:val="xl96"/>
    <w:basedOn w:val="a"/>
    <w:uiPriority w:val="99"/>
    <w:rsid w:val="00483E2B"/>
    <w:pPr>
      <w:spacing w:before="100" w:beforeAutospacing="1" w:after="100" w:afterAutospacing="1"/>
      <w:ind w:firstLine="0"/>
      <w:jc w:val="left"/>
      <w:textAlignment w:val="center"/>
    </w:pPr>
    <w:rPr>
      <w:rFonts w:ascii="Times New Roman" w:hAnsi="Times New Roman"/>
      <w:b/>
      <w:bCs/>
      <w:sz w:val="28"/>
      <w:szCs w:val="28"/>
    </w:rPr>
  </w:style>
  <w:style w:type="paragraph" w:customStyle="1" w:styleId="xl97">
    <w:name w:val="xl97"/>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sz w:val="28"/>
      <w:szCs w:val="28"/>
    </w:rPr>
  </w:style>
  <w:style w:type="paragraph" w:customStyle="1" w:styleId="xl98">
    <w:name w:val="xl9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hAnsi="Times New Roman"/>
      <w:sz w:val="28"/>
      <w:szCs w:val="28"/>
    </w:rPr>
  </w:style>
  <w:style w:type="paragraph" w:customStyle="1" w:styleId="xl99">
    <w:name w:val="xl99"/>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00">
    <w:name w:val="xl100"/>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w:hAnsi="Times New Roman"/>
      <w:sz w:val="28"/>
      <w:szCs w:val="28"/>
    </w:rPr>
  </w:style>
  <w:style w:type="paragraph" w:customStyle="1" w:styleId="xl101">
    <w:name w:val="xl101"/>
    <w:basedOn w:val="a"/>
    <w:uiPriority w:val="99"/>
    <w:rsid w:val="00483E2B"/>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02">
    <w:name w:val="xl102"/>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03">
    <w:name w:val="xl103"/>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104">
    <w:name w:val="xl104"/>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105">
    <w:name w:val="xl105"/>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106">
    <w:name w:val="xl10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107">
    <w:name w:val="xl107"/>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08">
    <w:name w:val="xl10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09">
    <w:name w:val="xl109"/>
    <w:basedOn w:val="a"/>
    <w:uiPriority w:val="99"/>
    <w:rsid w:val="00483E2B"/>
    <w:pP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10">
    <w:name w:val="xl110"/>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hAnsi="Times New Roman"/>
      <w:sz w:val="28"/>
      <w:szCs w:val="28"/>
    </w:rPr>
  </w:style>
  <w:style w:type="paragraph" w:customStyle="1" w:styleId="xl111">
    <w:name w:val="xl111"/>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12">
    <w:name w:val="xl112"/>
    <w:basedOn w:val="a"/>
    <w:uiPriority w:val="99"/>
    <w:rsid w:val="00483E2B"/>
    <w:pP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13">
    <w:name w:val="xl113"/>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sz w:val="28"/>
      <w:szCs w:val="28"/>
    </w:rPr>
  </w:style>
  <w:style w:type="paragraph" w:customStyle="1" w:styleId="xl114">
    <w:name w:val="xl11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i/>
      <w:iCs/>
      <w:sz w:val="28"/>
      <w:szCs w:val="28"/>
    </w:rPr>
  </w:style>
  <w:style w:type="paragraph" w:customStyle="1" w:styleId="xl115">
    <w:name w:val="xl115"/>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116">
    <w:name w:val="xl116"/>
    <w:basedOn w:val="a"/>
    <w:uiPriority w:val="99"/>
    <w:rsid w:val="00483E2B"/>
    <w:pPr>
      <w:shd w:val="clear" w:color="auto" w:fill="FFFF00"/>
      <w:spacing w:before="100" w:beforeAutospacing="1" w:after="100" w:afterAutospacing="1"/>
      <w:ind w:firstLine="0"/>
      <w:jc w:val="left"/>
      <w:textAlignment w:val="center"/>
    </w:pPr>
    <w:rPr>
      <w:rFonts w:ascii="Times New Roman" w:hAnsi="Times New Roman"/>
      <w:b/>
      <w:bCs/>
      <w:sz w:val="28"/>
      <w:szCs w:val="28"/>
    </w:rPr>
  </w:style>
  <w:style w:type="paragraph" w:customStyle="1" w:styleId="xl117">
    <w:name w:val="xl117"/>
    <w:basedOn w:val="a"/>
    <w:uiPriority w:val="99"/>
    <w:rsid w:val="00483E2B"/>
    <w:pPr>
      <w:shd w:val="clear" w:color="auto" w:fill="FFFF00"/>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18">
    <w:name w:val="xl118"/>
    <w:basedOn w:val="a"/>
    <w:uiPriority w:val="99"/>
    <w:rsid w:val="00483E2B"/>
    <w:pPr>
      <w:shd w:val="clear" w:color="auto" w:fill="FFFF00"/>
      <w:spacing w:before="100" w:beforeAutospacing="1" w:after="100" w:afterAutospacing="1"/>
      <w:ind w:firstLine="0"/>
      <w:jc w:val="left"/>
    </w:pPr>
    <w:rPr>
      <w:rFonts w:ascii="Times New Roman" w:hAnsi="Times New Roman"/>
      <w:sz w:val="28"/>
      <w:szCs w:val="28"/>
    </w:rPr>
  </w:style>
  <w:style w:type="paragraph" w:customStyle="1" w:styleId="xl119">
    <w:name w:val="xl119"/>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textAlignment w:val="top"/>
    </w:pPr>
    <w:rPr>
      <w:rFonts w:ascii="Times New Roman" w:hAnsi="Times New Roman"/>
      <w:sz w:val="28"/>
      <w:szCs w:val="28"/>
    </w:rPr>
  </w:style>
  <w:style w:type="paragraph" w:customStyle="1" w:styleId="xl120">
    <w:name w:val="xl120"/>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1">
    <w:name w:val="xl121"/>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2">
    <w:name w:val="xl122"/>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3">
    <w:name w:val="xl123"/>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4">
    <w:name w:val="xl124"/>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5">
    <w:name w:val="xl125"/>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26">
    <w:name w:val="xl126"/>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27">
    <w:name w:val="xl127"/>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28">
    <w:name w:val="xl128"/>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b/>
      <w:bCs/>
      <w:i/>
      <w:iCs/>
      <w:sz w:val="28"/>
      <w:szCs w:val="28"/>
    </w:rPr>
  </w:style>
  <w:style w:type="paragraph" w:customStyle="1" w:styleId="xl129">
    <w:name w:val="xl129"/>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b/>
      <w:bCs/>
      <w:sz w:val="28"/>
      <w:szCs w:val="28"/>
    </w:rPr>
  </w:style>
  <w:style w:type="paragraph" w:customStyle="1" w:styleId="xl130">
    <w:name w:val="xl130"/>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1">
    <w:name w:val="xl131"/>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2">
    <w:name w:val="xl132"/>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3">
    <w:name w:val="xl133"/>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4">
    <w:name w:val="xl13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35">
    <w:name w:val="xl135"/>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36">
    <w:name w:val="xl13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7">
    <w:name w:val="xl137"/>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38">
    <w:name w:val="xl138"/>
    <w:basedOn w:val="a"/>
    <w:uiPriority w:val="99"/>
    <w:rsid w:val="00483E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39">
    <w:name w:val="xl139"/>
    <w:basedOn w:val="a"/>
    <w:uiPriority w:val="99"/>
    <w:rsid w:val="00483E2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0">
    <w:name w:val="xl140"/>
    <w:basedOn w:val="a"/>
    <w:uiPriority w:val="99"/>
    <w:rsid w:val="00483E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1">
    <w:name w:val="xl141"/>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32"/>
      <w:szCs w:val="32"/>
    </w:rPr>
  </w:style>
  <w:style w:type="paragraph" w:customStyle="1" w:styleId="xl142">
    <w:name w:val="xl142"/>
    <w:basedOn w:val="a"/>
    <w:uiPriority w:val="99"/>
    <w:rsid w:val="00483E2B"/>
    <w:pPr>
      <w:pBdr>
        <w:top w:val="single" w:sz="4" w:space="0" w:color="auto"/>
        <w:left w:val="single" w:sz="4" w:space="0" w:color="auto"/>
        <w:bottom w:val="single" w:sz="4" w:space="0" w:color="auto"/>
      </w:pBdr>
      <w:shd w:val="clear" w:color="auto" w:fill="FFFFFF"/>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3">
    <w:name w:val="xl143"/>
    <w:basedOn w:val="a"/>
    <w:uiPriority w:val="99"/>
    <w:rsid w:val="00483E2B"/>
    <w:pPr>
      <w:pBdr>
        <w:top w:val="single" w:sz="4" w:space="0" w:color="auto"/>
        <w:bottom w:val="single" w:sz="4" w:space="0" w:color="auto"/>
      </w:pBdr>
      <w:shd w:val="clear" w:color="auto" w:fill="FFFFFF"/>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4">
    <w:name w:val="xl144"/>
    <w:basedOn w:val="a"/>
    <w:uiPriority w:val="99"/>
    <w:rsid w:val="00483E2B"/>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5">
    <w:name w:val="xl145"/>
    <w:basedOn w:val="a"/>
    <w:uiPriority w:val="99"/>
    <w:rsid w:val="00483E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46">
    <w:name w:val="xl146"/>
    <w:basedOn w:val="a"/>
    <w:uiPriority w:val="99"/>
    <w:rsid w:val="00483E2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47">
    <w:name w:val="xl147"/>
    <w:basedOn w:val="a"/>
    <w:uiPriority w:val="99"/>
    <w:rsid w:val="00483E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48">
    <w:name w:val="xl148"/>
    <w:basedOn w:val="a"/>
    <w:uiPriority w:val="99"/>
    <w:rsid w:val="00483E2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49">
    <w:name w:val="xl149"/>
    <w:basedOn w:val="a"/>
    <w:uiPriority w:val="99"/>
    <w:rsid w:val="00483E2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50">
    <w:name w:val="xl150"/>
    <w:basedOn w:val="a"/>
    <w:uiPriority w:val="99"/>
    <w:rsid w:val="00483E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character" w:customStyle="1" w:styleId="afffffff7">
    <w:name w:val="Основной текст_"/>
    <w:link w:val="92"/>
    <w:uiPriority w:val="99"/>
    <w:locked/>
    <w:rsid w:val="00483E2B"/>
    <w:rPr>
      <w:sz w:val="25"/>
      <w:shd w:val="clear" w:color="auto" w:fill="FFFFFF"/>
    </w:rPr>
  </w:style>
  <w:style w:type="paragraph" w:customStyle="1" w:styleId="92">
    <w:name w:val="Основной текст9"/>
    <w:basedOn w:val="a"/>
    <w:link w:val="afffffff7"/>
    <w:uiPriority w:val="99"/>
    <w:rsid w:val="00483E2B"/>
    <w:pPr>
      <w:shd w:val="clear" w:color="auto" w:fill="FFFFFF"/>
      <w:spacing w:line="326" w:lineRule="exact"/>
      <w:ind w:firstLine="0"/>
      <w:jc w:val="center"/>
    </w:pPr>
    <w:rPr>
      <w:rFonts w:asciiTheme="minorHAnsi" w:eastAsiaTheme="minorHAnsi" w:hAnsiTheme="minorHAnsi" w:cstheme="minorBidi"/>
      <w:sz w:val="25"/>
      <w:szCs w:val="22"/>
      <w:shd w:val="clear" w:color="auto" w:fill="FFFFFF"/>
      <w:lang w:eastAsia="en-US"/>
    </w:rPr>
  </w:style>
  <w:style w:type="paragraph" w:customStyle="1" w:styleId="font5">
    <w:name w:val="font5"/>
    <w:basedOn w:val="a"/>
    <w:uiPriority w:val="99"/>
    <w:rsid w:val="00483E2B"/>
    <w:pPr>
      <w:spacing w:before="100" w:beforeAutospacing="1" w:after="100" w:afterAutospacing="1"/>
      <w:ind w:firstLine="0"/>
      <w:jc w:val="left"/>
    </w:pPr>
    <w:rPr>
      <w:rFonts w:ascii="Times New Roman" w:hAnsi="Times New Roman"/>
      <w:b/>
      <w:bCs/>
      <w:i/>
      <w:iCs/>
      <w:sz w:val="28"/>
      <w:szCs w:val="28"/>
    </w:rPr>
  </w:style>
  <w:style w:type="paragraph" w:customStyle="1" w:styleId="xl151">
    <w:name w:val="xl151"/>
    <w:basedOn w:val="a"/>
    <w:uiPriority w:val="99"/>
    <w:rsid w:val="00483E2B"/>
    <w:pPr>
      <w:pBdr>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52">
    <w:name w:val="xl152"/>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53">
    <w:name w:val="xl153"/>
    <w:basedOn w:val="a"/>
    <w:uiPriority w:val="99"/>
    <w:rsid w:val="00483E2B"/>
    <w:pPr>
      <w:pBdr>
        <w:left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54">
    <w:name w:val="xl154"/>
    <w:basedOn w:val="a"/>
    <w:uiPriority w:val="99"/>
    <w:rsid w:val="00483E2B"/>
    <w:pPr>
      <w:pBdr>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55">
    <w:name w:val="xl155"/>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sz w:val="28"/>
      <w:szCs w:val="28"/>
    </w:rPr>
  </w:style>
  <w:style w:type="paragraph" w:customStyle="1" w:styleId="xl156">
    <w:name w:val="xl156"/>
    <w:basedOn w:val="a"/>
    <w:uiPriority w:val="99"/>
    <w:rsid w:val="00483E2B"/>
    <w:pPr>
      <w:pBdr>
        <w:top w:val="single" w:sz="4" w:space="0" w:color="auto"/>
        <w:left w:val="single" w:sz="4" w:space="0" w:color="auto"/>
        <w:right w:val="single" w:sz="4" w:space="0" w:color="auto"/>
      </w:pBdr>
      <w:shd w:val="clear" w:color="auto" w:fill="FF0000"/>
      <w:spacing w:before="100" w:beforeAutospacing="1" w:after="100" w:afterAutospacing="1"/>
      <w:ind w:firstLine="0"/>
      <w:jc w:val="left"/>
      <w:textAlignment w:val="center"/>
    </w:pPr>
    <w:rPr>
      <w:rFonts w:ascii="Times New Roman" w:hAnsi="Times New Roman"/>
      <w:b/>
      <w:bCs/>
      <w:sz w:val="28"/>
      <w:szCs w:val="28"/>
    </w:rPr>
  </w:style>
  <w:style w:type="paragraph" w:customStyle="1" w:styleId="xl157">
    <w:name w:val="xl157"/>
    <w:basedOn w:val="a"/>
    <w:uiPriority w:val="99"/>
    <w:rsid w:val="00483E2B"/>
    <w:pPr>
      <w:pBdr>
        <w:left w:val="single" w:sz="4" w:space="0" w:color="auto"/>
        <w:bottom w:val="single" w:sz="4" w:space="0" w:color="auto"/>
        <w:right w:val="single" w:sz="4" w:space="0" w:color="auto"/>
      </w:pBdr>
      <w:shd w:val="clear" w:color="auto" w:fill="FF0000"/>
      <w:spacing w:before="100" w:beforeAutospacing="1" w:after="100" w:afterAutospacing="1"/>
      <w:ind w:firstLine="0"/>
      <w:jc w:val="left"/>
      <w:textAlignment w:val="center"/>
    </w:pPr>
    <w:rPr>
      <w:rFonts w:ascii="Times New Roman" w:hAnsi="Times New Roman"/>
      <w:b/>
      <w:bCs/>
      <w:sz w:val="28"/>
      <w:szCs w:val="28"/>
    </w:rPr>
  </w:style>
  <w:style w:type="paragraph" w:customStyle="1" w:styleId="xl158">
    <w:name w:val="xl158"/>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59">
    <w:name w:val="xl159"/>
    <w:basedOn w:val="a"/>
    <w:uiPriority w:val="99"/>
    <w:rsid w:val="00483E2B"/>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1">
    <w:name w:val="xl161"/>
    <w:basedOn w:val="a"/>
    <w:uiPriority w:val="99"/>
    <w:rsid w:val="00483E2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2">
    <w:name w:val="xl162"/>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3">
    <w:name w:val="xl163"/>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4">
    <w:name w:val="xl164"/>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65">
    <w:name w:val="xl165"/>
    <w:basedOn w:val="a"/>
    <w:uiPriority w:val="99"/>
    <w:rsid w:val="00483E2B"/>
    <w:pPr>
      <w:pBdr>
        <w:top w:val="single" w:sz="4" w:space="0" w:color="auto"/>
        <w:left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166">
    <w:name w:val="xl166"/>
    <w:basedOn w:val="a"/>
    <w:uiPriority w:val="99"/>
    <w:rsid w:val="00483E2B"/>
    <w:pPr>
      <w:pBdr>
        <w:left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167">
    <w:name w:val="xl167"/>
    <w:basedOn w:val="a"/>
    <w:uiPriority w:val="99"/>
    <w:rsid w:val="00483E2B"/>
    <w:pPr>
      <w:pBdr>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168">
    <w:name w:val="xl16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table" w:customStyle="1" w:styleId="1f6">
    <w:name w:val="Сетка таблицы1"/>
    <w:basedOn w:val="a1"/>
    <w:next w:val="afffc"/>
    <w:uiPriority w:val="39"/>
    <w:rsid w:val="00483E2B"/>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7">
    <w:name w:val="Нет списка1"/>
    <w:next w:val="a2"/>
    <w:semiHidden/>
    <w:unhideWhenUsed/>
    <w:rsid w:val="00483E2B"/>
  </w:style>
  <w:style w:type="character" w:customStyle="1" w:styleId="82">
    <w:name w:val="Знак Знак8"/>
    <w:locked/>
    <w:rsid w:val="00483E2B"/>
    <w:rPr>
      <w:rFonts w:ascii="Arial" w:hAnsi="Arial"/>
      <w:b/>
      <w:bCs/>
      <w:color w:val="26282F"/>
      <w:sz w:val="24"/>
      <w:szCs w:val="24"/>
      <w:lang w:val="ru-RU" w:eastAsia="ru-RU" w:bidi="ar-SA"/>
    </w:rPr>
  </w:style>
  <w:style w:type="character" w:styleId="afffffff8">
    <w:name w:val="Emphasis"/>
    <w:qFormat/>
    <w:rsid w:val="00483E2B"/>
    <w:rPr>
      <w:i/>
      <w:iCs/>
    </w:rPr>
  </w:style>
  <w:style w:type="character" w:styleId="afffffff9">
    <w:name w:val="line number"/>
    <w:uiPriority w:val="99"/>
    <w:semiHidden/>
    <w:unhideWhenUsed/>
    <w:rsid w:val="00483E2B"/>
  </w:style>
  <w:style w:type="character" w:styleId="afffffffa">
    <w:name w:val="Placeholder Text"/>
    <w:basedOn w:val="a0"/>
    <w:uiPriority w:val="99"/>
    <w:semiHidden/>
    <w:rsid w:val="00483E2B"/>
    <w:rPr>
      <w:color w:val="808080"/>
    </w:rPr>
  </w:style>
  <w:style w:type="character" w:customStyle="1" w:styleId="Bodytext">
    <w:name w:val="Body text_"/>
    <w:locked/>
    <w:rsid w:val="00483E2B"/>
    <w:rPr>
      <w:shd w:val="clear" w:color="auto" w:fill="FFFFFF"/>
    </w:rPr>
  </w:style>
  <w:style w:type="character" w:customStyle="1" w:styleId="FontStyle12">
    <w:name w:val="Font Style12"/>
    <w:rsid w:val="00483E2B"/>
    <w:rPr>
      <w:rFonts w:ascii="Times New Roman" w:hAnsi="Times New Roman" w:cs="Times New Roman"/>
      <w:sz w:val="26"/>
      <w:szCs w:val="26"/>
    </w:rPr>
  </w:style>
  <w:style w:type="paragraph" w:customStyle="1" w:styleId="Style2">
    <w:name w:val="Style2"/>
    <w:basedOn w:val="a"/>
    <w:uiPriority w:val="99"/>
    <w:rsid w:val="00483E2B"/>
    <w:pPr>
      <w:widowControl w:val="0"/>
      <w:autoSpaceDE w:val="0"/>
      <w:autoSpaceDN w:val="0"/>
      <w:adjustRightInd w:val="0"/>
      <w:spacing w:line="326" w:lineRule="exact"/>
      <w:ind w:firstLine="734"/>
      <w:jc w:val="left"/>
    </w:pPr>
    <w:rPr>
      <w:rFonts w:ascii="Times New Roman" w:hAnsi="Times New Roman"/>
    </w:rPr>
  </w:style>
  <w:style w:type="paragraph" w:customStyle="1" w:styleId="14">
    <w:name w:val="Текст сноски1"/>
    <w:basedOn w:val="a"/>
    <w:next w:val="a7"/>
    <w:link w:val="a8"/>
    <w:uiPriority w:val="99"/>
    <w:semiHidden/>
    <w:unhideWhenUsed/>
    <w:rsid w:val="00483E2B"/>
    <w:pPr>
      <w:spacing w:after="160" w:line="259" w:lineRule="auto"/>
      <w:ind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qFormat="1"/>
    <w:lsdException w:name="heading 9"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06DFE"/>
    <w:rPr>
      <w:rFonts w:ascii="Arial" w:eastAsia="Times New Roman" w:hAnsi="Arial" w:cs="Times New Roman"/>
      <w:sz w:val="24"/>
      <w:szCs w:val="24"/>
      <w:lang w:eastAsia="ru-RU"/>
    </w:rPr>
  </w:style>
  <w:style w:type="paragraph" w:styleId="1">
    <w:name w:val="heading 1"/>
    <w:aliases w:val="!Части документа"/>
    <w:basedOn w:val="a"/>
    <w:next w:val="a"/>
    <w:link w:val="11"/>
    <w:qFormat/>
    <w:rsid w:val="00206DFE"/>
    <w:pPr>
      <w:jc w:val="center"/>
      <w:outlineLvl w:val="0"/>
    </w:pPr>
    <w:rPr>
      <w:rFonts w:cs="Arial"/>
      <w:b/>
      <w:bCs/>
      <w:kern w:val="32"/>
      <w:sz w:val="32"/>
      <w:szCs w:val="32"/>
    </w:rPr>
  </w:style>
  <w:style w:type="paragraph" w:styleId="2">
    <w:name w:val="heading 2"/>
    <w:aliases w:val="!Разделы документа"/>
    <w:basedOn w:val="a"/>
    <w:link w:val="21"/>
    <w:unhideWhenUsed/>
    <w:qFormat/>
    <w:rsid w:val="00206DFE"/>
    <w:pPr>
      <w:jc w:val="center"/>
      <w:outlineLvl w:val="1"/>
    </w:pPr>
    <w:rPr>
      <w:rFonts w:cs="Arial"/>
      <w:b/>
      <w:bCs/>
      <w:iCs/>
      <w:sz w:val="30"/>
      <w:szCs w:val="28"/>
    </w:rPr>
  </w:style>
  <w:style w:type="paragraph" w:styleId="3">
    <w:name w:val="heading 3"/>
    <w:aliases w:val="H3,&quot;Сапфир&quot;,!Главы документа"/>
    <w:basedOn w:val="a"/>
    <w:link w:val="30"/>
    <w:unhideWhenUsed/>
    <w:qFormat/>
    <w:rsid w:val="00206DFE"/>
    <w:pPr>
      <w:outlineLvl w:val="2"/>
    </w:pPr>
    <w:rPr>
      <w:rFonts w:cs="Arial"/>
      <w:b/>
      <w:bCs/>
      <w:sz w:val="28"/>
      <w:szCs w:val="26"/>
    </w:rPr>
  </w:style>
  <w:style w:type="paragraph" w:styleId="4">
    <w:name w:val="heading 4"/>
    <w:aliases w:val="!Параграфы/Статьи документа"/>
    <w:basedOn w:val="a"/>
    <w:link w:val="40"/>
    <w:unhideWhenUsed/>
    <w:qFormat/>
    <w:rsid w:val="00206DFE"/>
    <w:pPr>
      <w:outlineLvl w:val="3"/>
    </w:pPr>
    <w:rPr>
      <w:b/>
      <w:bCs/>
      <w:sz w:val="26"/>
      <w:szCs w:val="28"/>
    </w:rPr>
  </w:style>
  <w:style w:type="paragraph" w:styleId="6">
    <w:name w:val="heading 6"/>
    <w:aliases w:val="H6"/>
    <w:basedOn w:val="a"/>
    <w:next w:val="a"/>
    <w:link w:val="60"/>
    <w:uiPriority w:val="99"/>
    <w:semiHidden/>
    <w:unhideWhenUsed/>
    <w:qFormat/>
    <w:rsid w:val="00206DFE"/>
    <w:pPr>
      <w:numPr>
        <w:ilvl w:val="5"/>
        <w:numId w:val="1"/>
      </w:numPr>
      <w:spacing w:before="240" w:after="60"/>
      <w:outlineLvl w:val="5"/>
    </w:pPr>
    <w:rPr>
      <w:rFonts w:ascii="PetersburgCTT" w:hAnsi="PetersburgCTT"/>
      <w:i/>
      <w:iCs/>
      <w:sz w:val="20"/>
      <w:szCs w:val="20"/>
      <w:lang w:val="x-none" w:eastAsia="en-US"/>
    </w:rPr>
  </w:style>
  <w:style w:type="paragraph" w:styleId="7">
    <w:name w:val="heading 7"/>
    <w:basedOn w:val="a"/>
    <w:next w:val="a"/>
    <w:link w:val="70"/>
    <w:uiPriority w:val="99"/>
    <w:semiHidden/>
    <w:unhideWhenUsed/>
    <w:qFormat/>
    <w:rsid w:val="00206DFE"/>
    <w:pPr>
      <w:numPr>
        <w:ilvl w:val="6"/>
        <w:numId w:val="1"/>
      </w:numPr>
      <w:spacing w:before="240" w:after="60"/>
      <w:outlineLvl w:val="6"/>
    </w:pPr>
    <w:rPr>
      <w:rFonts w:ascii="PetersburgCTT" w:hAnsi="PetersburgCTT"/>
      <w:sz w:val="20"/>
      <w:szCs w:val="20"/>
      <w:lang w:val="x-none" w:eastAsia="en-US"/>
    </w:rPr>
  </w:style>
  <w:style w:type="paragraph" w:styleId="8">
    <w:name w:val="heading 8"/>
    <w:basedOn w:val="a"/>
    <w:next w:val="a"/>
    <w:link w:val="80"/>
    <w:uiPriority w:val="99"/>
    <w:semiHidden/>
    <w:unhideWhenUsed/>
    <w:qFormat/>
    <w:rsid w:val="00206DFE"/>
    <w:pPr>
      <w:numPr>
        <w:ilvl w:val="7"/>
        <w:numId w:val="1"/>
      </w:numPr>
      <w:spacing w:before="240" w:after="60"/>
      <w:outlineLvl w:val="7"/>
    </w:pPr>
    <w:rPr>
      <w:rFonts w:ascii="PetersburgCTT" w:hAnsi="PetersburgCTT"/>
      <w:i/>
      <w:iCs/>
      <w:sz w:val="20"/>
      <w:szCs w:val="20"/>
      <w:lang w:val="x-none" w:eastAsia="en-US"/>
    </w:rPr>
  </w:style>
  <w:style w:type="paragraph" w:styleId="9">
    <w:name w:val="heading 9"/>
    <w:basedOn w:val="a"/>
    <w:next w:val="a"/>
    <w:link w:val="90"/>
    <w:uiPriority w:val="99"/>
    <w:semiHidden/>
    <w:unhideWhenUsed/>
    <w:qFormat/>
    <w:rsid w:val="00206DFE"/>
    <w:pPr>
      <w:numPr>
        <w:ilvl w:val="8"/>
        <w:numId w:val="1"/>
      </w:numPr>
      <w:spacing w:before="240" w:after="60"/>
      <w:outlineLvl w:val="8"/>
    </w:pPr>
    <w:rPr>
      <w:rFonts w:ascii="PetersburgCTT" w:hAnsi="PetersburgCTT"/>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rsid w:val="00206D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rsid w:val="00206D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Главы документа Знак1"/>
    <w:basedOn w:val="a0"/>
    <w:link w:val="3"/>
    <w:rsid w:val="00206DF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206DFE"/>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206DFE"/>
    <w:rPr>
      <w:rFonts w:ascii="PetersburgCTT" w:eastAsia="Times New Roman" w:hAnsi="PetersburgCTT" w:cs="Times New Roman"/>
      <w:i/>
      <w:iCs/>
      <w:sz w:val="20"/>
      <w:szCs w:val="20"/>
      <w:lang w:val="x-none"/>
    </w:rPr>
  </w:style>
  <w:style w:type="character" w:customStyle="1" w:styleId="70">
    <w:name w:val="Заголовок 7 Знак"/>
    <w:basedOn w:val="a0"/>
    <w:link w:val="7"/>
    <w:uiPriority w:val="99"/>
    <w:semiHidden/>
    <w:rsid w:val="00206DFE"/>
    <w:rPr>
      <w:rFonts w:ascii="PetersburgCTT" w:eastAsia="Times New Roman" w:hAnsi="PetersburgCTT" w:cs="Times New Roman"/>
      <w:sz w:val="20"/>
      <w:szCs w:val="20"/>
      <w:lang w:val="x-none"/>
    </w:rPr>
  </w:style>
  <w:style w:type="character" w:customStyle="1" w:styleId="80">
    <w:name w:val="Заголовок 8 Знак"/>
    <w:basedOn w:val="a0"/>
    <w:link w:val="8"/>
    <w:uiPriority w:val="99"/>
    <w:semiHidden/>
    <w:rsid w:val="00206DFE"/>
    <w:rPr>
      <w:rFonts w:ascii="PetersburgCTT" w:eastAsia="Times New Roman" w:hAnsi="PetersburgCTT" w:cs="Times New Roman"/>
      <w:i/>
      <w:iCs/>
      <w:sz w:val="20"/>
      <w:szCs w:val="20"/>
      <w:lang w:val="x-none"/>
    </w:rPr>
  </w:style>
  <w:style w:type="character" w:customStyle="1" w:styleId="90">
    <w:name w:val="Заголовок 9 Знак"/>
    <w:basedOn w:val="a0"/>
    <w:link w:val="9"/>
    <w:uiPriority w:val="99"/>
    <w:semiHidden/>
    <w:rsid w:val="00206DFE"/>
    <w:rPr>
      <w:rFonts w:ascii="PetersburgCTT" w:eastAsia="Times New Roman" w:hAnsi="PetersburgCTT" w:cs="Times New Roman"/>
      <w:i/>
      <w:iCs/>
      <w:sz w:val="18"/>
      <w:szCs w:val="18"/>
      <w:lang w:val="x-none"/>
    </w:rPr>
  </w:style>
  <w:style w:type="character" w:styleId="a3">
    <w:name w:val="Hyperlink"/>
    <w:unhideWhenUsed/>
    <w:rsid w:val="00206DFE"/>
    <w:rPr>
      <w:strike w:val="0"/>
      <w:dstrike w:val="0"/>
      <w:color w:val="0000FF"/>
      <w:u w:val="none"/>
      <w:effect w:val="none"/>
    </w:rPr>
  </w:style>
  <w:style w:type="character" w:styleId="a4">
    <w:name w:val="FollowedHyperlink"/>
    <w:basedOn w:val="a0"/>
    <w:unhideWhenUsed/>
    <w:rsid w:val="00206DFE"/>
    <w:rPr>
      <w:color w:val="800080" w:themeColor="followedHyperlink"/>
      <w:u w:val="single"/>
    </w:rPr>
  </w:style>
  <w:style w:type="character" w:customStyle="1" w:styleId="11">
    <w:name w:val="Заголовок 1 Знак1"/>
    <w:aliases w:val="!Части документа Знак1"/>
    <w:link w:val="1"/>
    <w:locked/>
    <w:rsid w:val="00206DFE"/>
    <w:rPr>
      <w:rFonts w:ascii="Arial" w:eastAsia="Times New Roman" w:hAnsi="Arial" w:cs="Arial"/>
      <w:b/>
      <w:bCs/>
      <w:kern w:val="32"/>
      <w:sz w:val="32"/>
      <w:szCs w:val="32"/>
      <w:lang w:eastAsia="ru-RU"/>
    </w:rPr>
  </w:style>
  <w:style w:type="character" w:customStyle="1" w:styleId="21">
    <w:name w:val="Заголовок 2 Знак1"/>
    <w:aliases w:val="!Разделы документа Знак1"/>
    <w:link w:val="2"/>
    <w:semiHidden/>
    <w:locked/>
    <w:rsid w:val="00206DFE"/>
    <w:rPr>
      <w:rFonts w:ascii="Arial" w:eastAsia="Times New Roman" w:hAnsi="Arial" w:cs="Arial"/>
      <w:b/>
      <w:bCs/>
      <w:iCs/>
      <w:sz w:val="30"/>
      <w:szCs w:val="28"/>
      <w:lang w:eastAsia="ru-RU"/>
    </w:rPr>
  </w:style>
  <w:style w:type="character" w:customStyle="1" w:styleId="31">
    <w:name w:val="Заголовок 3 Знак1"/>
    <w:aliases w:val="H3 Знак1,&quot;Сапфир&quot; Знак1,!Главы документа Знак"/>
    <w:basedOn w:val="a0"/>
    <w:semiHidden/>
    <w:rsid w:val="00206DF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206DFE"/>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206DFE"/>
    <w:rPr>
      <w:rFonts w:asciiTheme="majorHAnsi" w:eastAsiaTheme="majorEastAsia" w:hAnsiTheme="majorHAnsi" w:cstheme="majorBidi"/>
      <w:i/>
      <w:iCs/>
      <w:color w:val="243F60" w:themeColor="accent1" w:themeShade="7F"/>
      <w:sz w:val="24"/>
      <w:szCs w:val="24"/>
    </w:rPr>
  </w:style>
  <w:style w:type="paragraph" w:styleId="HTML">
    <w:name w:val="HTML Preformatted"/>
    <w:basedOn w:val="a"/>
    <w:link w:val="HTML1"/>
    <w:uiPriority w:val="99"/>
    <w:semiHidden/>
    <w:unhideWhenUsed/>
    <w:rsid w:val="0020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0"/>
    <w:uiPriority w:val="99"/>
    <w:semiHidden/>
    <w:rsid w:val="00206DFE"/>
    <w:rPr>
      <w:rFonts w:ascii="Consolas" w:eastAsia="Times New Roman" w:hAnsi="Consolas" w:cs="Consolas"/>
      <w:sz w:val="20"/>
      <w:szCs w:val="20"/>
      <w:lang w:eastAsia="ru-RU"/>
    </w:rPr>
  </w:style>
  <w:style w:type="character" w:styleId="a5">
    <w:name w:val="Strong"/>
    <w:uiPriority w:val="99"/>
    <w:qFormat/>
    <w:rsid w:val="00206DFE"/>
    <w:rPr>
      <w:rFonts w:ascii="Times New Roman" w:hAnsi="Times New Roman" w:cs="Times New Roman" w:hint="default"/>
      <w:b/>
      <w:bCs/>
    </w:rPr>
  </w:style>
  <w:style w:type="character" w:styleId="HTML2">
    <w:name w:val="HTML Variable"/>
    <w:aliases w:val="!Ссылки в документе"/>
    <w:semiHidden/>
    <w:unhideWhenUsed/>
    <w:rsid w:val="00206DFE"/>
    <w:rPr>
      <w:rFonts w:ascii="Arial" w:hAnsi="Arial" w:cs="Arial" w:hint="default"/>
      <w:b w:val="0"/>
      <w:bCs w:val="0"/>
      <w:i w:val="0"/>
      <w:iCs w:val="0"/>
      <w:strike w:val="0"/>
      <w:dstrike w:val="0"/>
      <w:color w:val="0000FF"/>
      <w:sz w:val="24"/>
      <w:u w:val="none"/>
      <w:effect w:val="none"/>
    </w:rPr>
  </w:style>
  <w:style w:type="paragraph" w:styleId="a6">
    <w:name w:val="Normal (Web)"/>
    <w:basedOn w:val="a"/>
    <w:unhideWhenUsed/>
    <w:rsid w:val="00206DFE"/>
    <w:pPr>
      <w:spacing w:before="100" w:beforeAutospacing="1" w:after="100" w:afterAutospacing="1"/>
      <w:ind w:firstLine="0"/>
      <w:jc w:val="left"/>
    </w:pPr>
  </w:style>
  <w:style w:type="paragraph" w:styleId="12">
    <w:name w:val="toc 1"/>
    <w:basedOn w:val="a"/>
    <w:next w:val="a"/>
    <w:autoRedefine/>
    <w:uiPriority w:val="99"/>
    <w:semiHidden/>
    <w:unhideWhenUsed/>
    <w:rsid w:val="00206DFE"/>
    <w:pPr>
      <w:tabs>
        <w:tab w:val="right" w:leader="dot" w:pos="9344"/>
      </w:tabs>
      <w:spacing w:before="120" w:after="120"/>
      <w:ind w:firstLine="0"/>
      <w:jc w:val="left"/>
    </w:pPr>
    <w:rPr>
      <w:rFonts w:ascii="Calibri" w:hAnsi="Calibri" w:cs="Calibri"/>
      <w:b/>
      <w:bCs/>
      <w:caps/>
      <w:noProof/>
      <w:sz w:val="20"/>
      <w:szCs w:val="20"/>
    </w:rPr>
  </w:style>
  <w:style w:type="paragraph" w:styleId="22">
    <w:name w:val="toc 2"/>
    <w:basedOn w:val="a"/>
    <w:next w:val="a"/>
    <w:autoRedefine/>
    <w:uiPriority w:val="99"/>
    <w:semiHidden/>
    <w:unhideWhenUsed/>
    <w:rsid w:val="00206DFE"/>
    <w:pPr>
      <w:ind w:left="280" w:firstLine="0"/>
      <w:jc w:val="left"/>
    </w:pPr>
    <w:rPr>
      <w:rFonts w:ascii="Calibri" w:hAnsi="Calibri" w:cs="Calibri"/>
      <w:smallCaps/>
      <w:sz w:val="20"/>
      <w:szCs w:val="20"/>
    </w:rPr>
  </w:style>
  <w:style w:type="paragraph" w:styleId="32">
    <w:name w:val="toc 3"/>
    <w:basedOn w:val="a"/>
    <w:next w:val="a"/>
    <w:autoRedefine/>
    <w:uiPriority w:val="99"/>
    <w:semiHidden/>
    <w:unhideWhenUsed/>
    <w:rsid w:val="00206DFE"/>
    <w:pPr>
      <w:ind w:left="560" w:firstLine="0"/>
      <w:jc w:val="left"/>
    </w:pPr>
    <w:rPr>
      <w:rFonts w:ascii="Calibri" w:hAnsi="Calibri" w:cs="Calibri"/>
      <w:i/>
      <w:iCs/>
      <w:sz w:val="20"/>
      <w:szCs w:val="20"/>
    </w:rPr>
  </w:style>
  <w:style w:type="paragraph" w:styleId="42">
    <w:name w:val="toc 4"/>
    <w:basedOn w:val="a"/>
    <w:next w:val="a"/>
    <w:autoRedefine/>
    <w:uiPriority w:val="99"/>
    <w:semiHidden/>
    <w:unhideWhenUsed/>
    <w:rsid w:val="00206DFE"/>
    <w:pPr>
      <w:ind w:left="840" w:firstLine="0"/>
      <w:jc w:val="left"/>
    </w:pPr>
    <w:rPr>
      <w:rFonts w:ascii="Calibri" w:hAnsi="Calibri" w:cs="Calibri"/>
      <w:sz w:val="18"/>
      <w:szCs w:val="18"/>
    </w:rPr>
  </w:style>
  <w:style w:type="paragraph" w:styleId="5">
    <w:name w:val="toc 5"/>
    <w:basedOn w:val="a"/>
    <w:next w:val="a"/>
    <w:autoRedefine/>
    <w:uiPriority w:val="99"/>
    <w:semiHidden/>
    <w:unhideWhenUsed/>
    <w:rsid w:val="00206DFE"/>
    <w:pPr>
      <w:ind w:left="1120" w:firstLine="0"/>
      <w:jc w:val="left"/>
    </w:pPr>
    <w:rPr>
      <w:rFonts w:ascii="Calibri" w:hAnsi="Calibri" w:cs="Calibri"/>
      <w:sz w:val="18"/>
      <w:szCs w:val="18"/>
    </w:rPr>
  </w:style>
  <w:style w:type="paragraph" w:styleId="62">
    <w:name w:val="toc 6"/>
    <w:basedOn w:val="a"/>
    <w:next w:val="a"/>
    <w:autoRedefine/>
    <w:uiPriority w:val="99"/>
    <w:semiHidden/>
    <w:unhideWhenUsed/>
    <w:rsid w:val="00206DFE"/>
    <w:pPr>
      <w:ind w:left="1400" w:firstLine="0"/>
      <w:jc w:val="left"/>
    </w:pPr>
    <w:rPr>
      <w:rFonts w:ascii="Calibri" w:hAnsi="Calibri" w:cs="Calibri"/>
      <w:sz w:val="18"/>
      <w:szCs w:val="18"/>
    </w:rPr>
  </w:style>
  <w:style w:type="paragraph" w:styleId="71">
    <w:name w:val="toc 7"/>
    <w:basedOn w:val="a"/>
    <w:next w:val="a"/>
    <w:autoRedefine/>
    <w:uiPriority w:val="99"/>
    <w:semiHidden/>
    <w:unhideWhenUsed/>
    <w:rsid w:val="00206DFE"/>
    <w:pPr>
      <w:ind w:left="1680" w:firstLine="0"/>
      <w:jc w:val="left"/>
    </w:pPr>
    <w:rPr>
      <w:rFonts w:ascii="Calibri" w:hAnsi="Calibri" w:cs="Calibri"/>
      <w:sz w:val="18"/>
      <w:szCs w:val="18"/>
    </w:rPr>
  </w:style>
  <w:style w:type="paragraph" w:styleId="81">
    <w:name w:val="toc 8"/>
    <w:basedOn w:val="a"/>
    <w:next w:val="a"/>
    <w:autoRedefine/>
    <w:uiPriority w:val="99"/>
    <w:semiHidden/>
    <w:unhideWhenUsed/>
    <w:rsid w:val="00206DFE"/>
    <w:pPr>
      <w:ind w:left="1960" w:firstLine="0"/>
      <w:jc w:val="left"/>
    </w:pPr>
    <w:rPr>
      <w:rFonts w:ascii="Calibri" w:hAnsi="Calibri" w:cs="Calibri"/>
      <w:sz w:val="18"/>
      <w:szCs w:val="18"/>
    </w:rPr>
  </w:style>
  <w:style w:type="paragraph" w:styleId="91">
    <w:name w:val="toc 9"/>
    <w:basedOn w:val="a"/>
    <w:next w:val="a"/>
    <w:autoRedefine/>
    <w:uiPriority w:val="99"/>
    <w:semiHidden/>
    <w:unhideWhenUsed/>
    <w:rsid w:val="00206DFE"/>
    <w:pPr>
      <w:ind w:left="2240" w:firstLine="0"/>
      <w:jc w:val="left"/>
    </w:pPr>
    <w:rPr>
      <w:rFonts w:ascii="Calibri" w:hAnsi="Calibri" w:cs="Calibri"/>
      <w:sz w:val="18"/>
      <w:szCs w:val="18"/>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Footnote Text Char Знак Знак Знак Знак Знак"/>
    <w:link w:val="a7"/>
    <w:uiPriority w:val="99"/>
    <w:semiHidden/>
    <w:locked/>
    <w:rsid w:val="00206DFE"/>
    <w:rPr>
      <w:rFonts w:ascii="Times New Roman CYR" w:hAnsi="Times New Roman CYR" w:cs="Times New Roman CYR"/>
      <w:lang w:val="x-none"/>
    </w:rPr>
  </w:style>
  <w:style w:type="paragraph" w:styleId="a7">
    <w:name w:val="footnote text"/>
    <w:aliases w:val="Текст сноски-FN,Footnote Text Char Знак Знак,Footnote Text Char Знак,single space,Текст сноски Знак Знак Знак,Footnote Text Char Знак Знак Знак Знак"/>
    <w:basedOn w:val="a"/>
    <w:link w:val="13"/>
    <w:uiPriority w:val="99"/>
    <w:semiHidden/>
    <w:unhideWhenUsed/>
    <w:rsid w:val="00206DFE"/>
    <w:pPr>
      <w:ind w:firstLine="0"/>
    </w:pPr>
    <w:rPr>
      <w:rFonts w:ascii="Times New Roman CYR" w:eastAsiaTheme="minorHAnsi" w:hAnsi="Times New Roman CYR" w:cs="Times New Roman CYR"/>
      <w:sz w:val="22"/>
      <w:szCs w:val="22"/>
      <w:lang w:val="x-none" w:eastAsia="en-US"/>
    </w:rPr>
  </w:style>
  <w:style w:type="character" w:customStyle="1" w:styleId="a8">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1"/>
    <w:basedOn w:val="a0"/>
    <w:link w:val="14"/>
    <w:uiPriority w:val="99"/>
    <w:semiHidden/>
    <w:rsid w:val="00206DFE"/>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uiPriority w:val="99"/>
    <w:semiHidden/>
    <w:locked/>
    <w:rsid w:val="00206DFE"/>
    <w:rPr>
      <w:rFonts w:ascii="Courier" w:hAnsi="Courier"/>
    </w:rPr>
  </w:style>
  <w:style w:type="paragraph" w:styleId="aa">
    <w:name w:val="annotation text"/>
    <w:aliases w:val="!Равноширинный текст документа"/>
    <w:basedOn w:val="a"/>
    <w:link w:val="a9"/>
    <w:uiPriority w:val="99"/>
    <w:semiHidden/>
    <w:unhideWhenUsed/>
    <w:rsid w:val="00206DFE"/>
    <w:rPr>
      <w:rFonts w:ascii="Courier" w:eastAsiaTheme="minorHAnsi" w:hAnsi="Courier" w:cstheme="minorBidi"/>
      <w:sz w:val="22"/>
      <w:szCs w:val="22"/>
      <w:lang w:eastAsia="en-US"/>
    </w:rPr>
  </w:style>
  <w:style w:type="character" w:customStyle="1" w:styleId="15">
    <w:name w:val="Текст примечания Знак1"/>
    <w:aliases w:val="!Равноширинный текст документа Знак"/>
    <w:basedOn w:val="a0"/>
    <w:semiHidden/>
    <w:rsid w:val="00206DFE"/>
    <w:rPr>
      <w:rFonts w:ascii="Arial" w:eastAsia="Times New Roman" w:hAnsi="Arial" w:cs="Times New Roman"/>
      <w:sz w:val="20"/>
      <w:szCs w:val="20"/>
      <w:lang w:eastAsia="ru-RU"/>
    </w:rPr>
  </w:style>
  <w:style w:type="paragraph" w:styleId="ab">
    <w:name w:val="header"/>
    <w:basedOn w:val="a"/>
    <w:link w:val="ac"/>
    <w:uiPriority w:val="99"/>
    <w:unhideWhenUsed/>
    <w:rsid w:val="00206DFE"/>
    <w:pPr>
      <w:tabs>
        <w:tab w:val="center" w:pos="4677"/>
        <w:tab w:val="right" w:pos="9355"/>
      </w:tabs>
      <w:ind w:firstLine="0"/>
      <w:jc w:val="left"/>
    </w:pPr>
    <w:rPr>
      <w:rFonts w:ascii="Times New Roman CYR" w:hAnsi="Times New Roman CYR"/>
      <w:sz w:val="20"/>
      <w:szCs w:val="20"/>
      <w:lang w:val="x-none"/>
    </w:rPr>
  </w:style>
  <w:style w:type="character" w:customStyle="1" w:styleId="ac">
    <w:name w:val="Верхний колонтитул Знак"/>
    <w:basedOn w:val="a0"/>
    <w:link w:val="ab"/>
    <w:uiPriority w:val="99"/>
    <w:rsid w:val="00206DFE"/>
    <w:rPr>
      <w:rFonts w:ascii="Times New Roman CYR" w:eastAsia="Times New Roman" w:hAnsi="Times New Roman CYR" w:cs="Times New Roman"/>
      <w:sz w:val="20"/>
      <w:szCs w:val="20"/>
      <w:lang w:val="x-none" w:eastAsia="ru-RU"/>
    </w:rPr>
  </w:style>
  <w:style w:type="paragraph" w:styleId="ad">
    <w:name w:val="footer"/>
    <w:basedOn w:val="a"/>
    <w:link w:val="16"/>
    <w:uiPriority w:val="99"/>
    <w:unhideWhenUsed/>
    <w:rsid w:val="00206DFE"/>
    <w:pPr>
      <w:tabs>
        <w:tab w:val="center" w:pos="4677"/>
        <w:tab w:val="right" w:pos="9355"/>
      </w:tabs>
      <w:ind w:firstLine="0"/>
      <w:jc w:val="left"/>
    </w:pPr>
    <w:rPr>
      <w:sz w:val="20"/>
      <w:szCs w:val="20"/>
    </w:rPr>
  </w:style>
  <w:style w:type="character" w:customStyle="1" w:styleId="ae">
    <w:name w:val="Нижний колонтитул Знак"/>
    <w:basedOn w:val="a0"/>
    <w:uiPriority w:val="99"/>
    <w:rsid w:val="00206DFE"/>
    <w:rPr>
      <w:rFonts w:ascii="Arial" w:eastAsia="Times New Roman" w:hAnsi="Arial" w:cs="Times New Roman"/>
      <w:sz w:val="24"/>
      <w:szCs w:val="24"/>
      <w:lang w:eastAsia="ru-RU"/>
    </w:rPr>
  </w:style>
  <w:style w:type="paragraph" w:styleId="af">
    <w:name w:val="endnote text"/>
    <w:basedOn w:val="a"/>
    <w:link w:val="af0"/>
    <w:uiPriority w:val="99"/>
    <w:semiHidden/>
    <w:unhideWhenUsed/>
    <w:rsid w:val="00206DFE"/>
    <w:pPr>
      <w:ind w:firstLine="0"/>
      <w:jc w:val="left"/>
    </w:pPr>
    <w:rPr>
      <w:sz w:val="20"/>
      <w:szCs w:val="20"/>
    </w:rPr>
  </w:style>
  <w:style w:type="character" w:customStyle="1" w:styleId="af0">
    <w:name w:val="Текст концевой сноски Знак"/>
    <w:basedOn w:val="a0"/>
    <w:link w:val="af"/>
    <w:uiPriority w:val="99"/>
    <w:semiHidden/>
    <w:rsid w:val="00206DFE"/>
    <w:rPr>
      <w:rFonts w:ascii="Arial" w:eastAsia="Times New Roman" w:hAnsi="Arial" w:cs="Times New Roman"/>
      <w:sz w:val="20"/>
      <w:szCs w:val="20"/>
      <w:lang w:eastAsia="ru-RU"/>
    </w:rPr>
  </w:style>
  <w:style w:type="paragraph" w:styleId="af1">
    <w:name w:val="Body Text"/>
    <w:aliases w:val="Основной текст1,Основной текст Знак Знак,bt"/>
    <w:basedOn w:val="a"/>
    <w:link w:val="af2"/>
    <w:unhideWhenUsed/>
    <w:rsid w:val="00206DFE"/>
    <w:pPr>
      <w:ind w:firstLine="0"/>
      <w:jc w:val="left"/>
    </w:pPr>
    <w:rPr>
      <w:b/>
      <w:sz w:val="20"/>
      <w:szCs w:val="20"/>
      <w:u w:val="single"/>
      <w:lang w:val="x-none"/>
    </w:rPr>
  </w:style>
  <w:style w:type="character" w:customStyle="1" w:styleId="af2">
    <w:name w:val="Основной текст Знак"/>
    <w:aliases w:val="Основной текст1 Знак,Основной текст Знак Знак Знак,bt Знак"/>
    <w:basedOn w:val="a0"/>
    <w:link w:val="af1"/>
    <w:rsid w:val="00206DFE"/>
    <w:rPr>
      <w:rFonts w:ascii="Arial" w:eastAsia="Times New Roman" w:hAnsi="Arial" w:cs="Times New Roman"/>
      <w:b/>
      <w:sz w:val="20"/>
      <w:szCs w:val="20"/>
      <w:u w:val="single"/>
      <w:lang w:val="x-none" w:eastAsia="ru-RU"/>
    </w:rPr>
  </w:style>
  <w:style w:type="paragraph" w:styleId="af3">
    <w:name w:val="List Bullet"/>
    <w:basedOn w:val="af1"/>
    <w:autoRedefine/>
    <w:uiPriority w:val="99"/>
    <w:semiHidden/>
    <w:unhideWhenUsed/>
    <w:rsid w:val="00206DFE"/>
    <w:pPr>
      <w:tabs>
        <w:tab w:val="num" w:pos="360"/>
      </w:tabs>
      <w:suppressAutoHyphens/>
      <w:ind w:left="1080" w:hanging="180"/>
      <w:jc w:val="both"/>
    </w:pPr>
    <w:rPr>
      <w:b w:val="0"/>
      <w:bCs/>
      <w:sz w:val="24"/>
      <w:szCs w:val="24"/>
      <w:u w:val="none"/>
      <w:lang w:eastAsia="en-US"/>
    </w:rPr>
  </w:style>
  <w:style w:type="paragraph" w:styleId="af4">
    <w:name w:val="Title"/>
    <w:basedOn w:val="a"/>
    <w:link w:val="af5"/>
    <w:qFormat/>
    <w:rsid w:val="00206DFE"/>
    <w:pPr>
      <w:ind w:firstLine="0"/>
      <w:jc w:val="center"/>
    </w:pPr>
    <w:rPr>
      <w:b/>
      <w:bCs/>
      <w:lang w:val="x-none" w:eastAsia="x-none"/>
    </w:rPr>
  </w:style>
  <w:style w:type="character" w:customStyle="1" w:styleId="af5">
    <w:name w:val="Название Знак"/>
    <w:basedOn w:val="a0"/>
    <w:link w:val="af4"/>
    <w:rsid w:val="00206DFE"/>
    <w:rPr>
      <w:rFonts w:ascii="Arial" w:eastAsia="Times New Roman" w:hAnsi="Arial" w:cs="Times New Roman"/>
      <w:b/>
      <w:bCs/>
      <w:sz w:val="24"/>
      <w:szCs w:val="24"/>
      <w:lang w:val="x-none" w:eastAsia="x-none"/>
    </w:rPr>
  </w:style>
  <w:style w:type="character" w:customStyle="1" w:styleId="af6">
    <w:name w:val="Основной текст с отступом Знак"/>
    <w:aliases w:val="Основной текст 1 Знак,Нумерованный список !! Знак,Надин стиль Знак,Iniiaiie oaeno 1 Знак"/>
    <w:basedOn w:val="a0"/>
    <w:link w:val="af7"/>
    <w:locked/>
    <w:rsid w:val="00206DFE"/>
    <w:rPr>
      <w:rFonts w:ascii="Arial" w:hAnsi="Arial" w:cs="Arial"/>
      <w:sz w:val="24"/>
      <w:szCs w:val="24"/>
    </w:rPr>
  </w:style>
  <w:style w:type="paragraph" w:styleId="af7">
    <w:name w:val="Body Text Indent"/>
    <w:aliases w:val="Основной текст 1,Нумерованный список !!,Надин стиль,Iniiaiie oaeno 1"/>
    <w:basedOn w:val="a"/>
    <w:link w:val="af6"/>
    <w:unhideWhenUsed/>
    <w:rsid w:val="00206DFE"/>
    <w:pPr>
      <w:ind w:firstLine="709"/>
    </w:pPr>
    <w:rPr>
      <w:rFonts w:eastAsiaTheme="minorHAnsi" w:cs="Arial"/>
      <w:lang w:eastAsia="en-US"/>
    </w:rPr>
  </w:style>
  <w:style w:type="character" w:customStyle="1" w:styleId="17">
    <w:name w:val="Основной текст с отступом Знак1"/>
    <w:aliases w:val="Основной текст 1 Знак1,Нумерованный список !! Знак1,Надин стиль Знак1,Iniiaiie oaeno 1 Знак1"/>
    <w:basedOn w:val="a0"/>
    <w:uiPriority w:val="99"/>
    <w:semiHidden/>
    <w:rsid w:val="00206DFE"/>
    <w:rPr>
      <w:rFonts w:ascii="Arial" w:eastAsia="Times New Roman" w:hAnsi="Arial" w:cs="Times New Roman"/>
      <w:sz w:val="24"/>
      <w:szCs w:val="24"/>
      <w:lang w:eastAsia="ru-RU"/>
    </w:rPr>
  </w:style>
  <w:style w:type="paragraph" w:styleId="af8">
    <w:name w:val="Subtitle"/>
    <w:basedOn w:val="a"/>
    <w:link w:val="af9"/>
    <w:uiPriority w:val="99"/>
    <w:qFormat/>
    <w:rsid w:val="00206DFE"/>
    <w:pPr>
      <w:ind w:firstLine="0"/>
      <w:jc w:val="center"/>
    </w:pPr>
    <w:rPr>
      <w:rFonts w:ascii="Cambria" w:hAnsi="Cambria"/>
      <w:lang w:val="x-none" w:eastAsia="x-none"/>
    </w:rPr>
  </w:style>
  <w:style w:type="character" w:customStyle="1" w:styleId="af9">
    <w:name w:val="Подзаголовок Знак"/>
    <w:basedOn w:val="a0"/>
    <w:link w:val="af8"/>
    <w:uiPriority w:val="99"/>
    <w:rsid w:val="00206DFE"/>
    <w:rPr>
      <w:rFonts w:ascii="Cambria" w:eastAsia="Times New Roman" w:hAnsi="Cambria" w:cs="Times New Roman"/>
      <w:sz w:val="24"/>
      <w:szCs w:val="24"/>
      <w:lang w:val="x-none" w:eastAsia="x-none"/>
    </w:rPr>
  </w:style>
  <w:style w:type="paragraph" w:styleId="23">
    <w:name w:val="Body Text 2"/>
    <w:basedOn w:val="a"/>
    <w:link w:val="210"/>
    <w:unhideWhenUsed/>
    <w:rsid w:val="00206DFE"/>
    <w:pPr>
      <w:snapToGrid w:val="0"/>
      <w:spacing w:after="120" w:line="480" w:lineRule="auto"/>
    </w:pPr>
    <w:rPr>
      <w:szCs w:val="20"/>
    </w:rPr>
  </w:style>
  <w:style w:type="character" w:customStyle="1" w:styleId="24">
    <w:name w:val="Основной текст 2 Знак"/>
    <w:basedOn w:val="a0"/>
    <w:rsid w:val="00206DFE"/>
    <w:rPr>
      <w:rFonts w:ascii="Arial" w:eastAsia="Times New Roman" w:hAnsi="Arial" w:cs="Times New Roman"/>
      <w:sz w:val="24"/>
      <w:szCs w:val="24"/>
      <w:lang w:eastAsia="ru-RU"/>
    </w:rPr>
  </w:style>
  <w:style w:type="paragraph" w:styleId="33">
    <w:name w:val="Body Text 3"/>
    <w:basedOn w:val="a"/>
    <w:link w:val="34"/>
    <w:unhideWhenUsed/>
    <w:rsid w:val="00206DFE"/>
    <w:pPr>
      <w:ind w:firstLine="0"/>
    </w:pPr>
  </w:style>
  <w:style w:type="character" w:customStyle="1" w:styleId="34">
    <w:name w:val="Основной текст 3 Знак"/>
    <w:basedOn w:val="a0"/>
    <w:link w:val="33"/>
    <w:rsid w:val="00206DFE"/>
    <w:rPr>
      <w:rFonts w:ascii="Arial" w:eastAsia="Times New Roman" w:hAnsi="Arial" w:cs="Times New Roman"/>
      <w:sz w:val="24"/>
      <w:szCs w:val="24"/>
      <w:lang w:eastAsia="ru-RU"/>
    </w:rPr>
  </w:style>
  <w:style w:type="paragraph" w:styleId="25">
    <w:name w:val="Body Text Indent 2"/>
    <w:basedOn w:val="a"/>
    <w:link w:val="211"/>
    <w:unhideWhenUsed/>
    <w:rsid w:val="00206DFE"/>
    <w:pPr>
      <w:ind w:left="720" w:firstLine="0"/>
      <w:jc w:val="left"/>
    </w:pPr>
    <w:rPr>
      <w:b/>
      <w:szCs w:val="20"/>
    </w:rPr>
  </w:style>
  <w:style w:type="character" w:customStyle="1" w:styleId="26">
    <w:name w:val="Основной текст с отступом 2 Знак"/>
    <w:basedOn w:val="a0"/>
    <w:rsid w:val="00206DFE"/>
    <w:rPr>
      <w:rFonts w:ascii="Arial" w:eastAsia="Times New Roman" w:hAnsi="Arial" w:cs="Times New Roman"/>
      <w:sz w:val="24"/>
      <w:szCs w:val="24"/>
      <w:lang w:eastAsia="ru-RU"/>
    </w:rPr>
  </w:style>
  <w:style w:type="paragraph" w:styleId="35">
    <w:name w:val="Body Text Indent 3"/>
    <w:basedOn w:val="a"/>
    <w:link w:val="36"/>
    <w:uiPriority w:val="99"/>
    <w:semiHidden/>
    <w:unhideWhenUsed/>
    <w:rsid w:val="00206DFE"/>
    <w:pPr>
      <w:spacing w:after="120"/>
      <w:ind w:left="283" w:firstLine="0"/>
    </w:pPr>
    <w:rPr>
      <w:sz w:val="16"/>
      <w:szCs w:val="16"/>
      <w:lang w:val="x-none" w:eastAsia="x-none"/>
    </w:rPr>
  </w:style>
  <w:style w:type="character" w:customStyle="1" w:styleId="36">
    <w:name w:val="Основной текст с отступом 3 Знак"/>
    <w:basedOn w:val="a0"/>
    <w:link w:val="35"/>
    <w:uiPriority w:val="99"/>
    <w:semiHidden/>
    <w:rsid w:val="00206DFE"/>
    <w:rPr>
      <w:rFonts w:ascii="Arial" w:eastAsia="Times New Roman" w:hAnsi="Arial" w:cs="Times New Roman"/>
      <w:sz w:val="16"/>
      <w:szCs w:val="16"/>
      <w:lang w:val="x-none" w:eastAsia="x-none"/>
    </w:rPr>
  </w:style>
  <w:style w:type="paragraph" w:styleId="afa">
    <w:name w:val="Document Map"/>
    <w:basedOn w:val="a"/>
    <w:link w:val="afb"/>
    <w:uiPriority w:val="99"/>
    <w:semiHidden/>
    <w:unhideWhenUsed/>
    <w:rsid w:val="00206DFE"/>
    <w:pPr>
      <w:ind w:firstLine="0"/>
      <w:jc w:val="left"/>
    </w:pPr>
    <w:rPr>
      <w:rFonts w:ascii="Tahoma" w:hAnsi="Tahoma"/>
      <w:sz w:val="16"/>
      <w:szCs w:val="16"/>
    </w:rPr>
  </w:style>
  <w:style w:type="character" w:customStyle="1" w:styleId="afb">
    <w:name w:val="Схема документа Знак"/>
    <w:basedOn w:val="a0"/>
    <w:link w:val="afa"/>
    <w:uiPriority w:val="99"/>
    <w:semiHidden/>
    <w:rsid w:val="00206DFE"/>
    <w:rPr>
      <w:rFonts w:ascii="Tahoma" w:eastAsia="Times New Roman" w:hAnsi="Tahoma" w:cs="Times New Roman"/>
      <w:sz w:val="16"/>
      <w:szCs w:val="16"/>
      <w:lang w:eastAsia="ru-RU"/>
    </w:rPr>
  </w:style>
  <w:style w:type="paragraph" w:styleId="afc">
    <w:name w:val="Plain Text"/>
    <w:basedOn w:val="a"/>
    <w:link w:val="afd"/>
    <w:uiPriority w:val="99"/>
    <w:semiHidden/>
    <w:unhideWhenUsed/>
    <w:rsid w:val="00206DFE"/>
    <w:pPr>
      <w:ind w:firstLine="0"/>
      <w:jc w:val="left"/>
    </w:pPr>
    <w:rPr>
      <w:rFonts w:ascii="Courier New" w:hAnsi="Courier New"/>
      <w:sz w:val="20"/>
      <w:szCs w:val="20"/>
      <w:lang w:val="x-none"/>
    </w:rPr>
  </w:style>
  <w:style w:type="character" w:customStyle="1" w:styleId="afd">
    <w:name w:val="Текст Знак"/>
    <w:basedOn w:val="a0"/>
    <w:link w:val="afc"/>
    <w:uiPriority w:val="99"/>
    <w:semiHidden/>
    <w:rsid w:val="00206DFE"/>
    <w:rPr>
      <w:rFonts w:ascii="Courier New" w:eastAsia="Times New Roman" w:hAnsi="Courier New" w:cs="Times New Roman"/>
      <w:sz w:val="20"/>
      <w:szCs w:val="20"/>
      <w:lang w:val="x-none" w:eastAsia="ru-RU"/>
    </w:rPr>
  </w:style>
  <w:style w:type="paragraph" w:styleId="afe">
    <w:name w:val="annotation subject"/>
    <w:basedOn w:val="aa"/>
    <w:next w:val="aa"/>
    <w:link w:val="aff"/>
    <w:uiPriority w:val="99"/>
    <w:semiHidden/>
    <w:unhideWhenUsed/>
    <w:rsid w:val="00206DFE"/>
    <w:rPr>
      <w:b/>
      <w:bCs/>
    </w:rPr>
  </w:style>
  <w:style w:type="character" w:customStyle="1" w:styleId="aff">
    <w:name w:val="Тема примечания Знак"/>
    <w:basedOn w:val="15"/>
    <w:link w:val="afe"/>
    <w:uiPriority w:val="99"/>
    <w:semiHidden/>
    <w:rsid w:val="00206DFE"/>
    <w:rPr>
      <w:rFonts w:ascii="Courier" w:eastAsia="Times New Roman" w:hAnsi="Courier" w:cs="Times New Roman"/>
      <w:b/>
      <w:bCs/>
      <w:sz w:val="20"/>
      <w:szCs w:val="20"/>
      <w:lang w:eastAsia="ru-RU"/>
    </w:rPr>
  </w:style>
  <w:style w:type="paragraph" w:styleId="aff0">
    <w:name w:val="Balloon Text"/>
    <w:basedOn w:val="a"/>
    <w:link w:val="aff1"/>
    <w:uiPriority w:val="99"/>
    <w:semiHidden/>
    <w:unhideWhenUsed/>
    <w:rsid w:val="00206DFE"/>
    <w:pPr>
      <w:ind w:firstLine="0"/>
    </w:pPr>
    <w:rPr>
      <w:rFonts w:ascii="Tahoma" w:hAnsi="Tahoma"/>
      <w:sz w:val="16"/>
      <w:szCs w:val="16"/>
      <w:lang w:val="x-none" w:eastAsia="x-none"/>
    </w:rPr>
  </w:style>
  <w:style w:type="character" w:customStyle="1" w:styleId="aff1">
    <w:name w:val="Текст выноски Знак"/>
    <w:basedOn w:val="a0"/>
    <w:link w:val="aff0"/>
    <w:uiPriority w:val="99"/>
    <w:semiHidden/>
    <w:rsid w:val="00206DFE"/>
    <w:rPr>
      <w:rFonts w:ascii="Tahoma" w:eastAsia="Times New Roman" w:hAnsi="Tahoma" w:cs="Times New Roman"/>
      <w:sz w:val="16"/>
      <w:szCs w:val="16"/>
      <w:lang w:val="x-none" w:eastAsia="x-none"/>
    </w:rPr>
  </w:style>
  <w:style w:type="paragraph" w:styleId="aff2">
    <w:name w:val="No Spacing"/>
    <w:uiPriority w:val="1"/>
    <w:qFormat/>
    <w:rsid w:val="00206DFE"/>
    <w:pPr>
      <w:suppressAutoHyphens/>
      <w:ind w:firstLine="0"/>
      <w:jc w:val="left"/>
    </w:pPr>
    <w:rPr>
      <w:rFonts w:ascii="Calibri" w:eastAsia="Times New Roman" w:hAnsi="Calibri" w:cs="Calibri"/>
      <w:lang w:eastAsia="ar-SA"/>
    </w:rPr>
  </w:style>
  <w:style w:type="paragraph" w:styleId="aff3">
    <w:name w:val="List Paragraph"/>
    <w:basedOn w:val="a"/>
    <w:uiPriority w:val="34"/>
    <w:qFormat/>
    <w:rsid w:val="00206DFE"/>
    <w:pPr>
      <w:spacing w:line="360" w:lineRule="atLeast"/>
      <w:ind w:left="720" w:firstLine="0"/>
    </w:pPr>
    <w:rPr>
      <w:rFonts w:ascii="Times New Roman CYR" w:hAnsi="Times New Roman CYR" w:cs="Times New Roman CYR"/>
    </w:rPr>
  </w:style>
  <w:style w:type="paragraph" w:customStyle="1" w:styleId="aff4">
    <w:name w:val="Обычный.Название подразделения"/>
    <w:uiPriority w:val="99"/>
    <w:rsid w:val="00206DFE"/>
    <w:pPr>
      <w:ind w:firstLine="0"/>
      <w:jc w:val="left"/>
    </w:pPr>
    <w:rPr>
      <w:rFonts w:ascii="SchoolBook" w:eastAsia="Times New Roman" w:hAnsi="SchoolBook" w:cs="SchoolBook"/>
      <w:sz w:val="28"/>
      <w:szCs w:val="28"/>
      <w:lang w:eastAsia="ru-RU"/>
    </w:rPr>
  </w:style>
  <w:style w:type="paragraph" w:customStyle="1" w:styleId="xl38">
    <w:name w:val="xl38"/>
    <w:basedOn w:val="a"/>
    <w:uiPriority w:val="99"/>
    <w:rsid w:val="00206DFE"/>
    <w:pPr>
      <w:spacing w:before="100" w:beforeAutospacing="1" w:after="100" w:afterAutospacing="1"/>
      <w:ind w:firstLine="0"/>
      <w:jc w:val="center"/>
    </w:pPr>
    <w:rPr>
      <w:b/>
      <w:bCs/>
    </w:rPr>
  </w:style>
  <w:style w:type="paragraph" w:customStyle="1" w:styleId="18">
    <w:name w:val="Знак Знак Знак1"/>
    <w:basedOn w:val="a"/>
    <w:uiPriority w:val="99"/>
    <w:rsid w:val="00206DFE"/>
    <w:pPr>
      <w:spacing w:after="160" w:line="240" w:lineRule="exact"/>
      <w:ind w:firstLine="0"/>
      <w:jc w:val="left"/>
    </w:pPr>
    <w:rPr>
      <w:rFonts w:ascii="Verdana" w:hAnsi="Verdana" w:cs="Verdana"/>
      <w:sz w:val="20"/>
      <w:szCs w:val="20"/>
      <w:lang w:val="en-US" w:eastAsia="en-US"/>
    </w:rPr>
  </w:style>
  <w:style w:type="paragraph" w:customStyle="1" w:styleId="ConsPlusCell">
    <w:name w:val="ConsPlusCell"/>
    <w:uiPriority w:val="99"/>
    <w:rsid w:val="00206DFE"/>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ConsPlusNormal">
    <w:name w:val="ConsPlusNormal Знак"/>
    <w:link w:val="ConsPlusNormal0"/>
    <w:uiPriority w:val="99"/>
    <w:locked/>
    <w:rsid w:val="00206DFE"/>
    <w:rPr>
      <w:rFonts w:ascii="Arial" w:hAnsi="Arial" w:cs="Arial"/>
    </w:rPr>
  </w:style>
  <w:style w:type="paragraph" w:customStyle="1" w:styleId="ConsPlusNormal0">
    <w:name w:val="ConsPlusNormal"/>
    <w:link w:val="ConsPlusNormal"/>
    <w:rsid w:val="00206DFE"/>
    <w:pPr>
      <w:widowControl w:val="0"/>
      <w:autoSpaceDE w:val="0"/>
      <w:autoSpaceDN w:val="0"/>
      <w:adjustRightInd w:val="0"/>
      <w:ind w:firstLine="720"/>
      <w:jc w:val="left"/>
    </w:pPr>
    <w:rPr>
      <w:rFonts w:ascii="Arial" w:hAnsi="Arial" w:cs="Arial"/>
    </w:rPr>
  </w:style>
  <w:style w:type="paragraph" w:customStyle="1" w:styleId="ConsNormal">
    <w:name w:val="ConsNormal"/>
    <w:uiPriority w:val="99"/>
    <w:rsid w:val="00206DFE"/>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Iniiaiieoaeno21">
    <w:name w:val="Iniiaiie oaeno 21"/>
    <w:basedOn w:val="a"/>
    <w:uiPriority w:val="99"/>
    <w:rsid w:val="00206DFE"/>
    <w:pPr>
      <w:overflowPunct w:val="0"/>
      <w:autoSpaceDE w:val="0"/>
      <w:autoSpaceDN w:val="0"/>
      <w:adjustRightInd w:val="0"/>
      <w:ind w:firstLine="720"/>
    </w:pPr>
  </w:style>
  <w:style w:type="paragraph" w:customStyle="1" w:styleId="19">
    <w:name w:val="Знак1 Знак Знак Знак"/>
    <w:basedOn w:val="a"/>
    <w:uiPriority w:val="99"/>
    <w:rsid w:val="00206DFE"/>
    <w:pPr>
      <w:ind w:firstLine="0"/>
      <w:jc w:val="left"/>
    </w:pPr>
    <w:rPr>
      <w:rFonts w:ascii="Verdana" w:hAnsi="Verdana" w:cs="Verdana"/>
      <w:sz w:val="20"/>
      <w:szCs w:val="20"/>
      <w:lang w:val="en-US" w:eastAsia="en-US"/>
    </w:rPr>
  </w:style>
  <w:style w:type="character" w:customStyle="1" w:styleId="ConsPlusTitle">
    <w:name w:val="ConsPlusTitle Знак"/>
    <w:link w:val="ConsPlusTitle0"/>
    <w:uiPriority w:val="99"/>
    <w:locked/>
    <w:rsid w:val="00206DFE"/>
    <w:rPr>
      <w:rFonts w:ascii="Arial" w:hAnsi="Arial" w:cs="Arial"/>
      <w:b/>
      <w:bCs/>
    </w:rPr>
  </w:style>
  <w:style w:type="paragraph" w:customStyle="1" w:styleId="ConsPlusTitle0">
    <w:name w:val="ConsPlusTitle"/>
    <w:basedOn w:val="a"/>
    <w:link w:val="ConsPlusTitle"/>
    <w:rsid w:val="00206DFE"/>
    <w:pPr>
      <w:autoSpaceDE w:val="0"/>
      <w:autoSpaceDN w:val="0"/>
      <w:adjustRightInd w:val="0"/>
      <w:ind w:firstLine="0"/>
      <w:jc w:val="left"/>
    </w:pPr>
    <w:rPr>
      <w:rFonts w:eastAsiaTheme="minorHAnsi" w:cs="Arial"/>
      <w:b/>
      <w:bCs/>
      <w:sz w:val="22"/>
      <w:szCs w:val="22"/>
      <w:lang w:eastAsia="en-US"/>
    </w:rPr>
  </w:style>
  <w:style w:type="paragraph" w:customStyle="1" w:styleId="aff5">
    <w:name w:val="Знак Знак Знак"/>
    <w:basedOn w:val="a"/>
    <w:uiPriority w:val="99"/>
    <w:rsid w:val="00206DFE"/>
    <w:pPr>
      <w:spacing w:after="160" w:line="240" w:lineRule="exact"/>
      <w:ind w:firstLine="0"/>
      <w:jc w:val="left"/>
    </w:pPr>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06DFE"/>
    <w:pPr>
      <w:spacing w:after="160" w:line="240" w:lineRule="exact"/>
      <w:ind w:firstLine="0"/>
      <w:jc w:val="left"/>
    </w:pPr>
    <w:rPr>
      <w:rFonts w:eastAsia="SimSun"/>
      <w:b/>
      <w:bCs/>
      <w:lang w:val="en-US" w:eastAsia="en-US"/>
    </w:rPr>
  </w:style>
  <w:style w:type="paragraph" w:customStyle="1" w:styleId="aff7">
    <w:name w:val="раздилитель сноски"/>
    <w:basedOn w:val="a"/>
    <w:next w:val="a7"/>
    <w:uiPriority w:val="99"/>
    <w:rsid w:val="00206DFE"/>
    <w:pPr>
      <w:spacing w:after="120"/>
      <w:ind w:firstLine="0"/>
    </w:pPr>
    <w:rPr>
      <w:lang w:val="en-US"/>
    </w:rPr>
  </w:style>
  <w:style w:type="paragraph" w:customStyle="1" w:styleId="Web">
    <w:name w:val="Обычный (Web)"/>
    <w:basedOn w:val="a"/>
    <w:uiPriority w:val="99"/>
    <w:rsid w:val="00206DFE"/>
    <w:pPr>
      <w:spacing w:before="100" w:after="100"/>
      <w:ind w:firstLine="0"/>
      <w:jc w:val="left"/>
    </w:pPr>
  </w:style>
  <w:style w:type="character" w:customStyle="1" w:styleId="1a">
    <w:name w:val="1 Заголовок Знак"/>
    <w:link w:val="1b"/>
    <w:uiPriority w:val="99"/>
    <w:locked/>
    <w:rsid w:val="00206DFE"/>
    <w:rPr>
      <w:rFonts w:ascii="Arial" w:hAnsi="Arial" w:cs="Arial"/>
      <w:b/>
      <w:bCs/>
      <w:kern w:val="24"/>
      <w:sz w:val="32"/>
      <w:szCs w:val="32"/>
    </w:rPr>
  </w:style>
  <w:style w:type="paragraph" w:customStyle="1" w:styleId="1b">
    <w:name w:val="1 Заголовок"/>
    <w:basedOn w:val="1"/>
    <w:link w:val="1a"/>
    <w:uiPriority w:val="99"/>
    <w:rsid w:val="00206DFE"/>
    <w:pPr>
      <w:pageBreakBefore/>
      <w:suppressAutoHyphens/>
      <w:spacing w:after="240" w:line="288" w:lineRule="auto"/>
      <w:ind w:left="284"/>
    </w:pPr>
    <w:rPr>
      <w:rFonts w:eastAsiaTheme="minorHAnsi"/>
      <w:kern w:val="24"/>
      <w:lang w:eastAsia="en-US"/>
    </w:rPr>
  </w:style>
  <w:style w:type="paragraph" w:customStyle="1" w:styleId="1c">
    <w:name w:val="Вертикальный отступ 1"/>
    <w:basedOn w:val="a"/>
    <w:uiPriority w:val="99"/>
    <w:rsid w:val="00206DFE"/>
    <w:pPr>
      <w:ind w:firstLine="0"/>
      <w:jc w:val="center"/>
    </w:pPr>
    <w:rPr>
      <w:lang w:val="en-US"/>
    </w:rPr>
  </w:style>
  <w:style w:type="paragraph" w:customStyle="1" w:styleId="ConsPlusNonformat">
    <w:name w:val="ConsPlusNonformat"/>
    <w:uiPriority w:val="99"/>
    <w:rsid w:val="00206DF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ff8">
    <w:name w:val="Таблица"/>
    <w:basedOn w:val="a"/>
    <w:uiPriority w:val="99"/>
    <w:rsid w:val="00206DFE"/>
    <w:pPr>
      <w:ind w:firstLine="0"/>
      <w:jc w:val="center"/>
    </w:pPr>
    <w:rPr>
      <w:b/>
      <w:bCs/>
    </w:rPr>
  </w:style>
  <w:style w:type="paragraph" w:customStyle="1" w:styleId="1d">
    <w:name w:val="Абзац списка1"/>
    <w:basedOn w:val="a"/>
    <w:uiPriority w:val="99"/>
    <w:rsid w:val="00206DFE"/>
    <w:pPr>
      <w:spacing w:after="200" w:line="276" w:lineRule="auto"/>
      <w:ind w:left="720" w:firstLine="0"/>
      <w:jc w:val="left"/>
    </w:pPr>
    <w:rPr>
      <w:lang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06DFE"/>
    <w:pPr>
      <w:spacing w:after="160" w:line="240" w:lineRule="exact"/>
      <w:ind w:firstLine="0"/>
      <w:jc w:val="left"/>
    </w:pPr>
    <w:rPr>
      <w:rFonts w:eastAsia="SimSun"/>
      <w:b/>
      <w:bCs/>
      <w:lang w:val="en-US" w:eastAsia="en-US"/>
    </w:rPr>
  </w:style>
  <w:style w:type="paragraph" w:customStyle="1" w:styleId="1f">
    <w:name w:val="Стиль1"/>
    <w:uiPriority w:val="99"/>
    <w:rsid w:val="00206DFE"/>
    <w:pPr>
      <w:widowControl w:val="0"/>
      <w:ind w:firstLine="0"/>
      <w:jc w:val="left"/>
    </w:pPr>
    <w:rPr>
      <w:rFonts w:ascii="Times New Roman" w:eastAsia="Times New Roman" w:hAnsi="Times New Roman" w:cs="Times New Roman"/>
      <w:sz w:val="28"/>
      <w:szCs w:val="28"/>
      <w:lang w:eastAsia="ru-RU"/>
    </w:rPr>
  </w:style>
  <w:style w:type="character" w:customStyle="1" w:styleId="aff9">
    <w:name w:val="Стандарт Знак"/>
    <w:link w:val="affa"/>
    <w:uiPriority w:val="99"/>
    <w:locked/>
    <w:rsid w:val="00206DFE"/>
    <w:rPr>
      <w:rFonts w:ascii="Arial" w:hAnsi="Arial" w:cs="Arial"/>
      <w:sz w:val="24"/>
      <w:lang w:val="x-none"/>
    </w:rPr>
  </w:style>
  <w:style w:type="paragraph" w:customStyle="1" w:styleId="affa">
    <w:name w:val="Стандарт"/>
    <w:basedOn w:val="a"/>
    <w:link w:val="aff9"/>
    <w:uiPriority w:val="99"/>
    <w:rsid w:val="00206DFE"/>
    <w:pPr>
      <w:spacing w:line="360" w:lineRule="auto"/>
      <w:ind w:firstLine="0"/>
      <w:jc w:val="left"/>
    </w:pPr>
    <w:rPr>
      <w:rFonts w:eastAsiaTheme="minorHAnsi" w:cs="Arial"/>
      <w:szCs w:val="22"/>
      <w:lang w:val="x-none" w:eastAsia="en-US"/>
    </w:rPr>
  </w:style>
  <w:style w:type="paragraph" w:customStyle="1" w:styleId="212">
    <w:name w:val="Основной текст 21"/>
    <w:basedOn w:val="a"/>
    <w:uiPriority w:val="99"/>
    <w:rsid w:val="00206DFE"/>
    <w:pPr>
      <w:overflowPunct w:val="0"/>
      <w:autoSpaceDE w:val="0"/>
      <w:autoSpaceDN w:val="0"/>
      <w:adjustRightInd w:val="0"/>
      <w:ind w:firstLine="720"/>
    </w:pPr>
  </w:style>
  <w:style w:type="paragraph" w:customStyle="1" w:styleId="Normal1">
    <w:name w:val="Normal1"/>
    <w:uiPriority w:val="99"/>
    <w:rsid w:val="00206DFE"/>
    <w:pPr>
      <w:widowControl w:val="0"/>
      <w:spacing w:line="259" w:lineRule="auto"/>
      <w:ind w:firstLine="580"/>
    </w:pPr>
    <w:rPr>
      <w:rFonts w:ascii="Times New Roman" w:eastAsia="Times New Roman" w:hAnsi="Times New Roman" w:cs="Times New Roman"/>
      <w:sz w:val="28"/>
      <w:szCs w:val="28"/>
      <w:lang w:eastAsia="ru-RU"/>
    </w:rPr>
  </w:style>
  <w:style w:type="paragraph" w:customStyle="1" w:styleId="affb">
    <w:name w:val="Ст. без интервала"/>
    <w:basedOn w:val="aff2"/>
    <w:uiPriority w:val="99"/>
    <w:rsid w:val="00206DFE"/>
    <w:pPr>
      <w:suppressAutoHyphens w:val="0"/>
      <w:ind w:firstLine="709"/>
      <w:jc w:val="both"/>
    </w:pPr>
    <w:rPr>
      <w:rFonts w:ascii="Times New Roman" w:hAnsi="Times New Roman" w:cs="Times New Roman"/>
      <w:sz w:val="28"/>
      <w:szCs w:val="28"/>
      <w:lang w:eastAsia="en-US"/>
    </w:rPr>
  </w:style>
  <w:style w:type="paragraph" w:customStyle="1" w:styleId="Default">
    <w:name w:val="Default"/>
    <w:uiPriority w:val="99"/>
    <w:rsid w:val="00206DFE"/>
    <w:pPr>
      <w:autoSpaceDE w:val="0"/>
      <w:autoSpaceDN w:val="0"/>
      <w:adjustRightInd w:val="0"/>
      <w:ind w:firstLine="0"/>
      <w:jc w:val="left"/>
    </w:pPr>
    <w:rPr>
      <w:rFonts w:ascii="Times New Roman" w:eastAsia="Times New Roman" w:hAnsi="Times New Roman" w:cs="Times New Roman"/>
      <w:color w:val="000000"/>
      <w:sz w:val="24"/>
      <w:szCs w:val="24"/>
    </w:rPr>
  </w:style>
  <w:style w:type="paragraph" w:customStyle="1" w:styleId="dash0410043104370430044600200441043f04380441043a0430">
    <w:name w:val="dash0410_0431_0437_0430_0446_0020_0441_043f_0438_0441_043a_0430"/>
    <w:basedOn w:val="a"/>
    <w:uiPriority w:val="99"/>
    <w:rsid w:val="00206DFE"/>
    <w:pPr>
      <w:spacing w:before="100" w:beforeAutospacing="1" w:after="100" w:afterAutospacing="1"/>
      <w:ind w:firstLine="0"/>
      <w:jc w:val="left"/>
    </w:pPr>
  </w:style>
  <w:style w:type="paragraph" w:customStyle="1" w:styleId="affc">
    <w:name w:val="Знак"/>
    <w:basedOn w:val="a"/>
    <w:uiPriority w:val="99"/>
    <w:rsid w:val="00206DFE"/>
    <w:pPr>
      <w:adjustRightInd w:val="0"/>
      <w:spacing w:after="160" w:line="240" w:lineRule="exact"/>
      <w:ind w:firstLine="0"/>
      <w:jc w:val="right"/>
    </w:pPr>
    <w:rPr>
      <w:sz w:val="20"/>
      <w:szCs w:val="20"/>
      <w:lang w:val="en-GB" w:eastAsia="en-US"/>
    </w:rPr>
  </w:style>
  <w:style w:type="paragraph" w:customStyle="1" w:styleId="1f0">
    <w:name w:val="Знак1 Знак Знак Знак Знак Знак Знак"/>
    <w:basedOn w:val="a"/>
    <w:uiPriority w:val="99"/>
    <w:rsid w:val="00206DFE"/>
    <w:pPr>
      <w:spacing w:after="160" w:line="240" w:lineRule="exact"/>
      <w:ind w:firstLine="0"/>
      <w:jc w:val="left"/>
    </w:pPr>
    <w:rPr>
      <w:rFonts w:ascii="Verdana" w:hAnsi="Verdana" w:cs="Verdana"/>
      <w:lang w:val="en-US" w:eastAsia="en-US"/>
    </w:rPr>
  </w:style>
  <w:style w:type="character" w:customStyle="1" w:styleId="PointChar">
    <w:name w:val="Point Char"/>
    <w:link w:val="Point"/>
    <w:uiPriority w:val="99"/>
    <w:locked/>
    <w:rsid w:val="00206DFE"/>
    <w:rPr>
      <w:rFonts w:ascii="Calibri" w:hAnsi="Calibri" w:cs="Calibri"/>
      <w:sz w:val="24"/>
    </w:rPr>
  </w:style>
  <w:style w:type="paragraph" w:customStyle="1" w:styleId="Point">
    <w:name w:val="Point"/>
    <w:basedOn w:val="a"/>
    <w:link w:val="PointChar"/>
    <w:uiPriority w:val="99"/>
    <w:rsid w:val="00206DFE"/>
    <w:pPr>
      <w:spacing w:before="120" w:line="288" w:lineRule="auto"/>
      <w:ind w:firstLine="720"/>
    </w:pPr>
    <w:rPr>
      <w:rFonts w:ascii="Calibri" w:eastAsiaTheme="minorHAnsi" w:hAnsi="Calibri" w:cs="Calibri"/>
      <w:szCs w:val="22"/>
      <w:lang w:eastAsia="en-US"/>
    </w:rPr>
  </w:style>
  <w:style w:type="paragraph" w:customStyle="1" w:styleId="BodyText22">
    <w:name w:val="Body Text 22"/>
    <w:basedOn w:val="a"/>
    <w:uiPriority w:val="99"/>
    <w:rsid w:val="00206DFE"/>
    <w:pPr>
      <w:ind w:firstLine="709"/>
    </w:pPr>
  </w:style>
  <w:style w:type="paragraph" w:customStyle="1" w:styleId="BodyText21">
    <w:name w:val="Body Text 2.Основной текст 1"/>
    <w:basedOn w:val="a"/>
    <w:uiPriority w:val="99"/>
    <w:rsid w:val="00206DFE"/>
    <w:pPr>
      <w:ind w:firstLine="720"/>
    </w:pPr>
  </w:style>
  <w:style w:type="paragraph" w:customStyle="1" w:styleId="affd">
    <w:name w:val="Скобки буквы"/>
    <w:basedOn w:val="a"/>
    <w:uiPriority w:val="99"/>
    <w:rsid w:val="00206DFE"/>
    <w:pPr>
      <w:tabs>
        <w:tab w:val="num" w:pos="360"/>
      </w:tabs>
      <w:ind w:left="360" w:hanging="360"/>
      <w:jc w:val="left"/>
    </w:pPr>
    <w:rPr>
      <w:sz w:val="20"/>
      <w:szCs w:val="20"/>
      <w:lang w:eastAsia="en-US"/>
    </w:rPr>
  </w:style>
  <w:style w:type="paragraph" w:customStyle="1" w:styleId="affe">
    <w:name w:val="Заголовок текста"/>
    <w:uiPriority w:val="99"/>
    <w:rsid w:val="00206DFE"/>
    <w:pPr>
      <w:spacing w:after="240"/>
      <w:ind w:firstLine="0"/>
      <w:jc w:val="center"/>
    </w:pPr>
    <w:rPr>
      <w:rFonts w:ascii="Times New Roman" w:eastAsia="Times New Roman" w:hAnsi="Times New Roman" w:cs="Times New Roman"/>
      <w:b/>
      <w:bCs/>
      <w:noProof/>
      <w:sz w:val="27"/>
      <w:szCs w:val="27"/>
      <w:lang w:eastAsia="ru-RU"/>
    </w:rPr>
  </w:style>
  <w:style w:type="paragraph" w:customStyle="1" w:styleId="afff">
    <w:name w:val="Нумерованный абзац"/>
    <w:uiPriority w:val="99"/>
    <w:rsid w:val="00206DFE"/>
    <w:pPr>
      <w:tabs>
        <w:tab w:val="left" w:pos="1134"/>
      </w:tabs>
      <w:suppressAutoHyphens/>
      <w:spacing w:before="240"/>
      <w:ind w:left="360" w:hanging="360"/>
    </w:pPr>
    <w:rPr>
      <w:rFonts w:ascii="Times New Roman" w:eastAsia="Times New Roman" w:hAnsi="Times New Roman" w:cs="Times New Roman"/>
      <w:noProof/>
      <w:sz w:val="28"/>
      <w:szCs w:val="28"/>
      <w:lang w:eastAsia="ru-RU"/>
    </w:rPr>
  </w:style>
  <w:style w:type="paragraph" w:customStyle="1" w:styleId="xl35">
    <w:name w:val="xl35"/>
    <w:basedOn w:val="a"/>
    <w:uiPriority w:val="99"/>
    <w:rsid w:val="00206DFE"/>
    <w:pPr>
      <w:pBdr>
        <w:top w:val="single" w:sz="8" w:space="0" w:color="auto"/>
        <w:left w:val="single" w:sz="8" w:space="0" w:color="auto"/>
        <w:right w:val="single" w:sz="8" w:space="0" w:color="auto"/>
      </w:pBdr>
      <w:spacing w:before="100" w:beforeAutospacing="1" w:after="100" w:afterAutospacing="1"/>
      <w:ind w:firstLine="0"/>
      <w:jc w:val="right"/>
    </w:pPr>
    <w:rPr>
      <w:color w:val="000000"/>
    </w:rPr>
  </w:style>
  <w:style w:type="paragraph" w:customStyle="1" w:styleId="xl32">
    <w:name w:val="xl32"/>
    <w:basedOn w:val="a"/>
    <w:uiPriority w:val="99"/>
    <w:rsid w:val="00206DFE"/>
    <w:pPr>
      <w:pBdr>
        <w:bottom w:val="single" w:sz="8" w:space="0" w:color="auto"/>
        <w:right w:val="single" w:sz="8" w:space="0" w:color="auto"/>
      </w:pBdr>
      <w:spacing w:before="100" w:beforeAutospacing="1" w:after="100" w:afterAutospacing="1"/>
      <w:ind w:firstLine="0"/>
      <w:jc w:val="right"/>
    </w:pPr>
  </w:style>
  <w:style w:type="character" w:customStyle="1" w:styleId="37">
    <w:name w:val="Основной текст (3)"/>
    <w:link w:val="310"/>
    <w:uiPriority w:val="99"/>
    <w:locked/>
    <w:rsid w:val="00206DFE"/>
    <w:rPr>
      <w:b/>
      <w:bCs/>
      <w:shd w:val="clear" w:color="auto" w:fill="FFFFFF"/>
    </w:rPr>
  </w:style>
  <w:style w:type="paragraph" w:customStyle="1" w:styleId="310">
    <w:name w:val="Основной текст (3)1"/>
    <w:basedOn w:val="a"/>
    <w:link w:val="37"/>
    <w:uiPriority w:val="99"/>
    <w:rsid w:val="00206DFE"/>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7">
    <w:name w:val="Знак Знак Знак2"/>
    <w:basedOn w:val="a"/>
    <w:uiPriority w:val="99"/>
    <w:rsid w:val="00206DFE"/>
    <w:pPr>
      <w:spacing w:after="160" w:line="240" w:lineRule="exact"/>
      <w:ind w:firstLine="0"/>
      <w:jc w:val="left"/>
    </w:pPr>
    <w:rPr>
      <w:rFonts w:ascii="Verdana" w:hAnsi="Verdana" w:cs="Verdan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06DFE"/>
    <w:pPr>
      <w:spacing w:after="160" w:line="240" w:lineRule="exact"/>
      <w:ind w:firstLine="0"/>
      <w:jc w:val="left"/>
    </w:pPr>
    <w:rPr>
      <w:rFonts w:eastAsia="SimSun"/>
      <w:b/>
      <w:bCs/>
      <w:lang w:val="en-US" w:eastAsia="en-US"/>
    </w:rPr>
  </w:style>
  <w:style w:type="paragraph" w:customStyle="1" w:styleId="1f1">
    <w:name w:val="Знак1"/>
    <w:basedOn w:val="a"/>
    <w:uiPriority w:val="99"/>
    <w:rsid w:val="00206DFE"/>
    <w:pPr>
      <w:adjustRightInd w:val="0"/>
      <w:spacing w:after="160" w:line="240" w:lineRule="exact"/>
      <w:ind w:firstLine="0"/>
      <w:jc w:val="right"/>
    </w:pPr>
    <w:rPr>
      <w:sz w:val="20"/>
      <w:szCs w:val="20"/>
      <w:lang w:val="en-GB" w:eastAsia="en-US"/>
    </w:rPr>
  </w:style>
  <w:style w:type="paragraph" w:customStyle="1" w:styleId="110">
    <w:name w:val="Знак1 Знак Знак Знак Знак Знак Знак1"/>
    <w:basedOn w:val="a"/>
    <w:uiPriority w:val="99"/>
    <w:rsid w:val="00206DFE"/>
    <w:pPr>
      <w:spacing w:after="160" w:line="240" w:lineRule="exact"/>
      <w:ind w:firstLine="0"/>
      <w:jc w:val="left"/>
    </w:pPr>
    <w:rPr>
      <w:rFonts w:ascii="Verdana" w:hAnsi="Verdana" w:cs="Verdana"/>
      <w:lang w:val="en-US" w:eastAsia="en-US"/>
    </w:rPr>
  </w:style>
  <w:style w:type="paragraph" w:customStyle="1" w:styleId="314">
    <w:name w:val="Основной текст с отступом 3 + 14 пт"/>
    <w:aliases w:val="По ширине,Слева:  0 см,Первая строка: ..."/>
    <w:basedOn w:val="35"/>
    <w:uiPriority w:val="99"/>
    <w:rsid w:val="00206DFE"/>
    <w:pPr>
      <w:ind w:left="0" w:firstLine="540"/>
    </w:pPr>
    <w:rPr>
      <w:rFonts w:ascii="Times New Roman" w:hAnsi="Times New Roman"/>
      <w:sz w:val="28"/>
      <w:szCs w:val="28"/>
    </w:rPr>
  </w:style>
  <w:style w:type="paragraph" w:customStyle="1" w:styleId="TimesNewRoman">
    <w:name w:val="Times New Roman"/>
    <w:basedOn w:val="a"/>
    <w:uiPriority w:val="99"/>
    <w:rsid w:val="00206DFE"/>
    <w:pPr>
      <w:suppressAutoHyphens/>
      <w:spacing w:after="200" w:line="276" w:lineRule="auto"/>
      <w:ind w:firstLine="0"/>
      <w:jc w:val="left"/>
    </w:pPr>
    <w:rPr>
      <w:lang w:eastAsia="ar-SA"/>
    </w:rPr>
  </w:style>
  <w:style w:type="character" w:customStyle="1" w:styleId="afff0">
    <w:name w:val="Ст. без инт. Знак"/>
    <w:link w:val="afff1"/>
    <w:uiPriority w:val="99"/>
    <w:locked/>
    <w:rsid w:val="00206DFE"/>
    <w:rPr>
      <w:rFonts w:ascii="Arial" w:hAnsi="Arial" w:cs="Arial"/>
      <w:sz w:val="24"/>
      <w:lang w:val="x-none" w:eastAsia="x-none"/>
    </w:rPr>
  </w:style>
  <w:style w:type="paragraph" w:customStyle="1" w:styleId="afff1">
    <w:name w:val="Ст. без инт."/>
    <w:basedOn w:val="a"/>
    <w:link w:val="afff0"/>
    <w:uiPriority w:val="99"/>
    <w:rsid w:val="00206DFE"/>
    <w:pPr>
      <w:ind w:firstLine="0"/>
    </w:pPr>
    <w:rPr>
      <w:rFonts w:eastAsiaTheme="minorHAnsi" w:cs="Arial"/>
      <w:szCs w:val="22"/>
      <w:lang w:val="x-none" w:eastAsia="x-none"/>
    </w:rPr>
  </w:style>
  <w:style w:type="paragraph" w:customStyle="1" w:styleId="afff2">
    <w:name w:val="Подзаголовок для информации об изменениях"/>
    <w:basedOn w:val="a"/>
    <w:next w:val="a"/>
    <w:rsid w:val="00206DFE"/>
    <w:pPr>
      <w:autoSpaceDE w:val="0"/>
      <w:autoSpaceDN w:val="0"/>
      <w:adjustRightInd w:val="0"/>
      <w:ind w:firstLine="0"/>
    </w:pPr>
    <w:rPr>
      <w:rFonts w:cs="Arial"/>
      <w:b/>
      <w:bCs/>
      <w:color w:val="000080"/>
    </w:rPr>
  </w:style>
  <w:style w:type="paragraph" w:customStyle="1" w:styleId="afff3">
    <w:name w:val="РегистрОтр"/>
    <w:basedOn w:val="a"/>
    <w:uiPriority w:val="99"/>
    <w:rsid w:val="00206DFE"/>
    <w:pPr>
      <w:ind w:firstLine="0"/>
      <w:jc w:val="left"/>
    </w:pPr>
  </w:style>
  <w:style w:type="paragraph" w:customStyle="1" w:styleId="afff4">
    <w:name w:val="ВорОблДума"/>
    <w:basedOn w:val="a"/>
    <w:next w:val="a"/>
    <w:uiPriority w:val="99"/>
    <w:rsid w:val="00206DFE"/>
    <w:pPr>
      <w:spacing w:before="240" w:after="120"/>
      <w:ind w:firstLine="0"/>
      <w:jc w:val="center"/>
    </w:pPr>
    <w:rPr>
      <w:rFonts w:cs="Arial"/>
      <w:b/>
      <w:bCs/>
      <w:sz w:val="48"/>
      <w:szCs w:val="48"/>
    </w:rPr>
  </w:style>
  <w:style w:type="paragraph" w:customStyle="1" w:styleId="afff5">
    <w:name w:val="Прижатый влево"/>
    <w:basedOn w:val="a"/>
    <w:next w:val="a"/>
    <w:uiPriority w:val="99"/>
    <w:rsid w:val="00206DFE"/>
    <w:pPr>
      <w:autoSpaceDE w:val="0"/>
      <w:autoSpaceDN w:val="0"/>
      <w:adjustRightInd w:val="0"/>
      <w:ind w:firstLine="0"/>
      <w:jc w:val="left"/>
    </w:pPr>
    <w:rPr>
      <w:rFonts w:cs="Arial"/>
    </w:rPr>
  </w:style>
  <w:style w:type="paragraph" w:customStyle="1" w:styleId="Heading">
    <w:name w:val="Heading"/>
    <w:uiPriority w:val="99"/>
    <w:rsid w:val="00206DFE"/>
    <w:pPr>
      <w:widowControl w:val="0"/>
      <w:suppressAutoHyphens/>
      <w:ind w:firstLine="0"/>
      <w:jc w:val="left"/>
    </w:pPr>
    <w:rPr>
      <w:rFonts w:ascii="Arial" w:eastAsia="Arial" w:hAnsi="Arial" w:cs="Times New Roman"/>
      <w:b/>
      <w:szCs w:val="20"/>
      <w:lang w:eastAsia="ar-SA"/>
    </w:rPr>
  </w:style>
  <w:style w:type="paragraph" w:customStyle="1" w:styleId="Title">
    <w:name w:val="Title!Название НПА"/>
    <w:basedOn w:val="a"/>
    <w:uiPriority w:val="99"/>
    <w:rsid w:val="00206DFE"/>
    <w:pPr>
      <w:spacing w:before="240" w:after="60"/>
      <w:jc w:val="center"/>
      <w:outlineLvl w:val="0"/>
    </w:pPr>
    <w:rPr>
      <w:rFonts w:cs="Arial"/>
      <w:b/>
      <w:bCs/>
      <w:kern w:val="28"/>
      <w:sz w:val="32"/>
      <w:szCs w:val="32"/>
    </w:rPr>
  </w:style>
  <w:style w:type="character" w:styleId="afff6">
    <w:name w:val="footnote reference"/>
    <w:uiPriority w:val="99"/>
    <w:unhideWhenUsed/>
    <w:rsid w:val="00206DFE"/>
    <w:rPr>
      <w:rFonts w:ascii="Times New Roman" w:hAnsi="Times New Roman" w:cs="Times New Roman" w:hint="default"/>
      <w:vertAlign w:val="superscript"/>
    </w:rPr>
  </w:style>
  <w:style w:type="character" w:styleId="afff7">
    <w:name w:val="annotation reference"/>
    <w:uiPriority w:val="99"/>
    <w:semiHidden/>
    <w:unhideWhenUsed/>
    <w:rsid w:val="00206DFE"/>
    <w:rPr>
      <w:rFonts w:ascii="Times New Roman" w:hAnsi="Times New Roman" w:cs="Times New Roman" w:hint="default"/>
      <w:sz w:val="16"/>
      <w:szCs w:val="16"/>
    </w:rPr>
  </w:style>
  <w:style w:type="character" w:styleId="afff8">
    <w:name w:val="page number"/>
    <w:unhideWhenUsed/>
    <w:rsid w:val="00206DFE"/>
    <w:rPr>
      <w:rFonts w:ascii="Times New Roman" w:hAnsi="Times New Roman" w:cs="Times New Roman" w:hint="default"/>
    </w:rPr>
  </w:style>
  <w:style w:type="character" w:styleId="afff9">
    <w:name w:val="endnote reference"/>
    <w:uiPriority w:val="99"/>
    <w:semiHidden/>
    <w:unhideWhenUsed/>
    <w:rsid w:val="00206DFE"/>
    <w:rPr>
      <w:rFonts w:ascii="Times New Roman" w:hAnsi="Times New Roman" w:cs="Times New Roman" w:hint="default"/>
      <w:vertAlign w:val="superscript"/>
    </w:rPr>
  </w:style>
  <w:style w:type="character" w:customStyle="1" w:styleId="16">
    <w:name w:val="Нижний колонтитул Знак1"/>
    <w:link w:val="ad"/>
    <w:uiPriority w:val="99"/>
    <w:semiHidden/>
    <w:locked/>
    <w:rsid w:val="00206DFE"/>
    <w:rPr>
      <w:rFonts w:ascii="Arial" w:eastAsia="Times New Roman" w:hAnsi="Arial" w:cs="Times New Roman"/>
      <w:sz w:val="20"/>
      <w:szCs w:val="20"/>
      <w:lang w:eastAsia="ru-RU"/>
    </w:rPr>
  </w:style>
  <w:style w:type="character" w:customStyle="1" w:styleId="231">
    <w:name w:val="Знак Знак231"/>
    <w:uiPriority w:val="99"/>
    <w:rsid w:val="00206DFE"/>
    <w:rPr>
      <w:b/>
      <w:bCs w:val="0"/>
      <w:caps/>
      <w:sz w:val="28"/>
      <w:lang w:val="en-US" w:eastAsia="x-none"/>
    </w:rPr>
  </w:style>
  <w:style w:type="character" w:customStyle="1" w:styleId="211">
    <w:name w:val="Основной текст с отступом 2 Знак1"/>
    <w:link w:val="25"/>
    <w:uiPriority w:val="99"/>
    <w:semiHidden/>
    <w:locked/>
    <w:rsid w:val="00206DFE"/>
    <w:rPr>
      <w:rFonts w:ascii="Arial" w:eastAsia="Times New Roman" w:hAnsi="Arial" w:cs="Times New Roman"/>
      <w:b/>
      <w:sz w:val="24"/>
      <w:szCs w:val="20"/>
      <w:lang w:eastAsia="ru-RU"/>
    </w:rPr>
  </w:style>
  <w:style w:type="character" w:customStyle="1" w:styleId="210">
    <w:name w:val="Основной текст 2 Знак1"/>
    <w:link w:val="23"/>
    <w:uiPriority w:val="99"/>
    <w:semiHidden/>
    <w:locked/>
    <w:rsid w:val="00206DFE"/>
    <w:rPr>
      <w:rFonts w:ascii="Arial" w:eastAsia="Times New Roman" w:hAnsi="Arial" w:cs="Times New Roman"/>
      <w:sz w:val="24"/>
      <w:szCs w:val="20"/>
      <w:lang w:eastAsia="ru-RU"/>
    </w:rPr>
  </w:style>
  <w:style w:type="character" w:customStyle="1" w:styleId="afffa">
    <w:name w:val="Гипертекстовая ссылка"/>
    <w:rsid w:val="00206DFE"/>
    <w:rPr>
      <w:rFonts w:ascii="Times New Roman" w:hAnsi="Times New Roman" w:cs="Times New Roman" w:hint="default"/>
      <w:color w:val="008000"/>
    </w:rPr>
  </w:style>
  <w:style w:type="character" w:customStyle="1" w:styleId="230">
    <w:name w:val="Знак Знак23"/>
    <w:uiPriority w:val="99"/>
    <w:rsid w:val="00206DFE"/>
    <w:rPr>
      <w:b/>
      <w:bCs w:val="0"/>
      <w:caps/>
      <w:sz w:val="28"/>
      <w:lang w:val="en-US" w:eastAsia="x-none"/>
    </w:rPr>
  </w:style>
  <w:style w:type="character" w:customStyle="1" w:styleId="29">
    <w:name w:val="Основной текст 2 Знак Знак Знак"/>
    <w:uiPriority w:val="99"/>
    <w:rsid w:val="00206DFE"/>
    <w:rPr>
      <w:rFonts w:ascii="Times New Roman" w:hAnsi="Times New Roman" w:cs="Times New Roman" w:hint="default"/>
    </w:rPr>
  </w:style>
  <w:style w:type="character" w:customStyle="1" w:styleId="220">
    <w:name w:val="Знак Знак22"/>
    <w:uiPriority w:val="99"/>
    <w:rsid w:val="00206DFE"/>
    <w:rPr>
      <w:rFonts w:ascii="Times New Roman" w:eastAsia="Times New Roman" w:hAnsi="Times New Roman" w:cs="Times New Roman" w:hint="default"/>
      <w:b/>
      <w:bCs w:val="0"/>
      <w:color w:val="000000"/>
      <w:sz w:val="24"/>
      <w:lang w:val="ru-RU" w:eastAsia="ru-RU"/>
    </w:rPr>
  </w:style>
  <w:style w:type="character" w:customStyle="1" w:styleId="150">
    <w:name w:val="Знак Знак15"/>
    <w:uiPriority w:val="99"/>
    <w:rsid w:val="00206DFE"/>
    <w:rPr>
      <w:rFonts w:ascii="Times New Roman CYR" w:hAnsi="Times New Roman CYR" w:cs="Times New Roman CYR" w:hint="default"/>
      <w:sz w:val="28"/>
    </w:rPr>
  </w:style>
  <w:style w:type="character" w:customStyle="1" w:styleId="140">
    <w:name w:val="Знак Знак14"/>
    <w:uiPriority w:val="99"/>
    <w:rsid w:val="00206DFE"/>
    <w:rPr>
      <w:rFonts w:ascii="Times New Roman CYR" w:hAnsi="Times New Roman CYR" w:cs="Times New Roman CYR" w:hint="default"/>
      <w:sz w:val="28"/>
    </w:rPr>
  </w:style>
  <w:style w:type="character" w:customStyle="1" w:styleId="HTML1">
    <w:name w:val="Стандартный HTML Знак1"/>
    <w:link w:val="HTML"/>
    <w:uiPriority w:val="99"/>
    <w:semiHidden/>
    <w:locked/>
    <w:rsid w:val="00206DFE"/>
    <w:rPr>
      <w:rFonts w:ascii="Courier New" w:eastAsia="Times New Roman" w:hAnsi="Courier New" w:cs="Times New Roman"/>
      <w:sz w:val="20"/>
      <w:szCs w:val="20"/>
      <w:lang w:val="x-none" w:eastAsia="x-none"/>
    </w:rPr>
  </w:style>
  <w:style w:type="character" w:customStyle="1" w:styleId="apple-style-span">
    <w:name w:val="apple-style-span"/>
    <w:uiPriority w:val="99"/>
    <w:rsid w:val="00206DFE"/>
    <w:rPr>
      <w:rFonts w:ascii="Times New Roman" w:hAnsi="Times New Roman" w:cs="Times New Roman" w:hint="default"/>
    </w:rPr>
  </w:style>
  <w:style w:type="character" w:customStyle="1" w:styleId="120">
    <w:name w:val="Знак Знак12"/>
    <w:uiPriority w:val="99"/>
    <w:rsid w:val="00206DFE"/>
    <w:rPr>
      <w:b/>
      <w:bCs w:val="0"/>
      <w:caps/>
      <w:sz w:val="28"/>
      <w:lang w:val="en-US" w:eastAsia="x-none"/>
    </w:rPr>
  </w:style>
  <w:style w:type="character" w:customStyle="1" w:styleId="afffb">
    <w:name w:val="Ст. без интервала Знак"/>
    <w:uiPriority w:val="99"/>
    <w:rsid w:val="00206DFE"/>
    <w:rPr>
      <w:rFonts w:ascii="Times New Roman" w:hAnsi="Times New Roman" w:cs="Times New Roman" w:hint="default"/>
      <w:sz w:val="28"/>
      <w:lang w:val="x-none" w:eastAsia="en-US"/>
    </w:rPr>
  </w:style>
  <w:style w:type="character" w:customStyle="1" w:styleId="dash0410043104370430044600200441043f04380441043a0430char">
    <w:name w:val="dash0410_0431_0437_0430_0446_0020_0441_043f_0438_0441_043a_0430__char"/>
    <w:uiPriority w:val="99"/>
    <w:rsid w:val="00206DFE"/>
    <w:rPr>
      <w:rFonts w:ascii="Times New Roman" w:hAnsi="Times New Roman" w:cs="Times New Roman" w:hint="default"/>
    </w:rPr>
  </w:style>
  <w:style w:type="character" w:customStyle="1" w:styleId="apple-converted-space">
    <w:name w:val="apple-converted-space"/>
    <w:uiPriority w:val="99"/>
    <w:rsid w:val="00206DFE"/>
    <w:rPr>
      <w:rFonts w:ascii="Times New Roman" w:hAnsi="Times New Roman" w:cs="Times New Roman" w:hint="default"/>
    </w:rPr>
  </w:style>
  <w:style w:type="character" w:customStyle="1" w:styleId="130">
    <w:name w:val="Знак Знак13"/>
    <w:uiPriority w:val="99"/>
    <w:rsid w:val="00206DFE"/>
    <w:rPr>
      <w:rFonts w:ascii="Times New Roman" w:eastAsia="Times New Roman" w:hAnsi="Times New Roman" w:cs="Times New Roman" w:hint="default"/>
      <w:sz w:val="24"/>
    </w:rPr>
  </w:style>
  <w:style w:type="character" w:customStyle="1" w:styleId="FontStyle13">
    <w:name w:val="Font Style13"/>
    <w:uiPriority w:val="99"/>
    <w:rsid w:val="00206DFE"/>
    <w:rPr>
      <w:rFonts w:ascii="Times New Roman" w:hAnsi="Times New Roman" w:cs="Times New Roman" w:hint="default"/>
      <w:b/>
      <w:bCs w:val="0"/>
      <w:sz w:val="24"/>
    </w:rPr>
  </w:style>
  <w:style w:type="character" w:customStyle="1" w:styleId="FontStyle52">
    <w:name w:val="Font Style52"/>
    <w:uiPriority w:val="99"/>
    <w:rsid w:val="00206DFE"/>
    <w:rPr>
      <w:rFonts w:ascii="Times New Roman" w:hAnsi="Times New Roman" w:cs="Times New Roman" w:hint="default"/>
      <w:sz w:val="20"/>
    </w:rPr>
  </w:style>
  <w:style w:type="character" w:customStyle="1" w:styleId="190">
    <w:name w:val="Знак Знак19"/>
    <w:uiPriority w:val="99"/>
    <w:rsid w:val="00206DFE"/>
    <w:rPr>
      <w:rFonts w:ascii="Times New Roman" w:eastAsia="Times New Roman" w:hAnsi="Times New Roman" w:cs="Times New Roman" w:hint="default"/>
      <w:sz w:val="24"/>
    </w:rPr>
  </w:style>
  <w:style w:type="character" w:customStyle="1" w:styleId="180">
    <w:name w:val="Знак Знак18"/>
    <w:uiPriority w:val="99"/>
    <w:rsid w:val="00206DFE"/>
    <w:rPr>
      <w:rFonts w:ascii="Times New Roman" w:eastAsia="Times New Roman" w:hAnsi="Times New Roman" w:cs="Times New Roman" w:hint="default"/>
      <w:b/>
      <w:bCs w:val="0"/>
      <w:sz w:val="36"/>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06DFE"/>
    <w:rPr>
      <w:rFonts w:ascii="Times New Roman" w:eastAsia="Times New Roman" w:hAnsi="Times New Roman" w:cs="Times New Roman" w:hint="default"/>
      <w:sz w:val="28"/>
    </w:rPr>
  </w:style>
  <w:style w:type="character" w:customStyle="1" w:styleId="240">
    <w:name w:val="Знак Знак24"/>
    <w:uiPriority w:val="99"/>
    <w:locked/>
    <w:rsid w:val="00206DFE"/>
    <w:rPr>
      <w:sz w:val="24"/>
      <w:lang w:val="ru-RU" w:eastAsia="ru-RU"/>
    </w:rPr>
  </w:style>
  <w:style w:type="character" w:customStyle="1" w:styleId="1f2">
    <w:name w:val="Подзаголовок Знак1"/>
    <w:uiPriority w:val="99"/>
    <w:rsid w:val="00206DFE"/>
    <w:rPr>
      <w:rFonts w:ascii="Cambria" w:hAnsi="Cambria" w:hint="default"/>
      <w:sz w:val="24"/>
    </w:rPr>
  </w:style>
  <w:style w:type="character" w:customStyle="1" w:styleId="232">
    <w:name w:val="Знак Знак232"/>
    <w:uiPriority w:val="99"/>
    <w:rsid w:val="00206DFE"/>
    <w:rPr>
      <w:rFonts w:ascii="Times New Roman" w:hAnsi="Times New Roman" w:cs="Times New Roman" w:hint="default"/>
      <w:b/>
      <w:bCs w:val="0"/>
      <w:caps/>
      <w:sz w:val="28"/>
      <w:lang w:val="en-US" w:eastAsia="x-none"/>
    </w:rPr>
  </w:style>
  <w:style w:type="character" w:customStyle="1" w:styleId="233">
    <w:name w:val="Знак Знак233"/>
    <w:uiPriority w:val="99"/>
    <w:rsid w:val="00206DFE"/>
    <w:rPr>
      <w:rFonts w:ascii="Times New Roman" w:hAnsi="Times New Roman" w:cs="Times New Roman" w:hint="default"/>
      <w:b/>
      <w:bCs w:val="0"/>
      <w:caps/>
      <w:sz w:val="28"/>
      <w:lang w:val="en-US" w:eastAsia="x-none"/>
    </w:rPr>
  </w:style>
  <w:style w:type="character" w:customStyle="1" w:styleId="221">
    <w:name w:val="Знак Знак221"/>
    <w:uiPriority w:val="99"/>
    <w:rsid w:val="00206DFE"/>
    <w:rPr>
      <w:rFonts w:ascii="Times New Roman" w:hAnsi="Times New Roman" w:cs="Times New Roman" w:hint="default"/>
      <w:b/>
      <w:bCs w:val="0"/>
      <w:kern w:val="24"/>
      <w:sz w:val="28"/>
      <w:lang w:val="x-none" w:eastAsia="x-none"/>
    </w:rPr>
  </w:style>
  <w:style w:type="character" w:customStyle="1" w:styleId="2110">
    <w:name w:val="Знак Знак211"/>
    <w:uiPriority w:val="99"/>
    <w:rsid w:val="00206DFE"/>
    <w:rPr>
      <w:rFonts w:ascii="PetersburgCTT" w:hAnsi="PetersburgCTT" w:hint="default"/>
      <w:sz w:val="24"/>
      <w:lang w:val="x-none" w:eastAsia="en-US"/>
    </w:rPr>
  </w:style>
  <w:style w:type="character" w:customStyle="1" w:styleId="201">
    <w:name w:val="Знак Знак201"/>
    <w:uiPriority w:val="99"/>
    <w:rsid w:val="00206DFE"/>
    <w:rPr>
      <w:rFonts w:ascii="PetersburgCTT" w:hAnsi="PetersburgCTT" w:hint="default"/>
      <w:i/>
      <w:iCs w:val="0"/>
      <w:sz w:val="24"/>
      <w:lang w:val="x-none" w:eastAsia="en-US"/>
    </w:rPr>
  </w:style>
  <w:style w:type="character" w:customStyle="1" w:styleId="171">
    <w:name w:val="Знак Знак171"/>
    <w:uiPriority w:val="99"/>
    <w:rsid w:val="00206DFE"/>
    <w:rPr>
      <w:rFonts w:ascii="PetersburgCTT" w:hAnsi="PetersburgCTT" w:hint="default"/>
      <w:i/>
      <w:iCs w:val="0"/>
      <w:sz w:val="24"/>
      <w:lang w:val="x-none" w:eastAsia="en-US"/>
    </w:rPr>
  </w:style>
  <w:style w:type="character" w:customStyle="1" w:styleId="161">
    <w:name w:val="Знак Знак161"/>
    <w:uiPriority w:val="99"/>
    <w:rsid w:val="00206DFE"/>
    <w:rPr>
      <w:rFonts w:ascii="Times New Roman CYR" w:hAnsi="Times New Roman CYR" w:cs="Times New Roman CYR" w:hint="default"/>
      <w:sz w:val="20"/>
      <w:lang w:val="x-none" w:eastAsia="ru-RU"/>
    </w:rPr>
  </w:style>
  <w:style w:type="character" w:customStyle="1" w:styleId="151">
    <w:name w:val="Знак Знак151"/>
    <w:uiPriority w:val="99"/>
    <w:rsid w:val="00206DFE"/>
    <w:rPr>
      <w:rFonts w:ascii="Times New Roman CYR" w:hAnsi="Times New Roman CYR" w:cs="Times New Roman CYR" w:hint="default"/>
      <w:sz w:val="28"/>
    </w:rPr>
  </w:style>
  <w:style w:type="character" w:customStyle="1" w:styleId="141">
    <w:name w:val="Знак Знак141"/>
    <w:uiPriority w:val="99"/>
    <w:rsid w:val="00206DFE"/>
    <w:rPr>
      <w:rFonts w:ascii="Times New Roman CYR" w:hAnsi="Times New Roman CYR" w:cs="Times New Roman CYR" w:hint="default"/>
      <w:sz w:val="28"/>
    </w:rPr>
  </w:style>
  <w:style w:type="character" w:customStyle="1" w:styleId="111">
    <w:name w:val="Знак Знак111"/>
    <w:uiPriority w:val="99"/>
    <w:rsid w:val="00206DFE"/>
    <w:rPr>
      <w:rFonts w:ascii="Courier New" w:hAnsi="Courier New" w:cs="Courier New" w:hint="default"/>
      <w:lang w:val="x-none" w:eastAsia="x-none"/>
    </w:rPr>
  </w:style>
  <w:style w:type="character" w:customStyle="1" w:styleId="101">
    <w:name w:val="Знак Знак101"/>
    <w:uiPriority w:val="99"/>
    <w:rsid w:val="00206DFE"/>
    <w:rPr>
      <w:rFonts w:ascii="Courier New" w:hAnsi="Courier New" w:cs="Courier New" w:hint="default"/>
      <w:lang w:val="x-none" w:eastAsia="x-none"/>
    </w:rPr>
  </w:style>
  <w:style w:type="character" w:customStyle="1" w:styleId="910">
    <w:name w:val="Знак Знак91"/>
    <w:uiPriority w:val="99"/>
    <w:rsid w:val="00206DFE"/>
    <w:rPr>
      <w:rFonts w:ascii="Tahoma" w:hAnsi="Tahoma" w:cs="Tahoma" w:hint="default"/>
      <w:sz w:val="16"/>
    </w:rPr>
  </w:style>
  <w:style w:type="character" w:customStyle="1" w:styleId="810">
    <w:name w:val="Знак Знак81"/>
    <w:uiPriority w:val="99"/>
    <w:rsid w:val="00206DFE"/>
    <w:rPr>
      <w:rFonts w:ascii="Times New Roman" w:hAnsi="Times New Roman" w:cs="Times New Roman" w:hint="default"/>
      <w:sz w:val="24"/>
    </w:rPr>
  </w:style>
  <w:style w:type="character" w:customStyle="1" w:styleId="710">
    <w:name w:val="Знак Знак71"/>
    <w:uiPriority w:val="99"/>
    <w:rsid w:val="00206DFE"/>
    <w:rPr>
      <w:rFonts w:ascii="Times New Roman" w:hAnsi="Times New Roman" w:cs="Times New Roman" w:hint="default"/>
    </w:rPr>
  </w:style>
  <w:style w:type="character" w:customStyle="1" w:styleId="610">
    <w:name w:val="Знак Знак61"/>
    <w:uiPriority w:val="99"/>
    <w:rsid w:val="00206DFE"/>
    <w:rPr>
      <w:rFonts w:ascii="Times New Roman CYR" w:hAnsi="Times New Roman CYR" w:cs="Times New Roman CYR" w:hint="default"/>
      <w:sz w:val="16"/>
    </w:rPr>
  </w:style>
  <w:style w:type="character" w:customStyle="1" w:styleId="1210">
    <w:name w:val="Знак Знак121"/>
    <w:uiPriority w:val="99"/>
    <w:rsid w:val="00206DFE"/>
    <w:rPr>
      <w:b/>
      <w:bCs w:val="0"/>
      <w:caps/>
      <w:sz w:val="28"/>
      <w:lang w:val="en-US" w:eastAsia="x-none"/>
    </w:rPr>
  </w:style>
  <w:style w:type="character" w:customStyle="1" w:styleId="51">
    <w:name w:val="Знак Знак51"/>
    <w:uiPriority w:val="99"/>
    <w:rsid w:val="00206DFE"/>
    <w:rPr>
      <w:b/>
      <w:bCs w:val="0"/>
      <w:kern w:val="24"/>
      <w:sz w:val="28"/>
      <w:lang w:val="x-none" w:eastAsia="x-none"/>
    </w:rPr>
  </w:style>
  <w:style w:type="character" w:customStyle="1" w:styleId="410">
    <w:name w:val="Знак Знак41"/>
    <w:uiPriority w:val="99"/>
    <w:rsid w:val="00206DFE"/>
    <w:rPr>
      <w:rFonts w:ascii="Times New Roman CYR" w:hAnsi="Times New Roman CYR" w:cs="Times New Roman CYR" w:hint="default"/>
      <w:sz w:val="16"/>
      <w:lang w:val="ru-RU" w:eastAsia="ru-RU"/>
    </w:rPr>
  </w:style>
  <w:style w:type="character" w:customStyle="1" w:styleId="131">
    <w:name w:val="Знак Знак131"/>
    <w:uiPriority w:val="99"/>
    <w:rsid w:val="00206DFE"/>
    <w:rPr>
      <w:rFonts w:ascii="Times New Roman" w:eastAsia="Times New Roman" w:hAnsi="Times New Roman" w:cs="Times New Roman" w:hint="default"/>
      <w:sz w:val="24"/>
    </w:rPr>
  </w:style>
  <w:style w:type="character" w:customStyle="1" w:styleId="191">
    <w:name w:val="Знак Знак191"/>
    <w:uiPriority w:val="99"/>
    <w:rsid w:val="00206DFE"/>
    <w:rPr>
      <w:rFonts w:ascii="Times New Roman" w:eastAsia="Times New Roman" w:hAnsi="Times New Roman" w:cs="Times New Roman" w:hint="default"/>
      <w:sz w:val="24"/>
    </w:rPr>
  </w:style>
  <w:style w:type="character" w:customStyle="1" w:styleId="181">
    <w:name w:val="Знак Знак181"/>
    <w:uiPriority w:val="99"/>
    <w:rsid w:val="00206DFE"/>
    <w:rPr>
      <w:rFonts w:ascii="Times New Roman" w:eastAsia="Times New Roman" w:hAnsi="Times New Roman" w:cs="Times New Roman" w:hint="default"/>
      <w:b/>
      <w:bCs w:val="0"/>
      <w:sz w:val="36"/>
    </w:rPr>
  </w:style>
  <w:style w:type="character" w:customStyle="1" w:styleId="311">
    <w:name w:val="Знак Знак31"/>
    <w:uiPriority w:val="99"/>
    <w:rsid w:val="00206DFE"/>
    <w:rPr>
      <w:rFonts w:ascii="Times New Roman" w:hAnsi="Times New Roman" w:cs="Times New Roman" w:hint="default"/>
      <w:b/>
      <w:bCs w:val="0"/>
      <w:sz w:val="28"/>
    </w:rPr>
  </w:style>
  <w:style w:type="character" w:customStyle="1" w:styleId="1f3">
    <w:name w:val="Текст выноски Знак1"/>
    <w:uiPriority w:val="99"/>
    <w:semiHidden/>
    <w:rsid w:val="00206DFE"/>
    <w:rPr>
      <w:rFonts w:ascii="Tahoma" w:hAnsi="Tahoma" w:cs="Tahoma" w:hint="default"/>
      <w:sz w:val="16"/>
    </w:rPr>
  </w:style>
  <w:style w:type="character" w:customStyle="1" w:styleId="EmailStyle1811">
    <w:name w:val="EmailStyle1811"/>
    <w:uiPriority w:val="99"/>
    <w:semiHidden/>
    <w:rsid w:val="00206DFE"/>
    <w:rPr>
      <w:rFonts w:ascii="Arial" w:hAnsi="Arial" w:cs="Arial" w:hint="default"/>
      <w:color w:val="000080"/>
      <w:sz w:val="20"/>
      <w:szCs w:val="20"/>
    </w:rPr>
  </w:style>
  <w:style w:type="character" w:customStyle="1" w:styleId="234">
    <w:name w:val="Знак Знак234"/>
    <w:uiPriority w:val="99"/>
    <w:rsid w:val="00206DFE"/>
    <w:rPr>
      <w:b/>
      <w:bCs w:val="0"/>
      <w:caps/>
      <w:sz w:val="28"/>
      <w:lang w:val="en-US" w:eastAsia="x-none"/>
    </w:rPr>
  </w:style>
  <w:style w:type="character" w:customStyle="1" w:styleId="235">
    <w:name w:val="Знак Знак235"/>
    <w:uiPriority w:val="99"/>
    <w:rsid w:val="00206DFE"/>
    <w:rPr>
      <w:b/>
      <w:bCs w:val="0"/>
      <w:caps/>
      <w:sz w:val="28"/>
      <w:lang w:val="en-US" w:eastAsia="x-none"/>
    </w:rPr>
  </w:style>
  <w:style w:type="character" w:customStyle="1" w:styleId="50">
    <w:name w:val="Знак Знак5"/>
    <w:uiPriority w:val="99"/>
    <w:locked/>
    <w:rsid w:val="00206DFE"/>
    <w:rPr>
      <w:rFonts w:ascii="Arial" w:hAnsi="Arial" w:cs="Arial" w:hint="default"/>
      <w:sz w:val="24"/>
      <w:szCs w:val="24"/>
      <w:lang w:val="ru-RU" w:eastAsia="ru-RU"/>
    </w:rPr>
  </w:style>
  <w:style w:type="character" w:customStyle="1" w:styleId="EmailStyle189">
    <w:name w:val="EmailStyle189"/>
    <w:uiPriority w:val="99"/>
    <w:semiHidden/>
    <w:rsid w:val="00206DFE"/>
    <w:rPr>
      <w:rFonts w:ascii="Arial" w:hAnsi="Arial" w:cs="Arial" w:hint="default"/>
      <w:color w:val="000080"/>
      <w:sz w:val="20"/>
      <w:szCs w:val="20"/>
    </w:rPr>
  </w:style>
  <w:style w:type="table" w:styleId="afffc">
    <w:name w:val="Table Grid"/>
    <w:basedOn w:val="a1"/>
    <w:uiPriority w:val="39"/>
    <w:rsid w:val="00206DF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48611A"/>
    <w:pPr>
      <w:widowControl w:val="0"/>
      <w:autoSpaceDE w:val="0"/>
      <w:autoSpaceDN w:val="0"/>
      <w:ind w:firstLine="0"/>
      <w:jc w:val="left"/>
    </w:pPr>
    <w:rPr>
      <w:rFonts w:ascii="Tahoma" w:eastAsia="Times New Roman" w:hAnsi="Tahoma" w:cs="Tahoma"/>
      <w:sz w:val="20"/>
      <w:szCs w:val="20"/>
      <w:lang w:eastAsia="ru-RU"/>
    </w:rPr>
  </w:style>
  <w:style w:type="character" w:customStyle="1" w:styleId="afffd">
    <w:name w:val="Цветовое выделение"/>
    <w:rsid w:val="00483E2B"/>
    <w:rPr>
      <w:b/>
      <w:color w:val="26282F"/>
      <w:sz w:val="26"/>
    </w:rPr>
  </w:style>
  <w:style w:type="character" w:customStyle="1" w:styleId="afffe">
    <w:name w:val="Активная гипертекстовая ссылка"/>
    <w:rsid w:val="00483E2B"/>
    <w:rPr>
      <w:rFonts w:cs="Times New Roman"/>
      <w:b/>
      <w:color w:val="106BBE"/>
      <w:sz w:val="26"/>
      <w:u w:val="single"/>
    </w:rPr>
  </w:style>
  <w:style w:type="paragraph" w:customStyle="1" w:styleId="affff">
    <w:name w:val="Внимание"/>
    <w:basedOn w:val="a"/>
    <w:next w:val="a"/>
    <w:rsid w:val="00483E2B"/>
    <w:pPr>
      <w:widowControl w:val="0"/>
      <w:autoSpaceDE w:val="0"/>
      <w:autoSpaceDN w:val="0"/>
      <w:adjustRightInd w:val="0"/>
      <w:spacing w:before="240" w:after="240"/>
      <w:ind w:left="420" w:right="420" w:firstLine="300"/>
    </w:pPr>
    <w:rPr>
      <w:shd w:val="clear" w:color="auto" w:fill="FAF3E9"/>
    </w:rPr>
  </w:style>
  <w:style w:type="paragraph" w:customStyle="1" w:styleId="affff0">
    <w:name w:val="Внимание: криминал!!"/>
    <w:basedOn w:val="affff"/>
    <w:next w:val="a"/>
    <w:rsid w:val="00483E2B"/>
    <w:pPr>
      <w:spacing w:before="0" w:after="0"/>
      <w:ind w:left="0" w:right="0" w:firstLine="0"/>
    </w:pPr>
    <w:rPr>
      <w:shd w:val="clear" w:color="auto" w:fill="auto"/>
    </w:rPr>
  </w:style>
  <w:style w:type="paragraph" w:customStyle="1" w:styleId="affff1">
    <w:name w:val="Внимание: недобросовестность!"/>
    <w:basedOn w:val="affff"/>
    <w:next w:val="a"/>
    <w:rsid w:val="00483E2B"/>
    <w:pPr>
      <w:spacing w:before="0" w:after="0"/>
      <w:ind w:left="0" w:right="0" w:firstLine="0"/>
    </w:pPr>
    <w:rPr>
      <w:shd w:val="clear" w:color="auto" w:fill="auto"/>
    </w:rPr>
  </w:style>
  <w:style w:type="character" w:customStyle="1" w:styleId="affff2">
    <w:name w:val="Выделение для Базового Поиска"/>
    <w:rsid w:val="00483E2B"/>
    <w:rPr>
      <w:rFonts w:cs="Times New Roman"/>
      <w:b/>
      <w:color w:val="0058A9"/>
      <w:sz w:val="26"/>
    </w:rPr>
  </w:style>
  <w:style w:type="character" w:customStyle="1" w:styleId="affff3">
    <w:name w:val="Выделение для Базового Поиска (курсив)"/>
    <w:rsid w:val="00483E2B"/>
    <w:rPr>
      <w:rFonts w:cs="Times New Roman"/>
      <w:b/>
      <w:i/>
      <w:iCs/>
      <w:color w:val="0058A9"/>
      <w:sz w:val="26"/>
    </w:rPr>
  </w:style>
  <w:style w:type="paragraph" w:customStyle="1" w:styleId="affff4">
    <w:name w:val="Основное меню (преемственное)"/>
    <w:basedOn w:val="a"/>
    <w:next w:val="a"/>
    <w:rsid w:val="00483E2B"/>
    <w:pPr>
      <w:widowControl w:val="0"/>
      <w:autoSpaceDE w:val="0"/>
      <w:autoSpaceDN w:val="0"/>
      <w:adjustRightInd w:val="0"/>
      <w:ind w:firstLine="0"/>
    </w:pPr>
    <w:rPr>
      <w:rFonts w:ascii="Verdana" w:hAnsi="Verdana" w:cs="Verdana"/>
    </w:rPr>
  </w:style>
  <w:style w:type="paragraph" w:customStyle="1" w:styleId="1f4">
    <w:name w:val="Заголовок1"/>
    <w:basedOn w:val="affff4"/>
    <w:next w:val="a"/>
    <w:rsid w:val="00483E2B"/>
    <w:rPr>
      <w:rFonts w:ascii="Arial" w:hAnsi="Arial" w:cs="Times New Roman"/>
      <w:b/>
      <w:bCs/>
      <w:color w:val="0058A9"/>
      <w:shd w:val="clear" w:color="auto" w:fill="D4D0C8"/>
    </w:rPr>
  </w:style>
  <w:style w:type="paragraph" w:customStyle="1" w:styleId="affff5">
    <w:name w:val="Заголовок группы контролов"/>
    <w:basedOn w:val="a"/>
    <w:next w:val="a"/>
    <w:rsid w:val="00483E2B"/>
    <w:pPr>
      <w:widowControl w:val="0"/>
      <w:autoSpaceDE w:val="0"/>
      <w:autoSpaceDN w:val="0"/>
      <w:adjustRightInd w:val="0"/>
      <w:ind w:firstLine="0"/>
    </w:pPr>
    <w:rPr>
      <w:b/>
      <w:bCs/>
      <w:color w:val="000000"/>
    </w:rPr>
  </w:style>
  <w:style w:type="paragraph" w:customStyle="1" w:styleId="affff6">
    <w:name w:val="Заголовок для информации об изменениях"/>
    <w:basedOn w:val="1"/>
    <w:next w:val="a"/>
    <w:rsid w:val="00483E2B"/>
    <w:pPr>
      <w:widowControl w:val="0"/>
      <w:autoSpaceDE w:val="0"/>
      <w:autoSpaceDN w:val="0"/>
      <w:adjustRightInd w:val="0"/>
      <w:ind w:firstLine="0"/>
      <w:jc w:val="both"/>
      <w:outlineLvl w:val="9"/>
    </w:pPr>
    <w:rPr>
      <w:rFonts w:cs="Times New Roman"/>
      <w:b w:val="0"/>
      <w:bCs w:val="0"/>
      <w:kern w:val="0"/>
      <w:sz w:val="20"/>
      <w:szCs w:val="20"/>
      <w:shd w:val="clear" w:color="auto" w:fill="FFFFFF"/>
    </w:rPr>
  </w:style>
  <w:style w:type="paragraph" w:customStyle="1" w:styleId="affff7">
    <w:name w:val="Заголовок приложения"/>
    <w:basedOn w:val="a"/>
    <w:next w:val="a"/>
    <w:rsid w:val="00483E2B"/>
    <w:pPr>
      <w:widowControl w:val="0"/>
      <w:autoSpaceDE w:val="0"/>
      <w:autoSpaceDN w:val="0"/>
      <w:adjustRightInd w:val="0"/>
      <w:ind w:firstLine="0"/>
      <w:jc w:val="right"/>
    </w:pPr>
  </w:style>
  <w:style w:type="paragraph" w:customStyle="1" w:styleId="affff8">
    <w:name w:val="Заголовок распахивающейся части диалога"/>
    <w:basedOn w:val="a"/>
    <w:next w:val="a"/>
    <w:rsid w:val="00483E2B"/>
    <w:pPr>
      <w:widowControl w:val="0"/>
      <w:autoSpaceDE w:val="0"/>
      <w:autoSpaceDN w:val="0"/>
      <w:adjustRightInd w:val="0"/>
      <w:ind w:firstLine="0"/>
    </w:pPr>
    <w:rPr>
      <w:i/>
      <w:iCs/>
      <w:color w:val="000080"/>
    </w:rPr>
  </w:style>
  <w:style w:type="character" w:customStyle="1" w:styleId="affff9">
    <w:name w:val="Заголовок своего сообщения"/>
    <w:rsid w:val="00483E2B"/>
    <w:rPr>
      <w:rFonts w:cs="Times New Roman"/>
      <w:b/>
      <w:color w:val="26282F"/>
      <w:sz w:val="26"/>
    </w:rPr>
  </w:style>
  <w:style w:type="paragraph" w:customStyle="1" w:styleId="affffa">
    <w:name w:val="Заголовок статьи"/>
    <w:basedOn w:val="a"/>
    <w:next w:val="a"/>
    <w:rsid w:val="00483E2B"/>
    <w:pPr>
      <w:widowControl w:val="0"/>
      <w:autoSpaceDE w:val="0"/>
      <w:autoSpaceDN w:val="0"/>
      <w:adjustRightInd w:val="0"/>
      <w:ind w:left="1612" w:hanging="892"/>
    </w:pPr>
  </w:style>
  <w:style w:type="character" w:customStyle="1" w:styleId="affffb">
    <w:name w:val="Заголовок чужого сообщения"/>
    <w:rsid w:val="00483E2B"/>
    <w:rPr>
      <w:rFonts w:cs="Times New Roman"/>
      <w:b/>
      <w:color w:val="FF0000"/>
      <w:sz w:val="26"/>
    </w:rPr>
  </w:style>
  <w:style w:type="paragraph" w:customStyle="1" w:styleId="affffc">
    <w:name w:val="Заголовок ЭР (левое окно)"/>
    <w:basedOn w:val="a"/>
    <w:next w:val="a"/>
    <w:rsid w:val="00483E2B"/>
    <w:pPr>
      <w:widowControl w:val="0"/>
      <w:autoSpaceDE w:val="0"/>
      <w:autoSpaceDN w:val="0"/>
      <w:adjustRightInd w:val="0"/>
      <w:spacing w:before="300" w:after="250"/>
      <w:ind w:firstLine="0"/>
      <w:jc w:val="center"/>
    </w:pPr>
    <w:rPr>
      <w:b/>
      <w:bCs/>
      <w:color w:val="26282F"/>
      <w:sz w:val="28"/>
      <w:szCs w:val="28"/>
    </w:rPr>
  </w:style>
  <w:style w:type="paragraph" w:customStyle="1" w:styleId="affffd">
    <w:name w:val="Заголовок ЭР (правое окно)"/>
    <w:basedOn w:val="affffc"/>
    <w:next w:val="a"/>
    <w:rsid w:val="00483E2B"/>
    <w:pPr>
      <w:spacing w:before="0" w:after="0"/>
      <w:jc w:val="left"/>
    </w:pPr>
    <w:rPr>
      <w:b w:val="0"/>
      <w:bCs w:val="0"/>
      <w:color w:val="auto"/>
      <w:sz w:val="24"/>
      <w:szCs w:val="24"/>
    </w:rPr>
  </w:style>
  <w:style w:type="paragraph" w:customStyle="1" w:styleId="affffe">
    <w:name w:val="Интерактивный заголовок"/>
    <w:basedOn w:val="1f4"/>
    <w:next w:val="a"/>
    <w:rsid w:val="00483E2B"/>
    <w:rPr>
      <w:b w:val="0"/>
      <w:bCs w:val="0"/>
      <w:color w:val="auto"/>
      <w:u w:val="single"/>
      <w:shd w:val="clear" w:color="auto" w:fill="auto"/>
    </w:rPr>
  </w:style>
  <w:style w:type="paragraph" w:customStyle="1" w:styleId="afffff">
    <w:name w:val="Текст информации об изменениях"/>
    <w:basedOn w:val="a"/>
    <w:next w:val="a"/>
    <w:rsid w:val="00483E2B"/>
    <w:pPr>
      <w:widowControl w:val="0"/>
      <w:autoSpaceDE w:val="0"/>
      <w:autoSpaceDN w:val="0"/>
      <w:adjustRightInd w:val="0"/>
      <w:ind w:firstLine="0"/>
    </w:pPr>
    <w:rPr>
      <w:color w:val="353842"/>
      <w:sz w:val="20"/>
      <w:szCs w:val="20"/>
    </w:rPr>
  </w:style>
  <w:style w:type="paragraph" w:customStyle="1" w:styleId="afffff0">
    <w:name w:val="Информация об изменениях"/>
    <w:basedOn w:val="afffff"/>
    <w:next w:val="a"/>
    <w:rsid w:val="00483E2B"/>
    <w:pPr>
      <w:spacing w:before="180"/>
      <w:ind w:left="360" w:right="360"/>
    </w:pPr>
    <w:rPr>
      <w:color w:val="auto"/>
      <w:sz w:val="24"/>
      <w:szCs w:val="24"/>
      <w:shd w:val="clear" w:color="auto" w:fill="EAEFED"/>
    </w:rPr>
  </w:style>
  <w:style w:type="paragraph" w:customStyle="1" w:styleId="afffff1">
    <w:name w:val="Текст (справка)"/>
    <w:basedOn w:val="a"/>
    <w:next w:val="a"/>
    <w:rsid w:val="00483E2B"/>
    <w:pPr>
      <w:widowControl w:val="0"/>
      <w:autoSpaceDE w:val="0"/>
      <w:autoSpaceDN w:val="0"/>
      <w:adjustRightInd w:val="0"/>
      <w:ind w:left="170" w:right="170" w:firstLine="0"/>
      <w:jc w:val="left"/>
    </w:pPr>
  </w:style>
  <w:style w:type="paragraph" w:customStyle="1" w:styleId="afffff2">
    <w:name w:val="Комментарий"/>
    <w:basedOn w:val="afffff1"/>
    <w:next w:val="a"/>
    <w:rsid w:val="00483E2B"/>
    <w:pPr>
      <w:spacing w:before="75"/>
      <w:ind w:left="0" w:right="0"/>
      <w:jc w:val="both"/>
    </w:pPr>
    <w:rPr>
      <w:color w:val="353842"/>
      <w:shd w:val="clear" w:color="auto" w:fill="F0F0F0"/>
    </w:rPr>
  </w:style>
  <w:style w:type="paragraph" w:customStyle="1" w:styleId="afffff3">
    <w:name w:val="Информация об изменениях документа"/>
    <w:basedOn w:val="afffff2"/>
    <w:next w:val="a"/>
    <w:rsid w:val="00483E2B"/>
    <w:pPr>
      <w:spacing w:before="0"/>
    </w:pPr>
    <w:rPr>
      <w:i/>
      <w:iCs/>
    </w:rPr>
  </w:style>
  <w:style w:type="paragraph" w:customStyle="1" w:styleId="afffff4">
    <w:name w:val="Текст (лев. подпись)"/>
    <w:basedOn w:val="a"/>
    <w:next w:val="a"/>
    <w:rsid w:val="00483E2B"/>
    <w:pPr>
      <w:widowControl w:val="0"/>
      <w:autoSpaceDE w:val="0"/>
      <w:autoSpaceDN w:val="0"/>
      <w:adjustRightInd w:val="0"/>
      <w:ind w:firstLine="0"/>
      <w:jc w:val="left"/>
    </w:pPr>
  </w:style>
  <w:style w:type="paragraph" w:customStyle="1" w:styleId="afffff5">
    <w:name w:val="Колонтитул (левый)"/>
    <w:basedOn w:val="afffff4"/>
    <w:next w:val="a"/>
    <w:rsid w:val="00483E2B"/>
    <w:pPr>
      <w:jc w:val="both"/>
    </w:pPr>
    <w:rPr>
      <w:sz w:val="16"/>
      <w:szCs w:val="16"/>
    </w:rPr>
  </w:style>
  <w:style w:type="paragraph" w:customStyle="1" w:styleId="afffff6">
    <w:name w:val="Текст (прав. подпись)"/>
    <w:basedOn w:val="a"/>
    <w:next w:val="a"/>
    <w:rsid w:val="00483E2B"/>
    <w:pPr>
      <w:widowControl w:val="0"/>
      <w:autoSpaceDE w:val="0"/>
      <w:autoSpaceDN w:val="0"/>
      <w:adjustRightInd w:val="0"/>
      <w:ind w:firstLine="0"/>
      <w:jc w:val="right"/>
    </w:pPr>
  </w:style>
  <w:style w:type="paragraph" w:customStyle="1" w:styleId="afffff7">
    <w:name w:val="Колонтитул (правый)"/>
    <w:basedOn w:val="afffff6"/>
    <w:next w:val="a"/>
    <w:rsid w:val="00483E2B"/>
    <w:pPr>
      <w:jc w:val="both"/>
    </w:pPr>
    <w:rPr>
      <w:sz w:val="16"/>
      <w:szCs w:val="16"/>
    </w:rPr>
  </w:style>
  <w:style w:type="paragraph" w:customStyle="1" w:styleId="afffff8">
    <w:name w:val="Комментарий пользователя"/>
    <w:basedOn w:val="afffff2"/>
    <w:next w:val="a"/>
    <w:rsid w:val="00483E2B"/>
    <w:pPr>
      <w:spacing w:before="0"/>
      <w:jc w:val="left"/>
    </w:pPr>
    <w:rPr>
      <w:shd w:val="clear" w:color="auto" w:fill="FFDFE0"/>
    </w:rPr>
  </w:style>
  <w:style w:type="paragraph" w:customStyle="1" w:styleId="afffff9">
    <w:name w:val="Куда обратиться?"/>
    <w:basedOn w:val="affff"/>
    <w:next w:val="a"/>
    <w:rsid w:val="00483E2B"/>
    <w:pPr>
      <w:spacing w:before="0" w:after="0"/>
      <w:ind w:left="0" w:right="0" w:firstLine="0"/>
    </w:pPr>
    <w:rPr>
      <w:shd w:val="clear" w:color="auto" w:fill="auto"/>
    </w:rPr>
  </w:style>
  <w:style w:type="paragraph" w:customStyle="1" w:styleId="afffffa">
    <w:name w:val="Моноширинный"/>
    <w:basedOn w:val="a"/>
    <w:next w:val="a"/>
    <w:rsid w:val="00483E2B"/>
    <w:pPr>
      <w:widowControl w:val="0"/>
      <w:autoSpaceDE w:val="0"/>
      <w:autoSpaceDN w:val="0"/>
      <w:adjustRightInd w:val="0"/>
      <w:ind w:firstLine="0"/>
    </w:pPr>
    <w:rPr>
      <w:rFonts w:ascii="Courier New" w:hAnsi="Courier New" w:cs="Courier New"/>
      <w:sz w:val="22"/>
      <w:szCs w:val="22"/>
    </w:rPr>
  </w:style>
  <w:style w:type="character" w:customStyle="1" w:styleId="afffffb">
    <w:name w:val="Найденные слова"/>
    <w:rsid w:val="00483E2B"/>
    <w:rPr>
      <w:rFonts w:cs="Times New Roman"/>
      <w:b/>
      <w:color w:val="26282F"/>
      <w:sz w:val="26"/>
      <w:shd w:val="clear" w:color="auto" w:fill="FFF580"/>
    </w:rPr>
  </w:style>
  <w:style w:type="character" w:customStyle="1" w:styleId="afffffc">
    <w:name w:val="Не вступил в силу"/>
    <w:rsid w:val="00483E2B"/>
    <w:rPr>
      <w:rFonts w:cs="Times New Roman"/>
      <w:b/>
      <w:color w:val="000000"/>
      <w:sz w:val="26"/>
      <w:shd w:val="clear" w:color="auto" w:fill="D8EDE8"/>
    </w:rPr>
  </w:style>
  <w:style w:type="paragraph" w:customStyle="1" w:styleId="afffffd">
    <w:name w:val="Необходимые документы"/>
    <w:basedOn w:val="affff"/>
    <w:next w:val="a"/>
    <w:rsid w:val="00483E2B"/>
    <w:pPr>
      <w:spacing w:before="0" w:after="0"/>
      <w:ind w:left="0" w:right="0" w:firstLine="118"/>
    </w:pPr>
    <w:rPr>
      <w:shd w:val="clear" w:color="auto" w:fill="auto"/>
    </w:rPr>
  </w:style>
  <w:style w:type="paragraph" w:customStyle="1" w:styleId="afffffe">
    <w:name w:val="Нормальный (таблица)"/>
    <w:basedOn w:val="a"/>
    <w:next w:val="a"/>
    <w:rsid w:val="00483E2B"/>
    <w:pPr>
      <w:widowControl w:val="0"/>
      <w:autoSpaceDE w:val="0"/>
      <w:autoSpaceDN w:val="0"/>
      <w:adjustRightInd w:val="0"/>
      <w:ind w:firstLine="0"/>
    </w:pPr>
  </w:style>
  <w:style w:type="paragraph" w:customStyle="1" w:styleId="affffff">
    <w:name w:val="Объект"/>
    <w:basedOn w:val="a"/>
    <w:next w:val="a"/>
    <w:rsid w:val="00483E2B"/>
    <w:pPr>
      <w:widowControl w:val="0"/>
      <w:autoSpaceDE w:val="0"/>
      <w:autoSpaceDN w:val="0"/>
      <w:adjustRightInd w:val="0"/>
      <w:ind w:firstLine="0"/>
    </w:pPr>
    <w:rPr>
      <w:rFonts w:ascii="Times New Roman" w:hAnsi="Times New Roman"/>
      <w:sz w:val="26"/>
      <w:szCs w:val="26"/>
    </w:rPr>
  </w:style>
  <w:style w:type="paragraph" w:customStyle="1" w:styleId="affffff0">
    <w:name w:val="Таблицы (моноширинный)"/>
    <w:basedOn w:val="a"/>
    <w:next w:val="a"/>
    <w:rsid w:val="00483E2B"/>
    <w:pPr>
      <w:widowControl w:val="0"/>
      <w:autoSpaceDE w:val="0"/>
      <w:autoSpaceDN w:val="0"/>
      <w:adjustRightInd w:val="0"/>
      <w:ind w:firstLine="0"/>
    </w:pPr>
    <w:rPr>
      <w:rFonts w:ascii="Courier New" w:hAnsi="Courier New" w:cs="Courier New"/>
      <w:sz w:val="22"/>
      <w:szCs w:val="22"/>
    </w:rPr>
  </w:style>
  <w:style w:type="paragraph" w:customStyle="1" w:styleId="affffff1">
    <w:name w:val="Оглавление"/>
    <w:basedOn w:val="affffff0"/>
    <w:next w:val="a"/>
    <w:rsid w:val="00483E2B"/>
    <w:pPr>
      <w:ind w:left="140"/>
    </w:pPr>
    <w:rPr>
      <w:rFonts w:ascii="Arial" w:hAnsi="Arial" w:cs="Times New Roman"/>
      <w:sz w:val="24"/>
      <w:szCs w:val="24"/>
    </w:rPr>
  </w:style>
  <w:style w:type="character" w:customStyle="1" w:styleId="affffff2">
    <w:name w:val="Опечатки"/>
    <w:rsid w:val="00483E2B"/>
    <w:rPr>
      <w:color w:val="FF0000"/>
      <w:sz w:val="26"/>
    </w:rPr>
  </w:style>
  <w:style w:type="paragraph" w:customStyle="1" w:styleId="affffff3">
    <w:name w:val="Переменная часть"/>
    <w:basedOn w:val="affff4"/>
    <w:next w:val="a"/>
    <w:rsid w:val="00483E2B"/>
    <w:rPr>
      <w:rFonts w:ascii="Arial" w:hAnsi="Arial" w:cs="Times New Roman"/>
      <w:sz w:val="20"/>
      <w:szCs w:val="20"/>
    </w:rPr>
  </w:style>
  <w:style w:type="paragraph" w:customStyle="1" w:styleId="affffff4">
    <w:name w:val="Подвал для информации об изменениях"/>
    <w:basedOn w:val="1"/>
    <w:next w:val="a"/>
    <w:rsid w:val="00483E2B"/>
    <w:pPr>
      <w:widowControl w:val="0"/>
      <w:autoSpaceDE w:val="0"/>
      <w:autoSpaceDN w:val="0"/>
      <w:adjustRightInd w:val="0"/>
      <w:ind w:firstLine="0"/>
      <w:jc w:val="both"/>
      <w:outlineLvl w:val="9"/>
    </w:pPr>
    <w:rPr>
      <w:rFonts w:cs="Times New Roman"/>
      <w:b w:val="0"/>
      <w:bCs w:val="0"/>
      <w:kern w:val="0"/>
      <w:sz w:val="20"/>
      <w:szCs w:val="20"/>
    </w:rPr>
  </w:style>
  <w:style w:type="paragraph" w:customStyle="1" w:styleId="affffff5">
    <w:name w:val="Подчёркнуный текст"/>
    <w:basedOn w:val="a"/>
    <w:next w:val="a"/>
    <w:rsid w:val="00483E2B"/>
    <w:pPr>
      <w:widowControl w:val="0"/>
      <w:autoSpaceDE w:val="0"/>
      <w:autoSpaceDN w:val="0"/>
      <w:adjustRightInd w:val="0"/>
      <w:ind w:firstLine="0"/>
    </w:pPr>
  </w:style>
  <w:style w:type="paragraph" w:customStyle="1" w:styleId="affffff6">
    <w:name w:val="Постоянная часть"/>
    <w:basedOn w:val="affff4"/>
    <w:next w:val="a"/>
    <w:rsid w:val="00483E2B"/>
    <w:rPr>
      <w:rFonts w:ascii="Arial" w:hAnsi="Arial" w:cs="Times New Roman"/>
      <w:sz w:val="22"/>
      <w:szCs w:val="22"/>
    </w:rPr>
  </w:style>
  <w:style w:type="paragraph" w:customStyle="1" w:styleId="affffff7">
    <w:name w:val="Пример."/>
    <w:basedOn w:val="affff"/>
    <w:next w:val="a"/>
    <w:rsid w:val="00483E2B"/>
    <w:pPr>
      <w:spacing w:before="0" w:after="0"/>
      <w:ind w:left="0" w:right="0" w:firstLine="0"/>
    </w:pPr>
    <w:rPr>
      <w:shd w:val="clear" w:color="auto" w:fill="auto"/>
    </w:rPr>
  </w:style>
  <w:style w:type="paragraph" w:customStyle="1" w:styleId="affffff8">
    <w:name w:val="Примечание."/>
    <w:basedOn w:val="affff"/>
    <w:next w:val="a"/>
    <w:rsid w:val="00483E2B"/>
    <w:pPr>
      <w:spacing w:before="0" w:after="0"/>
      <w:ind w:left="0" w:right="0" w:firstLine="0"/>
    </w:pPr>
    <w:rPr>
      <w:shd w:val="clear" w:color="auto" w:fill="auto"/>
    </w:rPr>
  </w:style>
  <w:style w:type="character" w:customStyle="1" w:styleId="affffff9">
    <w:name w:val="Продолжение ссылки"/>
    <w:basedOn w:val="afffa"/>
    <w:rsid w:val="00483E2B"/>
    <w:rPr>
      <w:rFonts w:ascii="Times New Roman" w:hAnsi="Times New Roman" w:cs="Times New Roman" w:hint="default"/>
      <w:b/>
      <w:color w:val="106BBE"/>
      <w:sz w:val="26"/>
    </w:rPr>
  </w:style>
  <w:style w:type="paragraph" w:customStyle="1" w:styleId="affffffa">
    <w:name w:val="Словарная статья"/>
    <w:basedOn w:val="a"/>
    <w:next w:val="a"/>
    <w:rsid w:val="00483E2B"/>
    <w:pPr>
      <w:widowControl w:val="0"/>
      <w:autoSpaceDE w:val="0"/>
      <w:autoSpaceDN w:val="0"/>
      <w:adjustRightInd w:val="0"/>
      <w:ind w:right="118" w:firstLine="0"/>
    </w:pPr>
  </w:style>
  <w:style w:type="character" w:customStyle="1" w:styleId="affffffb">
    <w:name w:val="Сравнение редакций"/>
    <w:rsid w:val="00483E2B"/>
    <w:rPr>
      <w:rFonts w:cs="Times New Roman"/>
      <w:b/>
      <w:color w:val="26282F"/>
      <w:sz w:val="26"/>
    </w:rPr>
  </w:style>
  <w:style w:type="character" w:customStyle="1" w:styleId="affffffc">
    <w:name w:val="Сравнение редакций. Добавленный фрагмент"/>
    <w:rsid w:val="00483E2B"/>
    <w:rPr>
      <w:color w:val="000000"/>
      <w:shd w:val="clear" w:color="auto" w:fill="C1D7FF"/>
    </w:rPr>
  </w:style>
  <w:style w:type="character" w:customStyle="1" w:styleId="affffffd">
    <w:name w:val="Сравнение редакций. Удаленный фрагмент"/>
    <w:rsid w:val="00483E2B"/>
    <w:rPr>
      <w:color w:val="000000"/>
      <w:shd w:val="clear" w:color="auto" w:fill="C4C413"/>
    </w:rPr>
  </w:style>
  <w:style w:type="paragraph" w:customStyle="1" w:styleId="affffffe">
    <w:name w:val="Ссылка на официальную публикацию"/>
    <w:basedOn w:val="a"/>
    <w:next w:val="a"/>
    <w:rsid w:val="00483E2B"/>
    <w:pPr>
      <w:widowControl w:val="0"/>
      <w:autoSpaceDE w:val="0"/>
      <w:autoSpaceDN w:val="0"/>
      <w:adjustRightInd w:val="0"/>
      <w:ind w:firstLine="0"/>
    </w:pPr>
  </w:style>
  <w:style w:type="paragraph" w:customStyle="1" w:styleId="afffffff">
    <w:name w:val="Текст в таблице"/>
    <w:basedOn w:val="afffffe"/>
    <w:next w:val="a"/>
    <w:rsid w:val="00483E2B"/>
    <w:pPr>
      <w:ind w:firstLine="500"/>
    </w:pPr>
  </w:style>
  <w:style w:type="paragraph" w:customStyle="1" w:styleId="afffffff0">
    <w:name w:val="Текст ЭР (см. также)"/>
    <w:basedOn w:val="a"/>
    <w:next w:val="a"/>
    <w:rsid w:val="00483E2B"/>
    <w:pPr>
      <w:widowControl w:val="0"/>
      <w:autoSpaceDE w:val="0"/>
      <w:autoSpaceDN w:val="0"/>
      <w:adjustRightInd w:val="0"/>
      <w:spacing w:before="200"/>
      <w:ind w:firstLine="0"/>
      <w:jc w:val="left"/>
    </w:pPr>
    <w:rPr>
      <w:sz w:val="22"/>
      <w:szCs w:val="22"/>
    </w:rPr>
  </w:style>
  <w:style w:type="paragraph" w:customStyle="1" w:styleId="afffffff1">
    <w:name w:val="Технический комментарий"/>
    <w:basedOn w:val="a"/>
    <w:next w:val="a"/>
    <w:rsid w:val="00483E2B"/>
    <w:pPr>
      <w:widowControl w:val="0"/>
      <w:autoSpaceDE w:val="0"/>
      <w:autoSpaceDN w:val="0"/>
      <w:adjustRightInd w:val="0"/>
      <w:ind w:firstLine="0"/>
      <w:jc w:val="left"/>
    </w:pPr>
    <w:rPr>
      <w:color w:val="463F31"/>
      <w:shd w:val="clear" w:color="auto" w:fill="FFFFA6"/>
    </w:rPr>
  </w:style>
  <w:style w:type="character" w:customStyle="1" w:styleId="afffffff2">
    <w:name w:val="Утратил силу"/>
    <w:rsid w:val="00483E2B"/>
    <w:rPr>
      <w:rFonts w:cs="Times New Roman"/>
      <w:b/>
      <w:strike/>
      <w:color w:val="666600"/>
      <w:sz w:val="26"/>
    </w:rPr>
  </w:style>
  <w:style w:type="paragraph" w:customStyle="1" w:styleId="afffffff3">
    <w:name w:val="Формула"/>
    <w:basedOn w:val="a"/>
    <w:next w:val="a"/>
    <w:rsid w:val="00483E2B"/>
    <w:pPr>
      <w:widowControl w:val="0"/>
      <w:autoSpaceDE w:val="0"/>
      <w:autoSpaceDN w:val="0"/>
      <w:adjustRightInd w:val="0"/>
      <w:spacing w:before="240" w:after="240"/>
      <w:ind w:left="420" w:right="420" w:firstLine="300"/>
    </w:pPr>
    <w:rPr>
      <w:shd w:val="clear" w:color="auto" w:fill="FAF3E9"/>
    </w:rPr>
  </w:style>
  <w:style w:type="paragraph" w:customStyle="1" w:styleId="afffffff4">
    <w:name w:val="Центрированный (таблица)"/>
    <w:basedOn w:val="afffffe"/>
    <w:next w:val="a"/>
    <w:rsid w:val="00483E2B"/>
    <w:pPr>
      <w:jc w:val="center"/>
    </w:pPr>
  </w:style>
  <w:style w:type="paragraph" w:customStyle="1" w:styleId="-">
    <w:name w:val="ЭР-содержание (правое окно)"/>
    <w:basedOn w:val="a"/>
    <w:next w:val="a"/>
    <w:rsid w:val="00483E2B"/>
    <w:pPr>
      <w:widowControl w:val="0"/>
      <w:autoSpaceDE w:val="0"/>
      <w:autoSpaceDN w:val="0"/>
      <w:adjustRightInd w:val="0"/>
      <w:spacing w:before="300"/>
      <w:ind w:firstLine="0"/>
      <w:jc w:val="left"/>
    </w:pPr>
    <w:rPr>
      <w:sz w:val="26"/>
      <w:szCs w:val="26"/>
    </w:rPr>
  </w:style>
  <w:style w:type="paragraph" w:styleId="afffffff5">
    <w:name w:val="caption"/>
    <w:basedOn w:val="a"/>
    <w:next w:val="a"/>
    <w:qFormat/>
    <w:rsid w:val="00483E2B"/>
    <w:pPr>
      <w:ind w:firstLine="0"/>
      <w:jc w:val="center"/>
    </w:pPr>
    <w:rPr>
      <w:rFonts w:ascii="Times New Roman" w:hAnsi="Times New Roman"/>
      <w:b/>
      <w:bCs/>
      <w:sz w:val="28"/>
    </w:rPr>
  </w:style>
  <w:style w:type="paragraph" w:customStyle="1" w:styleId="1f5">
    <w:name w:val="Без интервала1"/>
    <w:uiPriority w:val="99"/>
    <w:rsid w:val="00483E2B"/>
    <w:pPr>
      <w:ind w:firstLine="0"/>
      <w:jc w:val="left"/>
    </w:pPr>
    <w:rPr>
      <w:rFonts w:ascii="Calibri" w:eastAsia="Times New Roman" w:hAnsi="Calibri" w:cs="Times New Roman"/>
    </w:rPr>
  </w:style>
  <w:style w:type="paragraph" w:customStyle="1" w:styleId="afffffff6">
    <w:name w:val="Стиль"/>
    <w:rsid w:val="00483E2B"/>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xl71">
    <w:name w:val="xl71"/>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73">
    <w:name w:val="xl73"/>
    <w:basedOn w:val="a"/>
    <w:uiPriority w:val="99"/>
    <w:rsid w:val="00483E2B"/>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74">
    <w:name w:val="xl7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hAnsi="Times New Roman"/>
      <w:i/>
      <w:iCs/>
      <w:sz w:val="28"/>
      <w:szCs w:val="28"/>
    </w:rPr>
  </w:style>
  <w:style w:type="paragraph" w:customStyle="1" w:styleId="xl75">
    <w:name w:val="xl75"/>
    <w:basedOn w:val="a"/>
    <w:uiPriority w:val="99"/>
    <w:rsid w:val="00483E2B"/>
    <w:pPr>
      <w:spacing w:before="100" w:beforeAutospacing="1" w:after="100" w:afterAutospacing="1"/>
      <w:ind w:firstLine="0"/>
      <w:jc w:val="center"/>
      <w:textAlignment w:val="top"/>
    </w:pPr>
    <w:rPr>
      <w:rFonts w:ascii="Times New Roman" w:hAnsi="Times New Roman"/>
      <w:sz w:val="28"/>
      <w:szCs w:val="28"/>
    </w:rPr>
  </w:style>
  <w:style w:type="paragraph" w:customStyle="1" w:styleId="xl76">
    <w:name w:val="xl7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77">
    <w:name w:val="xl77"/>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78">
    <w:name w:val="xl7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i/>
      <w:iCs/>
      <w:sz w:val="28"/>
      <w:szCs w:val="28"/>
    </w:rPr>
  </w:style>
  <w:style w:type="paragraph" w:customStyle="1" w:styleId="xl80">
    <w:name w:val="xl80"/>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i/>
      <w:iCs/>
      <w:sz w:val="28"/>
      <w:szCs w:val="28"/>
    </w:rPr>
  </w:style>
  <w:style w:type="paragraph" w:customStyle="1" w:styleId="xl81">
    <w:name w:val="xl81"/>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2">
    <w:name w:val="xl82"/>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sz w:val="28"/>
      <w:szCs w:val="28"/>
    </w:rPr>
  </w:style>
  <w:style w:type="paragraph" w:customStyle="1" w:styleId="xl83">
    <w:name w:val="xl83"/>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84">
    <w:name w:val="xl8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5">
    <w:name w:val="xl85"/>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6">
    <w:name w:val="xl8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87">
    <w:name w:val="xl87"/>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88">
    <w:name w:val="xl88"/>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89">
    <w:name w:val="xl89"/>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0">
    <w:name w:val="xl90"/>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91">
    <w:name w:val="xl91"/>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92">
    <w:name w:val="xl92"/>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93">
    <w:name w:val="xl93"/>
    <w:basedOn w:val="a"/>
    <w:uiPriority w:val="99"/>
    <w:rsid w:val="00483E2B"/>
    <w:pPr>
      <w:pBdr>
        <w:top w:val="single" w:sz="4" w:space="0" w:color="auto"/>
        <w:left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94">
    <w:name w:val="xl94"/>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top"/>
    </w:pPr>
    <w:rPr>
      <w:rFonts w:ascii="Times New Roman" w:hAnsi="Times New Roman"/>
      <w:b/>
      <w:bCs/>
      <w:sz w:val="28"/>
      <w:szCs w:val="28"/>
    </w:rPr>
  </w:style>
  <w:style w:type="paragraph" w:customStyle="1" w:styleId="xl95">
    <w:name w:val="xl95"/>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sz w:val="28"/>
      <w:szCs w:val="28"/>
    </w:rPr>
  </w:style>
  <w:style w:type="paragraph" w:customStyle="1" w:styleId="xl96">
    <w:name w:val="xl96"/>
    <w:basedOn w:val="a"/>
    <w:uiPriority w:val="99"/>
    <w:rsid w:val="00483E2B"/>
    <w:pPr>
      <w:spacing w:before="100" w:beforeAutospacing="1" w:after="100" w:afterAutospacing="1"/>
      <w:ind w:firstLine="0"/>
      <w:jc w:val="left"/>
      <w:textAlignment w:val="center"/>
    </w:pPr>
    <w:rPr>
      <w:rFonts w:ascii="Times New Roman" w:hAnsi="Times New Roman"/>
      <w:b/>
      <w:bCs/>
      <w:sz w:val="28"/>
      <w:szCs w:val="28"/>
    </w:rPr>
  </w:style>
  <w:style w:type="paragraph" w:customStyle="1" w:styleId="xl97">
    <w:name w:val="xl97"/>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sz w:val="28"/>
      <w:szCs w:val="28"/>
    </w:rPr>
  </w:style>
  <w:style w:type="paragraph" w:customStyle="1" w:styleId="xl98">
    <w:name w:val="xl9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hAnsi="Times New Roman"/>
      <w:sz w:val="28"/>
      <w:szCs w:val="28"/>
    </w:rPr>
  </w:style>
  <w:style w:type="paragraph" w:customStyle="1" w:styleId="xl99">
    <w:name w:val="xl99"/>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00">
    <w:name w:val="xl100"/>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w:hAnsi="Times New Roman"/>
      <w:sz w:val="28"/>
      <w:szCs w:val="28"/>
    </w:rPr>
  </w:style>
  <w:style w:type="paragraph" w:customStyle="1" w:styleId="xl101">
    <w:name w:val="xl101"/>
    <w:basedOn w:val="a"/>
    <w:uiPriority w:val="99"/>
    <w:rsid w:val="00483E2B"/>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02">
    <w:name w:val="xl102"/>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03">
    <w:name w:val="xl103"/>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104">
    <w:name w:val="xl104"/>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105">
    <w:name w:val="xl105"/>
    <w:basedOn w:val="a"/>
    <w:uiPriority w:val="99"/>
    <w:rsid w:val="00483E2B"/>
    <w:pPr>
      <w:spacing w:before="100" w:beforeAutospacing="1" w:after="100" w:afterAutospacing="1"/>
      <w:ind w:firstLine="0"/>
      <w:jc w:val="left"/>
    </w:pPr>
    <w:rPr>
      <w:rFonts w:ascii="Times New Roman" w:hAnsi="Times New Roman"/>
      <w:sz w:val="28"/>
      <w:szCs w:val="28"/>
    </w:rPr>
  </w:style>
  <w:style w:type="paragraph" w:customStyle="1" w:styleId="xl106">
    <w:name w:val="xl10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8"/>
      <w:szCs w:val="28"/>
    </w:rPr>
  </w:style>
  <w:style w:type="paragraph" w:customStyle="1" w:styleId="xl107">
    <w:name w:val="xl107"/>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08">
    <w:name w:val="xl10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09">
    <w:name w:val="xl109"/>
    <w:basedOn w:val="a"/>
    <w:uiPriority w:val="99"/>
    <w:rsid w:val="00483E2B"/>
    <w:pP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10">
    <w:name w:val="xl110"/>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hAnsi="Times New Roman"/>
      <w:sz w:val="28"/>
      <w:szCs w:val="28"/>
    </w:rPr>
  </w:style>
  <w:style w:type="paragraph" w:customStyle="1" w:styleId="xl111">
    <w:name w:val="xl111"/>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12">
    <w:name w:val="xl112"/>
    <w:basedOn w:val="a"/>
    <w:uiPriority w:val="99"/>
    <w:rsid w:val="00483E2B"/>
    <w:pP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13">
    <w:name w:val="xl113"/>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sz w:val="28"/>
      <w:szCs w:val="28"/>
    </w:rPr>
  </w:style>
  <w:style w:type="paragraph" w:customStyle="1" w:styleId="xl114">
    <w:name w:val="xl11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i/>
      <w:iCs/>
      <w:sz w:val="28"/>
      <w:szCs w:val="28"/>
    </w:rPr>
  </w:style>
  <w:style w:type="paragraph" w:customStyle="1" w:styleId="xl115">
    <w:name w:val="xl115"/>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sz w:val="28"/>
      <w:szCs w:val="28"/>
    </w:rPr>
  </w:style>
  <w:style w:type="paragraph" w:customStyle="1" w:styleId="xl116">
    <w:name w:val="xl116"/>
    <w:basedOn w:val="a"/>
    <w:uiPriority w:val="99"/>
    <w:rsid w:val="00483E2B"/>
    <w:pPr>
      <w:shd w:val="clear" w:color="auto" w:fill="FFFF00"/>
      <w:spacing w:before="100" w:beforeAutospacing="1" w:after="100" w:afterAutospacing="1"/>
      <w:ind w:firstLine="0"/>
      <w:jc w:val="left"/>
      <w:textAlignment w:val="center"/>
    </w:pPr>
    <w:rPr>
      <w:rFonts w:ascii="Times New Roman" w:hAnsi="Times New Roman"/>
      <w:b/>
      <w:bCs/>
      <w:sz w:val="28"/>
      <w:szCs w:val="28"/>
    </w:rPr>
  </w:style>
  <w:style w:type="paragraph" w:customStyle="1" w:styleId="xl117">
    <w:name w:val="xl117"/>
    <w:basedOn w:val="a"/>
    <w:uiPriority w:val="99"/>
    <w:rsid w:val="00483E2B"/>
    <w:pPr>
      <w:shd w:val="clear" w:color="auto" w:fill="FFFF00"/>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18">
    <w:name w:val="xl118"/>
    <w:basedOn w:val="a"/>
    <w:uiPriority w:val="99"/>
    <w:rsid w:val="00483E2B"/>
    <w:pPr>
      <w:shd w:val="clear" w:color="auto" w:fill="FFFF00"/>
      <w:spacing w:before="100" w:beforeAutospacing="1" w:after="100" w:afterAutospacing="1"/>
      <w:ind w:firstLine="0"/>
      <w:jc w:val="left"/>
    </w:pPr>
    <w:rPr>
      <w:rFonts w:ascii="Times New Roman" w:hAnsi="Times New Roman"/>
      <w:sz w:val="28"/>
      <w:szCs w:val="28"/>
    </w:rPr>
  </w:style>
  <w:style w:type="paragraph" w:customStyle="1" w:styleId="xl119">
    <w:name w:val="xl119"/>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textAlignment w:val="top"/>
    </w:pPr>
    <w:rPr>
      <w:rFonts w:ascii="Times New Roman" w:hAnsi="Times New Roman"/>
      <w:sz w:val="28"/>
      <w:szCs w:val="28"/>
    </w:rPr>
  </w:style>
  <w:style w:type="paragraph" w:customStyle="1" w:styleId="xl120">
    <w:name w:val="xl120"/>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1">
    <w:name w:val="xl121"/>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2">
    <w:name w:val="xl122"/>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3">
    <w:name w:val="xl123"/>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4">
    <w:name w:val="xl124"/>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sz w:val="28"/>
      <w:szCs w:val="28"/>
    </w:rPr>
  </w:style>
  <w:style w:type="paragraph" w:customStyle="1" w:styleId="xl125">
    <w:name w:val="xl125"/>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26">
    <w:name w:val="xl126"/>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color w:val="000000"/>
      <w:sz w:val="28"/>
      <w:szCs w:val="28"/>
    </w:rPr>
  </w:style>
  <w:style w:type="paragraph" w:customStyle="1" w:styleId="xl127">
    <w:name w:val="xl127"/>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28">
    <w:name w:val="xl128"/>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b/>
      <w:bCs/>
      <w:i/>
      <w:iCs/>
      <w:sz w:val="28"/>
      <w:szCs w:val="28"/>
    </w:rPr>
  </w:style>
  <w:style w:type="paragraph" w:customStyle="1" w:styleId="xl129">
    <w:name w:val="xl129"/>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textAlignment w:val="center"/>
    </w:pPr>
    <w:rPr>
      <w:rFonts w:ascii="Times New Roman" w:hAnsi="Times New Roman"/>
      <w:b/>
      <w:bCs/>
      <w:sz w:val="28"/>
      <w:szCs w:val="28"/>
    </w:rPr>
  </w:style>
  <w:style w:type="paragraph" w:customStyle="1" w:styleId="xl130">
    <w:name w:val="xl130"/>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1">
    <w:name w:val="xl131"/>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2">
    <w:name w:val="xl132"/>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3">
    <w:name w:val="xl133"/>
    <w:basedOn w:val="a"/>
    <w:uiPriority w:val="99"/>
    <w:rsid w:val="00483E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4">
    <w:name w:val="xl134"/>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35">
    <w:name w:val="xl135"/>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36">
    <w:name w:val="xl136"/>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37">
    <w:name w:val="xl137"/>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38">
    <w:name w:val="xl138"/>
    <w:basedOn w:val="a"/>
    <w:uiPriority w:val="99"/>
    <w:rsid w:val="00483E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39">
    <w:name w:val="xl139"/>
    <w:basedOn w:val="a"/>
    <w:uiPriority w:val="99"/>
    <w:rsid w:val="00483E2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0">
    <w:name w:val="xl140"/>
    <w:basedOn w:val="a"/>
    <w:uiPriority w:val="99"/>
    <w:rsid w:val="00483E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1">
    <w:name w:val="xl141"/>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32"/>
      <w:szCs w:val="32"/>
    </w:rPr>
  </w:style>
  <w:style w:type="paragraph" w:customStyle="1" w:styleId="xl142">
    <w:name w:val="xl142"/>
    <w:basedOn w:val="a"/>
    <w:uiPriority w:val="99"/>
    <w:rsid w:val="00483E2B"/>
    <w:pPr>
      <w:pBdr>
        <w:top w:val="single" w:sz="4" w:space="0" w:color="auto"/>
        <w:left w:val="single" w:sz="4" w:space="0" w:color="auto"/>
        <w:bottom w:val="single" w:sz="4" w:space="0" w:color="auto"/>
      </w:pBdr>
      <w:shd w:val="clear" w:color="auto" w:fill="FFFFFF"/>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3">
    <w:name w:val="xl143"/>
    <w:basedOn w:val="a"/>
    <w:uiPriority w:val="99"/>
    <w:rsid w:val="00483E2B"/>
    <w:pPr>
      <w:pBdr>
        <w:top w:val="single" w:sz="4" w:space="0" w:color="auto"/>
        <w:bottom w:val="single" w:sz="4" w:space="0" w:color="auto"/>
      </w:pBdr>
      <w:shd w:val="clear" w:color="auto" w:fill="FFFFFF"/>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4">
    <w:name w:val="xl144"/>
    <w:basedOn w:val="a"/>
    <w:uiPriority w:val="99"/>
    <w:rsid w:val="00483E2B"/>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45">
    <w:name w:val="xl145"/>
    <w:basedOn w:val="a"/>
    <w:uiPriority w:val="99"/>
    <w:rsid w:val="00483E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46">
    <w:name w:val="xl146"/>
    <w:basedOn w:val="a"/>
    <w:uiPriority w:val="99"/>
    <w:rsid w:val="00483E2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47">
    <w:name w:val="xl147"/>
    <w:basedOn w:val="a"/>
    <w:uiPriority w:val="99"/>
    <w:rsid w:val="00483E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48">
    <w:name w:val="xl148"/>
    <w:basedOn w:val="a"/>
    <w:uiPriority w:val="99"/>
    <w:rsid w:val="00483E2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49">
    <w:name w:val="xl149"/>
    <w:basedOn w:val="a"/>
    <w:uiPriority w:val="99"/>
    <w:rsid w:val="00483E2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50">
    <w:name w:val="xl150"/>
    <w:basedOn w:val="a"/>
    <w:uiPriority w:val="99"/>
    <w:rsid w:val="00483E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character" w:customStyle="1" w:styleId="afffffff7">
    <w:name w:val="Основной текст_"/>
    <w:link w:val="92"/>
    <w:uiPriority w:val="99"/>
    <w:locked/>
    <w:rsid w:val="00483E2B"/>
    <w:rPr>
      <w:sz w:val="25"/>
      <w:shd w:val="clear" w:color="auto" w:fill="FFFFFF"/>
    </w:rPr>
  </w:style>
  <w:style w:type="paragraph" w:customStyle="1" w:styleId="92">
    <w:name w:val="Основной текст9"/>
    <w:basedOn w:val="a"/>
    <w:link w:val="afffffff7"/>
    <w:uiPriority w:val="99"/>
    <w:rsid w:val="00483E2B"/>
    <w:pPr>
      <w:shd w:val="clear" w:color="auto" w:fill="FFFFFF"/>
      <w:spacing w:line="326" w:lineRule="exact"/>
      <w:ind w:firstLine="0"/>
      <w:jc w:val="center"/>
    </w:pPr>
    <w:rPr>
      <w:rFonts w:asciiTheme="minorHAnsi" w:eastAsiaTheme="minorHAnsi" w:hAnsiTheme="minorHAnsi" w:cstheme="minorBidi"/>
      <w:sz w:val="25"/>
      <w:szCs w:val="22"/>
      <w:shd w:val="clear" w:color="auto" w:fill="FFFFFF"/>
      <w:lang w:eastAsia="en-US"/>
    </w:rPr>
  </w:style>
  <w:style w:type="paragraph" w:customStyle="1" w:styleId="font5">
    <w:name w:val="font5"/>
    <w:basedOn w:val="a"/>
    <w:uiPriority w:val="99"/>
    <w:rsid w:val="00483E2B"/>
    <w:pPr>
      <w:spacing w:before="100" w:beforeAutospacing="1" w:after="100" w:afterAutospacing="1"/>
      <w:ind w:firstLine="0"/>
      <w:jc w:val="left"/>
    </w:pPr>
    <w:rPr>
      <w:rFonts w:ascii="Times New Roman" w:hAnsi="Times New Roman"/>
      <w:b/>
      <w:bCs/>
      <w:i/>
      <w:iCs/>
      <w:sz w:val="28"/>
      <w:szCs w:val="28"/>
    </w:rPr>
  </w:style>
  <w:style w:type="paragraph" w:customStyle="1" w:styleId="xl151">
    <w:name w:val="xl151"/>
    <w:basedOn w:val="a"/>
    <w:uiPriority w:val="99"/>
    <w:rsid w:val="00483E2B"/>
    <w:pPr>
      <w:pBdr>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52">
    <w:name w:val="xl152"/>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53">
    <w:name w:val="xl153"/>
    <w:basedOn w:val="a"/>
    <w:uiPriority w:val="99"/>
    <w:rsid w:val="00483E2B"/>
    <w:pPr>
      <w:pBdr>
        <w:left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54">
    <w:name w:val="xl154"/>
    <w:basedOn w:val="a"/>
    <w:uiPriority w:val="99"/>
    <w:rsid w:val="00483E2B"/>
    <w:pPr>
      <w:pBdr>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55">
    <w:name w:val="xl155"/>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sz w:val="28"/>
      <w:szCs w:val="28"/>
    </w:rPr>
  </w:style>
  <w:style w:type="paragraph" w:customStyle="1" w:styleId="xl156">
    <w:name w:val="xl156"/>
    <w:basedOn w:val="a"/>
    <w:uiPriority w:val="99"/>
    <w:rsid w:val="00483E2B"/>
    <w:pPr>
      <w:pBdr>
        <w:top w:val="single" w:sz="4" w:space="0" w:color="auto"/>
        <w:left w:val="single" w:sz="4" w:space="0" w:color="auto"/>
        <w:right w:val="single" w:sz="4" w:space="0" w:color="auto"/>
      </w:pBdr>
      <w:shd w:val="clear" w:color="auto" w:fill="FF0000"/>
      <w:spacing w:before="100" w:beforeAutospacing="1" w:after="100" w:afterAutospacing="1"/>
      <w:ind w:firstLine="0"/>
      <w:jc w:val="left"/>
      <w:textAlignment w:val="center"/>
    </w:pPr>
    <w:rPr>
      <w:rFonts w:ascii="Times New Roman" w:hAnsi="Times New Roman"/>
      <w:b/>
      <w:bCs/>
      <w:sz w:val="28"/>
      <w:szCs w:val="28"/>
    </w:rPr>
  </w:style>
  <w:style w:type="paragraph" w:customStyle="1" w:styleId="xl157">
    <w:name w:val="xl157"/>
    <w:basedOn w:val="a"/>
    <w:uiPriority w:val="99"/>
    <w:rsid w:val="00483E2B"/>
    <w:pPr>
      <w:pBdr>
        <w:left w:val="single" w:sz="4" w:space="0" w:color="auto"/>
        <w:bottom w:val="single" w:sz="4" w:space="0" w:color="auto"/>
        <w:right w:val="single" w:sz="4" w:space="0" w:color="auto"/>
      </w:pBdr>
      <w:shd w:val="clear" w:color="auto" w:fill="FF0000"/>
      <w:spacing w:before="100" w:beforeAutospacing="1" w:after="100" w:afterAutospacing="1"/>
      <w:ind w:firstLine="0"/>
      <w:jc w:val="left"/>
      <w:textAlignment w:val="center"/>
    </w:pPr>
    <w:rPr>
      <w:rFonts w:ascii="Times New Roman" w:hAnsi="Times New Roman"/>
      <w:b/>
      <w:bCs/>
      <w:sz w:val="28"/>
      <w:szCs w:val="28"/>
    </w:rPr>
  </w:style>
  <w:style w:type="paragraph" w:customStyle="1" w:styleId="xl158">
    <w:name w:val="xl158"/>
    <w:basedOn w:val="a"/>
    <w:uiPriority w:val="99"/>
    <w:rsid w:val="00483E2B"/>
    <w:pPr>
      <w:pBdr>
        <w:top w:val="single" w:sz="4" w:space="0" w:color="auto"/>
        <w:left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59">
    <w:name w:val="xl159"/>
    <w:basedOn w:val="a"/>
    <w:uiPriority w:val="99"/>
    <w:rsid w:val="00483E2B"/>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uiPriority w:val="99"/>
    <w:rsid w:val="00483E2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1">
    <w:name w:val="xl161"/>
    <w:basedOn w:val="a"/>
    <w:uiPriority w:val="99"/>
    <w:rsid w:val="00483E2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2">
    <w:name w:val="xl162"/>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3">
    <w:name w:val="xl163"/>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4">
    <w:name w:val="xl164"/>
    <w:basedOn w:val="a"/>
    <w:uiPriority w:val="99"/>
    <w:rsid w:val="00483E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top"/>
    </w:pPr>
    <w:rPr>
      <w:rFonts w:ascii="Times New Roman" w:hAnsi="Times New Roman"/>
      <w:b/>
      <w:bCs/>
      <w:sz w:val="28"/>
      <w:szCs w:val="28"/>
    </w:rPr>
  </w:style>
  <w:style w:type="paragraph" w:customStyle="1" w:styleId="xl165">
    <w:name w:val="xl165"/>
    <w:basedOn w:val="a"/>
    <w:uiPriority w:val="99"/>
    <w:rsid w:val="00483E2B"/>
    <w:pPr>
      <w:pBdr>
        <w:top w:val="single" w:sz="4" w:space="0" w:color="auto"/>
        <w:left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166">
    <w:name w:val="xl166"/>
    <w:basedOn w:val="a"/>
    <w:uiPriority w:val="99"/>
    <w:rsid w:val="00483E2B"/>
    <w:pPr>
      <w:pBdr>
        <w:left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167">
    <w:name w:val="xl167"/>
    <w:basedOn w:val="a"/>
    <w:uiPriority w:val="99"/>
    <w:rsid w:val="00483E2B"/>
    <w:pPr>
      <w:pBdr>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center"/>
    </w:pPr>
    <w:rPr>
      <w:rFonts w:ascii="Times New Roman" w:hAnsi="Times New Roman"/>
      <w:sz w:val="28"/>
      <w:szCs w:val="28"/>
    </w:rPr>
  </w:style>
  <w:style w:type="paragraph" w:customStyle="1" w:styleId="xl168">
    <w:name w:val="xl168"/>
    <w:basedOn w:val="a"/>
    <w:uiPriority w:val="99"/>
    <w:rsid w:val="00483E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table" w:customStyle="1" w:styleId="1f6">
    <w:name w:val="Сетка таблицы1"/>
    <w:basedOn w:val="a1"/>
    <w:next w:val="afffc"/>
    <w:uiPriority w:val="39"/>
    <w:rsid w:val="00483E2B"/>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7">
    <w:name w:val="Нет списка1"/>
    <w:next w:val="a2"/>
    <w:semiHidden/>
    <w:unhideWhenUsed/>
    <w:rsid w:val="00483E2B"/>
  </w:style>
  <w:style w:type="character" w:customStyle="1" w:styleId="82">
    <w:name w:val="Знак Знак8"/>
    <w:locked/>
    <w:rsid w:val="00483E2B"/>
    <w:rPr>
      <w:rFonts w:ascii="Arial" w:hAnsi="Arial"/>
      <w:b/>
      <w:bCs/>
      <w:color w:val="26282F"/>
      <w:sz w:val="24"/>
      <w:szCs w:val="24"/>
      <w:lang w:val="ru-RU" w:eastAsia="ru-RU" w:bidi="ar-SA"/>
    </w:rPr>
  </w:style>
  <w:style w:type="character" w:styleId="afffffff8">
    <w:name w:val="Emphasis"/>
    <w:qFormat/>
    <w:rsid w:val="00483E2B"/>
    <w:rPr>
      <w:i/>
      <w:iCs/>
    </w:rPr>
  </w:style>
  <w:style w:type="character" w:styleId="afffffff9">
    <w:name w:val="line number"/>
    <w:uiPriority w:val="99"/>
    <w:semiHidden/>
    <w:unhideWhenUsed/>
    <w:rsid w:val="00483E2B"/>
  </w:style>
  <w:style w:type="character" w:styleId="afffffffa">
    <w:name w:val="Placeholder Text"/>
    <w:basedOn w:val="a0"/>
    <w:uiPriority w:val="99"/>
    <w:semiHidden/>
    <w:rsid w:val="00483E2B"/>
    <w:rPr>
      <w:color w:val="808080"/>
    </w:rPr>
  </w:style>
  <w:style w:type="character" w:customStyle="1" w:styleId="Bodytext">
    <w:name w:val="Body text_"/>
    <w:locked/>
    <w:rsid w:val="00483E2B"/>
    <w:rPr>
      <w:shd w:val="clear" w:color="auto" w:fill="FFFFFF"/>
    </w:rPr>
  </w:style>
  <w:style w:type="character" w:customStyle="1" w:styleId="FontStyle12">
    <w:name w:val="Font Style12"/>
    <w:rsid w:val="00483E2B"/>
    <w:rPr>
      <w:rFonts w:ascii="Times New Roman" w:hAnsi="Times New Roman" w:cs="Times New Roman"/>
      <w:sz w:val="26"/>
      <w:szCs w:val="26"/>
    </w:rPr>
  </w:style>
  <w:style w:type="paragraph" w:customStyle="1" w:styleId="Style2">
    <w:name w:val="Style2"/>
    <w:basedOn w:val="a"/>
    <w:uiPriority w:val="99"/>
    <w:rsid w:val="00483E2B"/>
    <w:pPr>
      <w:widowControl w:val="0"/>
      <w:autoSpaceDE w:val="0"/>
      <w:autoSpaceDN w:val="0"/>
      <w:adjustRightInd w:val="0"/>
      <w:spacing w:line="326" w:lineRule="exact"/>
      <w:ind w:firstLine="734"/>
      <w:jc w:val="left"/>
    </w:pPr>
    <w:rPr>
      <w:rFonts w:ascii="Times New Roman" w:hAnsi="Times New Roman"/>
    </w:rPr>
  </w:style>
  <w:style w:type="paragraph" w:customStyle="1" w:styleId="14">
    <w:name w:val="Текст сноски1"/>
    <w:basedOn w:val="a"/>
    <w:next w:val="a7"/>
    <w:link w:val="a8"/>
    <w:uiPriority w:val="99"/>
    <w:semiHidden/>
    <w:unhideWhenUsed/>
    <w:rsid w:val="00483E2B"/>
    <w:pPr>
      <w:spacing w:after="160" w:line="259" w:lineRule="auto"/>
      <w:ind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A47C8D9A7832E71F144F28DB3E5EF1F04389AAB7928295815D08BA6E06E37EA74CC0E2DDC354A39794F654FC5AEF59C54CE8FDD074B593uEl2M" TargetMode="External"/><Relationship Id="rId18" Type="http://schemas.openxmlformats.org/officeDocument/2006/relationships/hyperlink" Target="consultantplus://offline/ref=E8A47C8D9A7832E71F145125CD5201F4F249DFA6B89088C4DE0253E7390FE929E00399A098C853A4969FA004B35BB31D975FE8F2D076BD8CE9C0E0u4l1M" TargetMode="External"/><Relationship Id="rId26" Type="http://schemas.openxmlformats.org/officeDocument/2006/relationships/hyperlink" Target="consultantplus://offline/ref=DD82F6E904131EE53E3AAB4A070EF289C3443271E7EC7068419465EF48E412F7650B9FD9F63BX7O"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FE0EB16481CF9477E617062E8EB74958D01BCA10E38605B0694948C2A4B452EBC9941CB64988w9PDO" TargetMode="External"/><Relationship Id="rId34" Type="http://schemas.openxmlformats.org/officeDocument/2006/relationships/hyperlink" Target="consultantplus://offline/ref=BAAAA29821B4801F23558F9D67EF35379F9FD34C20D2E3442477A3A9789174128B93B15F3E57A0043CAFFD386BD1EBD1855C071971D56E79U6aC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8A47C8D9A7832E71F145125CD5201F4F249DFA6B89088C4DE0253E7390FE929E00399A098C853A4939AA007B35BB31D975FE8F2D076BD8CE9C0E0u4l1M" TargetMode="External"/><Relationship Id="rId17" Type="http://schemas.openxmlformats.org/officeDocument/2006/relationships/hyperlink" Target="consultantplus://offline/ref=E8A47C8D9A7832E71F145125CD5201F4F249DFA6B9988FCBDD0253E7390FE929E00399A098C850A4909AA401B35BB31D975FE8F2D076BD8CE9C0E0u4l1M" TargetMode="External"/><Relationship Id="rId25" Type="http://schemas.openxmlformats.org/officeDocument/2006/relationships/hyperlink" Target="consultantplus://offline/ref=DD82F6E904131EE53E3AB5471162A884C54D6E7AE3ED7C3C1BCB3EB21FED18A02244C693B5B86E23E0651C34XAO" TargetMode="External"/><Relationship Id="rId33" Type="http://schemas.openxmlformats.org/officeDocument/2006/relationships/hyperlink" Target="consultantplus://offline/ref=BAAAA29821B4801F23558F9D67EF35379F9FD34C20D2E3442477A3A9789174128B93B15F3E57A0043CAFFD386BD1EBD1855C071971D56E79U6aC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47C8D9A7832E71F145125CD5201F4F249DFA6B89088C4DE0253E7390FE929E00399A098C853A4969FA004B35BB31D975FE8F2D076BD8CE9C0E0u4l1M" TargetMode="External"/><Relationship Id="rId20" Type="http://schemas.openxmlformats.org/officeDocument/2006/relationships/hyperlink" Target="consultantplus://offline/ref=E8A47C8D9A7832E71F144F28DB3E5EF1F04389AAB7928295815D08BA6E06E37EA74CC0E2DDC354A39794F654FC5AEF59C54CE8FDD074B593uEl2M" TargetMode="External"/><Relationship Id="rId29" Type="http://schemas.openxmlformats.org/officeDocument/2006/relationships/hyperlink" Target="consultantplus://offline/ref=DD82F6E904131EE53E3AAB4A070EF289C3443271E7EC7068419465EF48E412F7650B9FD9F73BX2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A47C8D9A7832E71F145125CD5201F4F249DFA6B99780C4DD0253E7390FE929E00399A098C850A4909FA004B35BB31D975FE8F2D076BD8CE9C0E0u4l1M" TargetMode="External"/><Relationship Id="rId24" Type="http://schemas.openxmlformats.org/officeDocument/2006/relationships/hyperlink" Target="garantF1://12017360.2000" TargetMode="External"/><Relationship Id="rId32" Type="http://schemas.openxmlformats.org/officeDocument/2006/relationships/hyperlink" Target="consultantplus://offline/ref=DD82F6E904131EE53E3AAB4A070EF289C3443271E7EC7068419465EF48E412F7650B9FD1F1B536X9O" TargetMode="External"/><Relationship Id="rId37" Type="http://schemas.openxmlformats.org/officeDocument/2006/relationships/header" Target="header2.xml"/><Relationship Id="rId40"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ref=E8A47C8D9A7832E71F144F28DB3E5EF1F04389AAB7928295815D08BA6E06E37EA74CC0E2DDC354A79694F654FC5AEF59C54CE8FDD074B593uEl2M" TargetMode="External"/><Relationship Id="rId23" Type="http://schemas.openxmlformats.org/officeDocument/2006/relationships/hyperlink" Target="consultantplus://offline/ref=DF261A32956214E3253285897469517B1341C15587C3D80CF56BBBAE4917Q5P" TargetMode="External"/><Relationship Id="rId28" Type="http://schemas.openxmlformats.org/officeDocument/2006/relationships/hyperlink" Target="consultantplus://offline/ref=FE0EB16481CF9477E617182398DB1355D612961BE78709E43316139FF3BD58BC8EDB45F40D859A1F60B059w2P0O" TargetMode="External"/><Relationship Id="rId36" Type="http://schemas.openxmlformats.org/officeDocument/2006/relationships/header" Target="header1.xml"/><Relationship Id="rId10" Type="http://schemas.openxmlformats.org/officeDocument/2006/relationships/hyperlink" Target="consultantplus://offline/ref=E8A47C8D9A7832E71F144F28DB3E5EF1F04389AAB7928295815D08BA6E06E37EA74CC0E2DDC650A29694F654FC5AEF59C54CE8FDD074B593uEl2M" TargetMode="External"/><Relationship Id="rId19" Type="http://schemas.openxmlformats.org/officeDocument/2006/relationships/hyperlink" Target="consultantplus://offline/ref=E8A47C8D9A7832E71F145125CD5201F4F249DFA6B89088C4DE0253E7390FE929E00399A098C853A6959FAA01B35BB31D975FE8F2D076BD8CE9C0E0u4l1M" TargetMode="External"/><Relationship Id="rId31" Type="http://schemas.openxmlformats.org/officeDocument/2006/relationships/hyperlink" Target="consultantplus://offline/ref=FE0EB16481CF9477E617182398DB1355D612961BE78709E43316139FF3BD58BC8EDB45F40D859A1F60B059w2P0O" TargetMode="External"/><Relationship Id="rId4" Type="http://schemas.openxmlformats.org/officeDocument/2006/relationships/settings" Target="settings.xml"/><Relationship Id="rId9" Type="http://schemas.openxmlformats.org/officeDocument/2006/relationships/hyperlink" Target="consultantplus://offline/ref=E8A47C8D9A7832E71F145125CD5201F4F249DFA6B89088C4DE0253E7390FE929E00399A098C853A0939AA70DB35BB31D975FE8F2D076BD8CE9C0E0u4l1M" TargetMode="External"/><Relationship Id="rId14" Type="http://schemas.openxmlformats.org/officeDocument/2006/relationships/hyperlink" Target="consultantplus://offline/ref=E8A47C8D9A7832E71F144F28DB3E5EF1F04389AAB7928295815D08BA6E06E37EA74CC0E2DDC352AD9194F654FC5AEF59C54CE8FDD074B593uEl2M" TargetMode="External"/><Relationship Id="rId22" Type="http://schemas.openxmlformats.org/officeDocument/2006/relationships/hyperlink" Target="consultantplus://offline/ref=FE0EB16481CF9477E617062E8EB74958D01BCA10E38605B0694948C2A4B452EBC9941CB6498Fw9P3O" TargetMode="External"/><Relationship Id="rId27" Type="http://schemas.openxmlformats.org/officeDocument/2006/relationships/hyperlink" Target="consultantplus://offline/ref=DD82F6E904131EE53E3AAB4A070EF289C3443271E7EC7068419465EF48E412F7650B9FD1F1B536X9O" TargetMode="External"/><Relationship Id="rId30" Type="http://schemas.openxmlformats.org/officeDocument/2006/relationships/hyperlink" Target="consultantplus://offline/ref=DD82F6E904131EE53E3AAB4A070EF289C3443271E7EC7068419465EF48E412F7650B9FD1F1B536X9O"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62</Pages>
  <Words>18861</Words>
  <Characters>107511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Шахламазова Инна Викторовна</dc:creator>
  <cp:lastModifiedBy>Шахламазова Инна Викторовна</cp:lastModifiedBy>
  <cp:revision>129</cp:revision>
  <cp:lastPrinted>2019-11-21T12:35:00Z</cp:lastPrinted>
  <dcterms:created xsi:type="dcterms:W3CDTF">2019-11-15T06:54:00Z</dcterms:created>
  <dcterms:modified xsi:type="dcterms:W3CDTF">2019-12-11T07:32:00Z</dcterms:modified>
</cp:coreProperties>
</file>