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F140A8">
        <w:rPr>
          <w:u w:val="single"/>
        </w:rPr>
        <w:t>01 апреля</w:t>
      </w:r>
      <w:r w:rsidR="00244EC0">
        <w:rPr>
          <w:u w:val="single"/>
        </w:rPr>
        <w:t xml:space="preserve"> </w:t>
      </w:r>
      <w:r>
        <w:rPr>
          <w:u w:val="single"/>
        </w:rPr>
        <w:t>201</w:t>
      </w:r>
      <w:r w:rsidR="00244EC0">
        <w:rPr>
          <w:u w:val="single"/>
        </w:rPr>
        <w:t>9</w:t>
      </w:r>
      <w:r>
        <w:rPr>
          <w:u w:val="single"/>
        </w:rPr>
        <w:t>г.</w:t>
      </w:r>
      <w:r w:rsidR="00C57BA2">
        <w:rPr>
          <w:u w:val="single"/>
        </w:rPr>
        <w:t xml:space="preserve"> </w:t>
      </w:r>
      <w:r w:rsidR="00C5107D">
        <w:rPr>
          <w:u w:val="single"/>
        </w:rPr>
        <w:t>№</w:t>
      </w:r>
      <w:r w:rsidR="00C57BA2">
        <w:rPr>
          <w:u w:val="single"/>
        </w:rPr>
        <w:t xml:space="preserve"> </w:t>
      </w:r>
      <w:r w:rsidR="00F140A8">
        <w:rPr>
          <w:u w:val="single"/>
        </w:rPr>
        <w:t>153</w:t>
      </w:r>
      <w:r w:rsidR="00C57BA2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AC06E2" w:rsidTr="00861521">
        <w:tc>
          <w:tcPr>
            <w:tcW w:w="5353" w:type="dxa"/>
          </w:tcPr>
          <w:p w:rsidR="000A7333" w:rsidRPr="00AC06E2" w:rsidRDefault="00E10E62" w:rsidP="00244EC0">
            <w:pPr>
              <w:pStyle w:val="30"/>
              <w:ind w:left="0"/>
              <w:jc w:val="both"/>
              <w:rPr>
                <w:b/>
              </w:rPr>
            </w:pPr>
            <w:proofErr w:type="gramStart"/>
            <w:r w:rsidRPr="007D7E00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порядке </w:t>
            </w:r>
            <w:r w:rsidRPr="007D7E00">
              <w:rPr>
                <w:b/>
                <w:sz w:val="28"/>
                <w:szCs w:val="28"/>
              </w:rPr>
              <w:t>расходовани</w:t>
            </w:r>
            <w:r>
              <w:rPr>
                <w:b/>
                <w:sz w:val="28"/>
                <w:szCs w:val="28"/>
              </w:rPr>
              <w:t>я</w:t>
            </w:r>
            <w:r w:rsidRPr="007D7E00">
              <w:rPr>
                <w:b/>
                <w:sz w:val="28"/>
                <w:szCs w:val="28"/>
              </w:rPr>
              <w:t xml:space="preserve"> средств</w:t>
            </w:r>
            <w:r w:rsidR="00861521">
              <w:rPr>
                <w:b/>
                <w:sz w:val="28"/>
                <w:szCs w:val="28"/>
              </w:rPr>
              <w:t xml:space="preserve"> субс</w:t>
            </w:r>
            <w:r w:rsidR="00861521">
              <w:rPr>
                <w:b/>
                <w:sz w:val="28"/>
                <w:szCs w:val="28"/>
              </w:rPr>
              <w:t>и</w:t>
            </w:r>
            <w:r w:rsidR="00861521">
              <w:rPr>
                <w:b/>
                <w:sz w:val="28"/>
                <w:szCs w:val="28"/>
              </w:rPr>
              <w:t>дии поступившей в районный бюджет из областного</w:t>
            </w:r>
            <w:bookmarkStart w:id="0" w:name="_GoBack"/>
            <w:bookmarkEnd w:id="0"/>
            <w:r w:rsidR="00861521">
              <w:rPr>
                <w:b/>
                <w:sz w:val="28"/>
                <w:szCs w:val="28"/>
              </w:rPr>
              <w:t xml:space="preserve"> бюджета </w:t>
            </w:r>
            <w:r w:rsidRPr="009D2232">
              <w:rPr>
                <w:b/>
                <w:sz w:val="28"/>
                <w:szCs w:val="28"/>
              </w:rPr>
              <w:t xml:space="preserve">на </w:t>
            </w:r>
            <w:r w:rsidRPr="00E10E6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обеспечение жильем молодых семей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10E6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 рамках</w:t>
            </w:r>
            <w:proofErr w:type="gramEnd"/>
            <w:r w:rsidRPr="00E10E6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реал</w:t>
            </w:r>
            <w:r w:rsidRPr="00E10E6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</w:t>
            </w:r>
            <w:r w:rsidRPr="00E10E6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зации государственной</w:t>
            </w:r>
            <w:r w:rsid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программы В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ронежской области</w:t>
            </w:r>
            <w:r w:rsid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«Обеспечение д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ступным и комфортным</w:t>
            </w:r>
            <w:r w:rsidR="00B700BE"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жильем нас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е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ления Воронежской области» на 201</w:t>
            </w:r>
            <w:r w:rsidR="00244EC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9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0A7333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B700BE" w:rsidRPr="00B700BE" w:rsidRDefault="00B700BE" w:rsidP="00782086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B700BE">
        <w:t xml:space="preserve">В соответствии с Порядком предоставления и </w:t>
      </w:r>
      <w:r w:rsidR="00861521">
        <w:t>распределения</w:t>
      </w:r>
      <w:r w:rsidRPr="00B700BE">
        <w:t xml:space="preserve"> субсидий из областного бюджета бюджетам муниципальных образований Вороне</w:t>
      </w:r>
      <w:r w:rsidRPr="00B700BE">
        <w:t>ж</w:t>
      </w:r>
      <w:r w:rsidRPr="00B700BE">
        <w:t xml:space="preserve">ской области на обеспечение жильем молодых семей </w:t>
      </w:r>
      <w:r w:rsidRPr="00B700BE">
        <w:rPr>
          <w:rFonts w:eastAsia="Calibri"/>
          <w:lang w:eastAsia="en-US"/>
        </w:rPr>
        <w:t>рамках реализации го</w:t>
      </w:r>
      <w:r w:rsidRPr="00B700BE">
        <w:rPr>
          <w:rFonts w:eastAsia="Calibri"/>
          <w:lang w:eastAsia="en-US"/>
        </w:rPr>
        <w:t>с</w:t>
      </w:r>
      <w:r w:rsidRPr="00B700BE">
        <w:rPr>
          <w:rFonts w:eastAsia="Calibri"/>
          <w:lang w:eastAsia="en-US"/>
        </w:rPr>
        <w:t>ударственной программы Воронежской области «Обеспечение доступным и комфортным жильем населения Воронежской области»</w:t>
      </w:r>
      <w:r w:rsidRPr="00B700BE">
        <w:t xml:space="preserve">, </w:t>
      </w:r>
      <w:r w:rsidRPr="00B700BE">
        <w:rPr>
          <w:color w:val="000000"/>
          <w:spacing w:val="3"/>
        </w:rPr>
        <w:t>утвержденным</w:t>
      </w:r>
      <w:r w:rsidRPr="00B700BE">
        <w:rPr>
          <w:b/>
          <w:color w:val="000000"/>
          <w:spacing w:val="3"/>
        </w:rPr>
        <w:t xml:space="preserve"> </w:t>
      </w:r>
      <w:r w:rsidRPr="00B700BE">
        <w:rPr>
          <w:color w:val="000000"/>
          <w:spacing w:val="3"/>
        </w:rPr>
        <w:t>п</w:t>
      </w:r>
      <w:r w:rsidRPr="00B700BE">
        <w:rPr>
          <w:color w:val="000000"/>
          <w:spacing w:val="3"/>
        </w:rPr>
        <w:t>о</w:t>
      </w:r>
      <w:r w:rsidRPr="00B700BE">
        <w:rPr>
          <w:color w:val="000000"/>
          <w:spacing w:val="3"/>
        </w:rPr>
        <w:t>становлением правительства Воронежской области от 29.10.2015 года № 834 «Об утверждении государственной программы Воронежской области «</w:t>
      </w:r>
      <w:r w:rsidRPr="00B700BE">
        <w:rPr>
          <w:rFonts w:eastAsia="Calibri"/>
          <w:lang w:eastAsia="en-US"/>
        </w:rPr>
        <w:t>Обеспечение доступным и комфортным жильем населения Воронежской области</w:t>
      </w:r>
      <w:r w:rsidRPr="00B700BE">
        <w:rPr>
          <w:color w:val="000000"/>
          <w:spacing w:val="3"/>
        </w:rPr>
        <w:t>»</w:t>
      </w:r>
      <w:r w:rsidRPr="00B700BE">
        <w:t>, соглашением между</w:t>
      </w:r>
      <w:proofErr w:type="gramEnd"/>
      <w:r w:rsidRPr="00B700BE">
        <w:t xml:space="preserve"> </w:t>
      </w:r>
      <w:proofErr w:type="gramStart"/>
      <w:r w:rsidRPr="00B700BE">
        <w:t>департаментом строительной политики Вор</w:t>
      </w:r>
      <w:r w:rsidRPr="00B700BE">
        <w:t>о</w:t>
      </w:r>
      <w:r w:rsidRPr="00B700BE">
        <w:t xml:space="preserve">нежской области и администрацией </w:t>
      </w:r>
      <w:r w:rsidR="003C0B8D">
        <w:t>Воробьевского</w:t>
      </w:r>
      <w:r w:rsidRPr="00B700BE">
        <w:t xml:space="preserve"> муниципального района Воронежской области от </w:t>
      </w:r>
      <w:r w:rsidR="003C0B8D">
        <w:t>1</w:t>
      </w:r>
      <w:r w:rsidR="004D7906">
        <w:t>4</w:t>
      </w:r>
      <w:r w:rsidRPr="00B700BE">
        <w:t>.03.201</w:t>
      </w:r>
      <w:r w:rsidR="004D7906">
        <w:t>9</w:t>
      </w:r>
      <w:r w:rsidRPr="00B700BE">
        <w:t xml:space="preserve"> года № 2061</w:t>
      </w:r>
      <w:r w:rsidR="003C0B8D">
        <w:t>2</w:t>
      </w:r>
      <w:r w:rsidRPr="00B700BE">
        <w:t>000-1-201</w:t>
      </w:r>
      <w:r w:rsidR="004D7906">
        <w:t>9</w:t>
      </w:r>
      <w:r w:rsidRPr="00B700BE">
        <w:t>-00</w:t>
      </w:r>
      <w:r w:rsidR="004D7906">
        <w:t>1</w:t>
      </w:r>
      <w:r w:rsidRPr="00B700BE">
        <w:t xml:space="preserve"> «О пред</w:t>
      </w:r>
      <w:r w:rsidRPr="00B700BE">
        <w:t>о</w:t>
      </w:r>
      <w:r w:rsidRPr="00B700BE">
        <w:t>ставлении в 201</w:t>
      </w:r>
      <w:r w:rsidR="004D7906">
        <w:t>9</w:t>
      </w:r>
      <w:r w:rsidRPr="00B700BE">
        <w:t xml:space="preserve"> году субсидии из областного бюджета бюджетам муниц</w:t>
      </w:r>
      <w:r w:rsidRPr="00B700BE">
        <w:t>и</w:t>
      </w:r>
      <w:r w:rsidRPr="00B700BE">
        <w:t xml:space="preserve">пальных образований Воронежской области на обеспечение жильем молодых семей </w:t>
      </w:r>
      <w:r w:rsidR="003C0B8D">
        <w:t xml:space="preserve">в </w:t>
      </w:r>
      <w:r w:rsidRPr="00B700BE">
        <w:rPr>
          <w:rFonts w:eastAsia="Calibri"/>
          <w:lang w:eastAsia="en-US"/>
        </w:rPr>
        <w:t>рамках основного мероприятия «Обеспечение жильем молодых с</w:t>
      </w:r>
      <w:r w:rsidRPr="00B700BE">
        <w:rPr>
          <w:rFonts w:eastAsia="Calibri"/>
          <w:lang w:eastAsia="en-US"/>
        </w:rPr>
        <w:t>е</w:t>
      </w:r>
      <w:r w:rsidRPr="00B700BE">
        <w:rPr>
          <w:rFonts w:eastAsia="Calibri"/>
          <w:lang w:eastAsia="en-US"/>
        </w:rPr>
        <w:t>мей» государственной программы Российской Федерации «Обеспечение д</w:t>
      </w:r>
      <w:r w:rsidRPr="00B700BE">
        <w:rPr>
          <w:rFonts w:eastAsia="Calibri"/>
          <w:lang w:eastAsia="en-US"/>
        </w:rPr>
        <w:t>о</w:t>
      </w:r>
      <w:r w:rsidRPr="00B700BE">
        <w:rPr>
          <w:rFonts w:eastAsia="Calibri"/>
          <w:lang w:eastAsia="en-US"/>
        </w:rPr>
        <w:t>ступным и комфортным жильем и коммунальными услугами граждан Ро</w:t>
      </w:r>
      <w:r w:rsidRPr="00B700BE">
        <w:rPr>
          <w:rFonts w:eastAsia="Calibri"/>
          <w:lang w:eastAsia="en-US"/>
        </w:rPr>
        <w:t>с</w:t>
      </w:r>
      <w:r w:rsidRPr="00B700BE">
        <w:rPr>
          <w:rFonts w:eastAsia="Calibri"/>
          <w:lang w:eastAsia="en-US"/>
        </w:rPr>
        <w:lastRenderedPageBreak/>
        <w:t>сийской Федерации</w:t>
      </w:r>
      <w:r w:rsidRPr="00B700BE">
        <w:t xml:space="preserve">» и </w:t>
      </w:r>
      <w:r w:rsidRPr="00B700BE">
        <w:rPr>
          <w:color w:val="000000"/>
          <w:spacing w:val="3"/>
        </w:rPr>
        <w:t>государственной</w:t>
      </w:r>
      <w:proofErr w:type="gramEnd"/>
      <w:r w:rsidRPr="00B700BE">
        <w:rPr>
          <w:color w:val="000000"/>
          <w:spacing w:val="3"/>
        </w:rPr>
        <w:t xml:space="preserve"> программы Воронежской области «</w:t>
      </w:r>
      <w:r w:rsidRPr="00B700BE">
        <w:rPr>
          <w:rFonts w:eastAsia="Calibri"/>
          <w:lang w:eastAsia="en-US"/>
        </w:rPr>
        <w:t>Обеспечение доступным и комфортным жильем населения Воронежской области</w:t>
      </w:r>
      <w:r w:rsidRPr="00B700BE">
        <w:rPr>
          <w:color w:val="000000"/>
          <w:spacing w:val="3"/>
        </w:rPr>
        <w:t>»</w:t>
      </w:r>
      <w:r w:rsidR="00D5662C">
        <w:rPr>
          <w:color w:val="000000"/>
          <w:spacing w:val="3"/>
        </w:rPr>
        <w:t xml:space="preserve"> (далее - Соглашение)</w:t>
      </w:r>
      <w:r w:rsidR="00861521">
        <w:rPr>
          <w:color w:val="000000"/>
          <w:spacing w:val="3"/>
        </w:rPr>
        <w:t xml:space="preserve">, администрация  </w:t>
      </w:r>
      <w:proofErr w:type="spellStart"/>
      <w:r w:rsidR="00861521">
        <w:rPr>
          <w:color w:val="000000"/>
          <w:spacing w:val="3"/>
        </w:rPr>
        <w:t>Воробьевского</w:t>
      </w:r>
      <w:proofErr w:type="spellEnd"/>
      <w:r w:rsidR="00861521">
        <w:rPr>
          <w:color w:val="000000"/>
          <w:spacing w:val="3"/>
        </w:rPr>
        <w:t xml:space="preserve"> муниц</w:t>
      </w:r>
      <w:r w:rsidR="00861521">
        <w:rPr>
          <w:color w:val="000000"/>
          <w:spacing w:val="3"/>
        </w:rPr>
        <w:t>и</w:t>
      </w:r>
      <w:r w:rsidR="00861521">
        <w:rPr>
          <w:color w:val="000000"/>
          <w:spacing w:val="3"/>
        </w:rPr>
        <w:t xml:space="preserve">пального  района </w:t>
      </w:r>
      <w:r w:rsidR="00965B06">
        <w:rPr>
          <w:color w:val="000000"/>
          <w:spacing w:val="3"/>
        </w:rPr>
        <w:t xml:space="preserve">Воронежской области </w:t>
      </w:r>
      <w:proofErr w:type="gramStart"/>
      <w:r w:rsidR="00861521" w:rsidRPr="00861521">
        <w:rPr>
          <w:b/>
          <w:color w:val="000000"/>
          <w:spacing w:val="3"/>
        </w:rPr>
        <w:t>п</w:t>
      </w:r>
      <w:proofErr w:type="gramEnd"/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о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с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т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а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н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о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в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л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я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е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т</w:t>
      </w:r>
      <w:r w:rsidR="00861521">
        <w:rPr>
          <w:b/>
          <w:color w:val="000000"/>
          <w:spacing w:val="3"/>
        </w:rPr>
        <w:t xml:space="preserve"> </w:t>
      </w:r>
      <w:r w:rsidRPr="00B700BE">
        <w:t>:</w:t>
      </w:r>
    </w:p>
    <w:p w:rsidR="006C5366" w:rsidRPr="001C46BA" w:rsidRDefault="00B700BE" w:rsidP="0078208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3"/>
        </w:rPr>
      </w:pPr>
      <w:r w:rsidRPr="001C46BA">
        <w:t xml:space="preserve">1. </w:t>
      </w:r>
      <w:r w:rsidRPr="001C46BA">
        <w:rPr>
          <w:color w:val="000000"/>
          <w:spacing w:val="3"/>
        </w:rPr>
        <w:t xml:space="preserve">Утвердить прилагаемый порядок расходования </w:t>
      </w:r>
      <w:r w:rsidR="006C5366" w:rsidRPr="001C46BA">
        <w:t xml:space="preserve">средств субсидии поступившей в районный бюджет из областного бюджета на </w:t>
      </w:r>
      <w:r w:rsidR="006C5366" w:rsidRPr="001C46BA">
        <w:rPr>
          <w:rFonts w:eastAsia="Calibri"/>
          <w:bCs/>
          <w:lang w:eastAsia="en-US"/>
        </w:rPr>
        <w:t>обеспечение жильем молодых семей в рамках реализации государственной программы Воронежской области «Обеспечение доступным и комфортным жильем населения Воронежской области» на 201</w:t>
      </w:r>
      <w:r w:rsidR="004D7906">
        <w:rPr>
          <w:rFonts w:eastAsia="Calibri"/>
          <w:bCs/>
          <w:lang w:eastAsia="en-US"/>
        </w:rPr>
        <w:t>9</w:t>
      </w:r>
      <w:r w:rsidR="006C5366" w:rsidRPr="001C46BA">
        <w:rPr>
          <w:rFonts w:eastAsia="Calibri"/>
          <w:bCs/>
          <w:lang w:eastAsia="en-US"/>
        </w:rPr>
        <w:t xml:space="preserve"> год</w:t>
      </w:r>
      <w:r w:rsidR="00BD52CD">
        <w:rPr>
          <w:rFonts w:eastAsia="Calibri"/>
          <w:bCs/>
          <w:lang w:eastAsia="en-US"/>
        </w:rPr>
        <w:t>.</w:t>
      </w:r>
    </w:p>
    <w:p w:rsidR="00D5662C" w:rsidRDefault="00B700BE" w:rsidP="00782086">
      <w:pPr>
        <w:spacing w:line="360" w:lineRule="auto"/>
        <w:ind w:firstLine="709"/>
        <w:jc w:val="both"/>
      </w:pPr>
      <w:r w:rsidRPr="00B700BE">
        <w:rPr>
          <w:color w:val="000000"/>
          <w:spacing w:val="-1"/>
        </w:rPr>
        <w:t xml:space="preserve">2. </w:t>
      </w:r>
      <w:r w:rsidR="006C5366">
        <w:rPr>
          <w:color w:val="000000"/>
          <w:spacing w:val="-1"/>
        </w:rPr>
        <w:t xml:space="preserve">Определить </w:t>
      </w:r>
      <w:r w:rsidR="006C5366" w:rsidRPr="00B700BE">
        <w:t xml:space="preserve">отдел </w:t>
      </w:r>
      <w:r w:rsidR="006C5366">
        <w:t xml:space="preserve">по </w:t>
      </w:r>
      <w:r w:rsidR="006C5366" w:rsidRPr="00B700BE">
        <w:t>строительств</w:t>
      </w:r>
      <w:r w:rsidR="006C5366">
        <w:t>у</w:t>
      </w:r>
      <w:r w:rsidR="006C5366" w:rsidRPr="00B700BE">
        <w:t xml:space="preserve">, </w:t>
      </w:r>
      <w:r w:rsidR="006C5366">
        <w:t xml:space="preserve">архитектуре, </w:t>
      </w:r>
      <w:r w:rsidR="006C5366" w:rsidRPr="00B700BE">
        <w:t>транспорт</w:t>
      </w:r>
      <w:r w:rsidR="006C5366">
        <w:t>у</w:t>
      </w:r>
      <w:r w:rsidR="006C5366" w:rsidRPr="00B700BE">
        <w:t xml:space="preserve"> и ЖКХ администрации </w:t>
      </w:r>
      <w:proofErr w:type="spellStart"/>
      <w:r w:rsidR="006C5366">
        <w:t>Воробьевского</w:t>
      </w:r>
      <w:proofErr w:type="spellEnd"/>
      <w:r w:rsidR="006C5366" w:rsidRPr="00B700BE">
        <w:t xml:space="preserve"> муниципального района</w:t>
      </w:r>
      <w:r w:rsidR="006C5366">
        <w:t xml:space="preserve"> </w:t>
      </w:r>
      <w:r w:rsidR="00965B06">
        <w:rPr>
          <w:color w:val="000000"/>
          <w:spacing w:val="3"/>
        </w:rPr>
        <w:t>Воронежской обл</w:t>
      </w:r>
      <w:r w:rsidR="00965B06">
        <w:rPr>
          <w:color w:val="000000"/>
          <w:spacing w:val="3"/>
        </w:rPr>
        <w:t>а</w:t>
      </w:r>
      <w:r w:rsidR="00965B06">
        <w:rPr>
          <w:color w:val="000000"/>
          <w:spacing w:val="3"/>
        </w:rPr>
        <w:t xml:space="preserve">сти </w:t>
      </w:r>
      <w:r w:rsidR="006C5366">
        <w:t xml:space="preserve">структурным </w:t>
      </w:r>
      <w:r w:rsidR="00D5662C">
        <w:t>подразделением,</w:t>
      </w:r>
      <w:r w:rsidR="006C5366">
        <w:t xml:space="preserve"> уполномоченным на осуществление функций по исполнению </w:t>
      </w:r>
      <w:r w:rsidR="00D5662C">
        <w:t xml:space="preserve">Соглашения </w:t>
      </w:r>
      <w:r w:rsidR="006C5366">
        <w:t>и предоставлению от</w:t>
      </w:r>
      <w:r w:rsidR="00D5662C">
        <w:t>четности.</w:t>
      </w:r>
    </w:p>
    <w:p w:rsidR="00B700BE" w:rsidRPr="00D5662C" w:rsidRDefault="00B700BE" w:rsidP="00782086">
      <w:pPr>
        <w:spacing w:line="360" w:lineRule="auto"/>
        <w:ind w:firstLine="709"/>
        <w:jc w:val="both"/>
        <w:rPr>
          <w:color w:val="000000"/>
          <w:spacing w:val="-1"/>
        </w:rPr>
      </w:pPr>
      <w:r w:rsidRPr="00B700BE">
        <w:rPr>
          <w:color w:val="000000"/>
          <w:spacing w:val="2"/>
        </w:rPr>
        <w:t xml:space="preserve">3.  </w:t>
      </w:r>
      <w:proofErr w:type="gramStart"/>
      <w:r w:rsidRPr="00B700BE">
        <w:rPr>
          <w:color w:val="000000"/>
          <w:spacing w:val="2"/>
        </w:rPr>
        <w:t>Контроль за</w:t>
      </w:r>
      <w:proofErr w:type="gramEnd"/>
      <w:r w:rsidRPr="00B700BE">
        <w:rPr>
          <w:color w:val="000000"/>
          <w:spacing w:val="2"/>
        </w:rPr>
        <w:t xml:space="preserve"> исполнением настоящего </w:t>
      </w:r>
      <w:r w:rsidR="00D5662C">
        <w:rPr>
          <w:color w:val="000000"/>
          <w:spacing w:val="2"/>
        </w:rPr>
        <w:t xml:space="preserve">постановления </w:t>
      </w:r>
      <w:r w:rsidRPr="00B700BE">
        <w:rPr>
          <w:color w:val="000000"/>
          <w:spacing w:val="2"/>
        </w:rPr>
        <w:t xml:space="preserve">возложить на заместителя главы </w:t>
      </w:r>
      <w:r w:rsidRPr="00B700BE">
        <w:rPr>
          <w:color w:val="000000"/>
          <w:spacing w:val="1"/>
        </w:rPr>
        <w:t xml:space="preserve">администрации </w:t>
      </w:r>
      <w:proofErr w:type="spellStart"/>
      <w:r w:rsidR="00965B06">
        <w:rPr>
          <w:color w:val="000000"/>
          <w:spacing w:val="1"/>
        </w:rPr>
        <w:t>Воробьевского</w:t>
      </w:r>
      <w:proofErr w:type="spellEnd"/>
      <w:r w:rsidR="00965B06">
        <w:rPr>
          <w:color w:val="000000"/>
          <w:spacing w:val="1"/>
        </w:rPr>
        <w:t xml:space="preserve"> </w:t>
      </w:r>
      <w:r w:rsidRPr="00B700BE">
        <w:rPr>
          <w:color w:val="000000"/>
          <w:spacing w:val="1"/>
        </w:rPr>
        <w:t>муниципального райо</w:t>
      </w:r>
      <w:r w:rsidR="00D5662C">
        <w:rPr>
          <w:color w:val="000000"/>
          <w:spacing w:val="1"/>
        </w:rPr>
        <w:t xml:space="preserve">на  </w:t>
      </w:r>
      <w:r w:rsidR="00965B06">
        <w:rPr>
          <w:color w:val="000000"/>
          <w:spacing w:val="3"/>
        </w:rPr>
        <w:t xml:space="preserve">Воронежской области </w:t>
      </w:r>
      <w:r w:rsidR="00D5662C">
        <w:rPr>
          <w:color w:val="000000"/>
          <w:spacing w:val="1"/>
        </w:rPr>
        <w:t xml:space="preserve">- начальника отдела </w:t>
      </w:r>
      <w:r w:rsidRPr="00B700BE">
        <w:rPr>
          <w:color w:val="000000"/>
          <w:spacing w:val="1"/>
        </w:rPr>
        <w:t xml:space="preserve"> </w:t>
      </w:r>
      <w:r w:rsidR="00D5662C">
        <w:rPr>
          <w:color w:val="000000"/>
          <w:spacing w:val="1"/>
        </w:rPr>
        <w:t>п</w:t>
      </w:r>
      <w:r w:rsidR="00D5662C">
        <w:t xml:space="preserve">о </w:t>
      </w:r>
      <w:r w:rsidR="00D5662C" w:rsidRPr="00B700BE">
        <w:t>строительств</w:t>
      </w:r>
      <w:r w:rsidR="00D5662C">
        <w:t>у</w:t>
      </w:r>
      <w:r w:rsidR="00D5662C" w:rsidRPr="00B700BE">
        <w:t xml:space="preserve">, </w:t>
      </w:r>
      <w:r w:rsidR="00D5662C">
        <w:t xml:space="preserve">архитектуре, </w:t>
      </w:r>
      <w:r w:rsidR="00D5662C" w:rsidRPr="00B700BE">
        <w:t>транспорт</w:t>
      </w:r>
      <w:r w:rsidR="00D5662C">
        <w:t>у</w:t>
      </w:r>
      <w:r w:rsidR="00D5662C" w:rsidRPr="00B700BE">
        <w:t xml:space="preserve"> и ЖКХ </w:t>
      </w:r>
      <w:r w:rsidR="003C0B8D">
        <w:rPr>
          <w:color w:val="000000"/>
          <w:spacing w:val="1"/>
        </w:rPr>
        <w:t>Гриднева Д.Н.</w:t>
      </w: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Pr="004D7906" w:rsidRDefault="00FE3221" w:rsidP="00651C67">
      <w:pPr>
        <w:autoSpaceDE w:val="0"/>
        <w:autoSpaceDN w:val="0"/>
        <w:adjustRightInd w:val="0"/>
        <w:ind w:firstLine="567"/>
        <w:jc w:val="both"/>
        <w:outlineLvl w:val="0"/>
        <w:rPr>
          <w:rStyle w:val="a6"/>
        </w:rPr>
      </w:pPr>
    </w:p>
    <w:p w:rsidR="00190277" w:rsidRDefault="00190277" w:rsidP="00651C67">
      <w:pPr>
        <w:autoSpaceDE w:val="0"/>
        <w:autoSpaceDN w:val="0"/>
        <w:adjustRightInd w:val="0"/>
        <w:jc w:val="both"/>
        <w:outlineLvl w:val="0"/>
      </w:pPr>
      <w:r>
        <w:t>Г</w:t>
      </w:r>
      <w:r w:rsidR="000A7333">
        <w:t>лав</w:t>
      </w:r>
      <w:r>
        <w:t xml:space="preserve">а </w:t>
      </w:r>
      <w:r w:rsidR="000A7333">
        <w:t xml:space="preserve">администрации </w:t>
      </w:r>
    </w:p>
    <w:p w:rsidR="000A7333" w:rsidRPr="00945DA1" w:rsidRDefault="00FE3221" w:rsidP="00651C67">
      <w:pPr>
        <w:autoSpaceDE w:val="0"/>
        <w:autoSpaceDN w:val="0"/>
        <w:adjustRightInd w:val="0"/>
        <w:jc w:val="both"/>
        <w:outlineLvl w:val="0"/>
      </w:pPr>
      <w:r>
        <w:t xml:space="preserve">муниципального района                                </w:t>
      </w:r>
      <w:r w:rsidR="00190277">
        <w:t xml:space="preserve">                    </w:t>
      </w:r>
      <w:r>
        <w:t xml:space="preserve">  </w:t>
      </w:r>
      <w:r w:rsidR="00190277">
        <w:t>М.П. Гордиенко</w:t>
      </w:r>
    </w:p>
    <w:p w:rsidR="00C57BA2" w:rsidRDefault="00C57BA2" w:rsidP="00BD52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4BC9" w:rsidRDefault="00374BC9" w:rsidP="00BD52CD">
      <w:pPr>
        <w:rPr>
          <w:sz w:val="24"/>
          <w:szCs w:val="24"/>
        </w:rPr>
      </w:pPr>
    </w:p>
    <w:p w:rsidR="000A7333" w:rsidRPr="001C46BA" w:rsidRDefault="000A7333" w:rsidP="001C46BA">
      <w:pPr>
        <w:autoSpaceDE w:val="0"/>
        <w:autoSpaceDN w:val="0"/>
        <w:adjustRightInd w:val="0"/>
        <w:ind w:left="5387"/>
        <w:jc w:val="both"/>
        <w:outlineLvl w:val="0"/>
      </w:pPr>
      <w:r w:rsidRPr="001C46BA">
        <w:t>Утвержден</w:t>
      </w:r>
    </w:p>
    <w:p w:rsidR="000A7333" w:rsidRPr="001C46BA" w:rsidRDefault="00861521" w:rsidP="001C46BA">
      <w:pPr>
        <w:autoSpaceDE w:val="0"/>
        <w:autoSpaceDN w:val="0"/>
        <w:adjustRightInd w:val="0"/>
        <w:ind w:left="5387"/>
        <w:jc w:val="both"/>
        <w:outlineLvl w:val="0"/>
      </w:pPr>
      <w:r w:rsidRPr="001C46BA">
        <w:t>постановлением</w:t>
      </w:r>
      <w:r w:rsidR="000A7333" w:rsidRPr="001C46BA">
        <w:t xml:space="preserve">  администрации</w:t>
      </w:r>
    </w:p>
    <w:p w:rsidR="000A7333" w:rsidRPr="001C46BA" w:rsidRDefault="00FE3221" w:rsidP="001C46BA">
      <w:pPr>
        <w:autoSpaceDE w:val="0"/>
        <w:autoSpaceDN w:val="0"/>
        <w:adjustRightInd w:val="0"/>
        <w:ind w:left="5387"/>
        <w:jc w:val="both"/>
        <w:outlineLvl w:val="0"/>
      </w:pPr>
      <w:proofErr w:type="spellStart"/>
      <w:r w:rsidRPr="001C46BA">
        <w:t>Воробьевского</w:t>
      </w:r>
      <w:proofErr w:type="spellEnd"/>
      <w:r w:rsidRPr="001C46BA">
        <w:t xml:space="preserve"> муниципального района</w:t>
      </w:r>
      <w:r w:rsidR="00965B06" w:rsidRPr="00965B06">
        <w:rPr>
          <w:color w:val="000000"/>
          <w:spacing w:val="3"/>
        </w:rPr>
        <w:t xml:space="preserve"> </w:t>
      </w:r>
      <w:r w:rsidR="00965B06">
        <w:rPr>
          <w:color w:val="000000"/>
          <w:spacing w:val="3"/>
        </w:rPr>
        <w:t>Воронежской области</w:t>
      </w:r>
    </w:p>
    <w:p w:rsidR="000A7333" w:rsidRPr="001C46BA" w:rsidRDefault="00AC7738" w:rsidP="001C46BA">
      <w:pPr>
        <w:autoSpaceDE w:val="0"/>
        <w:autoSpaceDN w:val="0"/>
        <w:adjustRightInd w:val="0"/>
        <w:ind w:left="5387"/>
        <w:jc w:val="both"/>
        <w:outlineLvl w:val="0"/>
      </w:pPr>
      <w:r w:rsidRPr="001C46BA">
        <w:t xml:space="preserve">от </w:t>
      </w:r>
      <w:r w:rsidR="00C57BA2">
        <w:t>01.04.</w:t>
      </w:r>
      <w:r w:rsidRPr="001C46BA">
        <w:t>201</w:t>
      </w:r>
      <w:r w:rsidR="004D7906">
        <w:t>9</w:t>
      </w:r>
      <w:r w:rsidR="001879F1">
        <w:t xml:space="preserve"> </w:t>
      </w:r>
      <w:r w:rsidR="00C57BA2">
        <w:t>г. №153</w:t>
      </w:r>
    </w:p>
    <w:p w:rsidR="00E10E62" w:rsidRPr="001C46BA" w:rsidRDefault="00E10E62" w:rsidP="001C46BA">
      <w:pPr>
        <w:rPr>
          <w:lang w:eastAsia="ar-SA"/>
        </w:rPr>
      </w:pPr>
    </w:p>
    <w:p w:rsidR="00E10E62" w:rsidRPr="001C46BA" w:rsidRDefault="00E10E62" w:rsidP="001C46BA">
      <w:pPr>
        <w:shd w:val="clear" w:color="auto" w:fill="FFFFFF"/>
        <w:jc w:val="center"/>
        <w:rPr>
          <w:b/>
        </w:rPr>
      </w:pPr>
      <w:r w:rsidRPr="001C46BA">
        <w:rPr>
          <w:b/>
          <w:color w:val="000000"/>
        </w:rPr>
        <w:t>ПОРЯДОК</w:t>
      </w:r>
    </w:p>
    <w:p w:rsidR="00D5662C" w:rsidRPr="001C46BA" w:rsidRDefault="00D5662C" w:rsidP="001C46BA">
      <w:pPr>
        <w:autoSpaceDE w:val="0"/>
        <w:autoSpaceDN w:val="0"/>
        <w:adjustRightInd w:val="0"/>
        <w:jc w:val="center"/>
        <w:rPr>
          <w:b/>
          <w:color w:val="000000"/>
          <w:spacing w:val="3"/>
        </w:rPr>
      </w:pPr>
      <w:r w:rsidRPr="001C46BA">
        <w:rPr>
          <w:b/>
          <w:color w:val="000000"/>
          <w:spacing w:val="3"/>
        </w:rPr>
        <w:t xml:space="preserve">расходования </w:t>
      </w:r>
      <w:r w:rsidRPr="001C46BA">
        <w:rPr>
          <w:b/>
        </w:rPr>
        <w:t>средств субсидии поступившей в районный бюджет из о</w:t>
      </w:r>
      <w:r w:rsidRPr="001C46BA">
        <w:rPr>
          <w:b/>
        </w:rPr>
        <w:t>б</w:t>
      </w:r>
      <w:r w:rsidRPr="001C46BA">
        <w:rPr>
          <w:b/>
        </w:rPr>
        <w:t xml:space="preserve">ластного бюджета на </w:t>
      </w:r>
      <w:r w:rsidRPr="001C46BA">
        <w:rPr>
          <w:rFonts w:eastAsia="Calibri"/>
          <w:b/>
          <w:bCs/>
          <w:lang w:eastAsia="en-US"/>
        </w:rPr>
        <w:t>обеспечение жильем молодых семей в рамках ре</w:t>
      </w:r>
      <w:r w:rsidRPr="001C46BA">
        <w:rPr>
          <w:rFonts w:eastAsia="Calibri"/>
          <w:b/>
          <w:bCs/>
          <w:lang w:eastAsia="en-US"/>
        </w:rPr>
        <w:t>а</w:t>
      </w:r>
      <w:r w:rsidRPr="001C46BA">
        <w:rPr>
          <w:rFonts w:eastAsia="Calibri"/>
          <w:b/>
          <w:bCs/>
          <w:lang w:eastAsia="en-US"/>
        </w:rPr>
        <w:t>лизации государственной программы Воронежской области «Обеспеч</w:t>
      </w:r>
      <w:r w:rsidRPr="001C46BA">
        <w:rPr>
          <w:rFonts w:eastAsia="Calibri"/>
          <w:b/>
          <w:bCs/>
          <w:lang w:eastAsia="en-US"/>
        </w:rPr>
        <w:t>е</w:t>
      </w:r>
      <w:r w:rsidRPr="001C46BA">
        <w:rPr>
          <w:rFonts w:eastAsia="Calibri"/>
          <w:b/>
          <w:bCs/>
          <w:lang w:eastAsia="en-US"/>
        </w:rPr>
        <w:t>ние доступным и комфортным жильем населения Воронежской области» на 201</w:t>
      </w:r>
      <w:r w:rsidR="004D7906">
        <w:rPr>
          <w:rFonts w:eastAsia="Calibri"/>
          <w:b/>
          <w:bCs/>
          <w:lang w:eastAsia="en-US"/>
        </w:rPr>
        <w:t>9</w:t>
      </w:r>
      <w:r w:rsidRPr="001C46BA">
        <w:rPr>
          <w:rFonts w:eastAsia="Calibri"/>
          <w:b/>
          <w:bCs/>
          <w:lang w:eastAsia="en-US"/>
        </w:rPr>
        <w:t xml:space="preserve"> год</w:t>
      </w:r>
    </w:p>
    <w:p w:rsidR="00D5662C" w:rsidRPr="001C46BA" w:rsidRDefault="00D5662C" w:rsidP="001C46BA">
      <w:pPr>
        <w:autoSpaceDE w:val="0"/>
        <w:autoSpaceDN w:val="0"/>
        <w:adjustRightInd w:val="0"/>
        <w:ind w:right="-1"/>
        <w:jc w:val="center"/>
        <w:rPr>
          <w:color w:val="000000"/>
          <w:spacing w:val="3"/>
        </w:rPr>
      </w:pPr>
    </w:p>
    <w:p w:rsidR="00E10E62" w:rsidRPr="001C46BA" w:rsidRDefault="00E10E62" w:rsidP="001C46BA">
      <w:pPr>
        <w:autoSpaceDE w:val="0"/>
        <w:autoSpaceDN w:val="0"/>
        <w:adjustRightInd w:val="0"/>
        <w:ind w:right="-1"/>
        <w:jc w:val="center"/>
        <w:rPr>
          <w:rFonts w:eastAsia="Calibri"/>
          <w:bCs/>
        </w:rPr>
      </w:pPr>
    </w:p>
    <w:p w:rsidR="00D5662C" w:rsidRPr="00460CD7" w:rsidRDefault="00E10E62" w:rsidP="001C46BA">
      <w:pPr>
        <w:ind w:firstLine="720"/>
        <w:jc w:val="both"/>
        <w:rPr>
          <w:rFonts w:eastAsia="Calibri"/>
          <w:bCs/>
          <w:lang w:eastAsia="en-US"/>
        </w:rPr>
      </w:pPr>
      <w:r w:rsidRPr="00460CD7">
        <w:rPr>
          <w:color w:val="000000"/>
          <w:spacing w:val="3"/>
        </w:rPr>
        <w:t xml:space="preserve">Настоящий  Порядок определяет механизм расходования </w:t>
      </w:r>
      <w:r w:rsidR="00D5662C" w:rsidRPr="00460CD7">
        <w:t>средств су</w:t>
      </w:r>
      <w:r w:rsidR="00D5662C" w:rsidRPr="00460CD7">
        <w:t>б</w:t>
      </w:r>
      <w:r w:rsidR="00D5662C" w:rsidRPr="00460CD7">
        <w:t xml:space="preserve">сидии поступившей в районный бюджет из областного бюджета на </w:t>
      </w:r>
      <w:r w:rsidR="00D5662C" w:rsidRPr="00460CD7">
        <w:rPr>
          <w:rFonts w:eastAsia="Calibri"/>
          <w:bCs/>
          <w:lang w:eastAsia="en-US"/>
        </w:rPr>
        <w:t>обеспеч</w:t>
      </w:r>
      <w:r w:rsidR="00D5662C" w:rsidRPr="00460CD7">
        <w:rPr>
          <w:rFonts w:eastAsia="Calibri"/>
          <w:bCs/>
          <w:lang w:eastAsia="en-US"/>
        </w:rPr>
        <w:t>е</w:t>
      </w:r>
      <w:r w:rsidR="00D5662C" w:rsidRPr="00460CD7">
        <w:rPr>
          <w:rFonts w:eastAsia="Calibri"/>
          <w:bCs/>
          <w:lang w:eastAsia="en-US"/>
        </w:rPr>
        <w:t>ние жильем молодых семей в рамках реализации государственной програ</w:t>
      </w:r>
      <w:r w:rsidR="00D5662C" w:rsidRPr="00460CD7">
        <w:rPr>
          <w:rFonts w:eastAsia="Calibri"/>
          <w:bCs/>
          <w:lang w:eastAsia="en-US"/>
        </w:rPr>
        <w:t>м</w:t>
      </w:r>
      <w:r w:rsidR="00D5662C" w:rsidRPr="00460CD7">
        <w:rPr>
          <w:rFonts w:eastAsia="Calibri"/>
          <w:bCs/>
          <w:lang w:eastAsia="en-US"/>
        </w:rPr>
        <w:t>мы Воронежской области «Обеспечение доступным и комфортным жильем населения Воронежской области» на 201</w:t>
      </w:r>
      <w:r w:rsidR="004D7906">
        <w:rPr>
          <w:rFonts w:eastAsia="Calibri"/>
          <w:bCs/>
          <w:lang w:eastAsia="en-US"/>
        </w:rPr>
        <w:t>9</w:t>
      </w:r>
      <w:r w:rsidR="00D5662C" w:rsidRPr="00460CD7">
        <w:rPr>
          <w:rFonts w:eastAsia="Calibri"/>
          <w:bCs/>
          <w:lang w:eastAsia="en-US"/>
        </w:rPr>
        <w:t xml:space="preserve"> год</w:t>
      </w:r>
    </w:p>
    <w:p w:rsidR="001879F1" w:rsidRPr="00460CD7" w:rsidRDefault="00E10E62" w:rsidP="00651C67">
      <w:pPr>
        <w:ind w:firstLine="720"/>
        <w:jc w:val="both"/>
        <w:rPr>
          <w:color w:val="000000"/>
          <w:spacing w:val="3"/>
        </w:rPr>
      </w:pPr>
      <w:r w:rsidRPr="00460CD7">
        <w:rPr>
          <w:color w:val="000000"/>
          <w:spacing w:val="1"/>
        </w:rPr>
        <w:t>1</w:t>
      </w:r>
      <w:r w:rsidRPr="00460CD7">
        <w:rPr>
          <w:color w:val="000000"/>
          <w:spacing w:val="3"/>
        </w:rPr>
        <w:t>.</w:t>
      </w:r>
      <w:r w:rsidR="001879F1" w:rsidRPr="00460CD7">
        <w:rPr>
          <w:color w:val="000000"/>
          <w:spacing w:val="3"/>
        </w:rPr>
        <w:t xml:space="preserve"> Финансовый отдел администрации </w:t>
      </w:r>
      <w:proofErr w:type="spellStart"/>
      <w:r w:rsidR="001879F1" w:rsidRPr="00460CD7">
        <w:rPr>
          <w:color w:val="000000"/>
          <w:spacing w:val="3"/>
        </w:rPr>
        <w:t>Воробьевского</w:t>
      </w:r>
      <w:proofErr w:type="spellEnd"/>
      <w:r w:rsidR="001879F1" w:rsidRPr="00460CD7">
        <w:rPr>
          <w:color w:val="000000"/>
          <w:spacing w:val="3"/>
        </w:rPr>
        <w:t xml:space="preserve"> муниципального района </w:t>
      </w:r>
      <w:r w:rsidR="00965B06">
        <w:rPr>
          <w:color w:val="000000"/>
          <w:spacing w:val="3"/>
        </w:rPr>
        <w:t xml:space="preserve">Воронежской области </w:t>
      </w:r>
      <w:r w:rsidR="001879F1" w:rsidRPr="00460CD7">
        <w:rPr>
          <w:color w:val="000000"/>
          <w:spacing w:val="3"/>
        </w:rPr>
        <w:t xml:space="preserve">(далее – Финансовый отдел) после получения выписки о зачислении предельных объемов  финансирования на лицевой счет </w:t>
      </w:r>
      <w:r w:rsidR="009C683E">
        <w:rPr>
          <w:color w:val="000000"/>
          <w:spacing w:val="3"/>
        </w:rPr>
        <w:t>14312000410</w:t>
      </w:r>
      <w:r w:rsidR="001879F1" w:rsidRPr="00460CD7">
        <w:rPr>
          <w:color w:val="000000"/>
          <w:spacing w:val="3"/>
        </w:rPr>
        <w:t xml:space="preserve"> бюджета </w:t>
      </w:r>
      <w:proofErr w:type="spellStart"/>
      <w:r w:rsidR="001879F1" w:rsidRPr="00460CD7">
        <w:rPr>
          <w:color w:val="000000"/>
          <w:spacing w:val="3"/>
        </w:rPr>
        <w:t>Воробьевского</w:t>
      </w:r>
      <w:proofErr w:type="spellEnd"/>
      <w:r w:rsidR="001879F1" w:rsidRPr="00460CD7">
        <w:rPr>
          <w:color w:val="000000"/>
          <w:spacing w:val="3"/>
        </w:rPr>
        <w:t xml:space="preserve"> муниципального района</w:t>
      </w:r>
      <w:r w:rsidR="00965B06" w:rsidRPr="00965B06">
        <w:rPr>
          <w:color w:val="000000"/>
          <w:spacing w:val="3"/>
        </w:rPr>
        <w:t xml:space="preserve"> </w:t>
      </w:r>
      <w:r w:rsidR="00965B06">
        <w:rPr>
          <w:color w:val="000000"/>
          <w:spacing w:val="3"/>
        </w:rPr>
        <w:t>Вор</w:t>
      </w:r>
      <w:r w:rsidR="00965B06">
        <w:rPr>
          <w:color w:val="000000"/>
          <w:spacing w:val="3"/>
        </w:rPr>
        <w:t>о</w:t>
      </w:r>
      <w:r w:rsidR="00965B06">
        <w:rPr>
          <w:color w:val="000000"/>
          <w:spacing w:val="3"/>
        </w:rPr>
        <w:t>нежской области</w:t>
      </w:r>
      <w:r w:rsidR="001879F1" w:rsidRPr="00460CD7">
        <w:rPr>
          <w:color w:val="000000"/>
          <w:spacing w:val="3"/>
        </w:rPr>
        <w:t>, доводит вышеуказанные средства  вместе со средствами местного бюджета  расходными расписаниями на лицевой счет</w:t>
      </w:r>
      <w:r w:rsidR="009C683E">
        <w:rPr>
          <w:color w:val="000000"/>
          <w:spacing w:val="3"/>
        </w:rPr>
        <w:t xml:space="preserve"> 03313010400.</w:t>
      </w:r>
      <w:r w:rsidR="001879F1" w:rsidRPr="00460CD7">
        <w:rPr>
          <w:color w:val="000000"/>
          <w:spacing w:val="3"/>
        </w:rPr>
        <w:t xml:space="preserve"> </w:t>
      </w:r>
    </w:p>
    <w:p w:rsidR="001879F1" w:rsidRPr="00460CD7" w:rsidRDefault="001879F1" w:rsidP="00651C67">
      <w:pPr>
        <w:ind w:firstLine="720"/>
        <w:jc w:val="both"/>
      </w:pPr>
      <w:r w:rsidRPr="00460CD7">
        <w:rPr>
          <w:color w:val="000000"/>
          <w:spacing w:val="3"/>
        </w:rPr>
        <w:t>2. Средства федерального и областного бюджетов отражаются в д</w:t>
      </w:r>
      <w:r w:rsidRPr="00460CD7">
        <w:rPr>
          <w:color w:val="000000"/>
          <w:spacing w:val="3"/>
        </w:rPr>
        <w:t>о</w:t>
      </w:r>
      <w:r w:rsidRPr="00460CD7">
        <w:rPr>
          <w:color w:val="000000"/>
          <w:spacing w:val="3"/>
        </w:rPr>
        <w:t xml:space="preserve">ходах  местного бюджета по кодам классификации доходов бюджетов </w:t>
      </w:r>
      <w:r w:rsidRPr="00460CD7">
        <w:t>Ро</w:t>
      </w:r>
      <w:r w:rsidRPr="00460CD7">
        <w:t>с</w:t>
      </w:r>
      <w:r w:rsidRPr="00460CD7">
        <w:t xml:space="preserve">сийской Федерации </w:t>
      </w:r>
      <w:r w:rsidR="009C683E">
        <w:t>«9272022549705000015</w:t>
      </w:r>
      <w:r w:rsidR="00B5302E">
        <w:t>0</w:t>
      </w:r>
      <w:r w:rsidR="009C683E">
        <w:t>»</w:t>
      </w:r>
      <w:r w:rsidRPr="00460CD7">
        <w:t xml:space="preserve"> код цели:</w:t>
      </w:r>
      <w:r w:rsidR="009C683E">
        <w:t xml:space="preserve"> «1</w:t>
      </w:r>
      <w:r w:rsidR="00B5302E">
        <w:t>9</w:t>
      </w:r>
      <w:r w:rsidR="009C683E">
        <w:t>-</w:t>
      </w:r>
      <w:r w:rsidR="00B5302E">
        <w:t>Д40</w:t>
      </w:r>
      <w:r w:rsidR="009C683E">
        <w:t>».</w:t>
      </w:r>
    </w:p>
    <w:p w:rsidR="001879F1" w:rsidRPr="00460CD7" w:rsidRDefault="001879F1" w:rsidP="00651C67">
      <w:pPr>
        <w:ind w:firstLine="720"/>
        <w:jc w:val="both"/>
      </w:pPr>
      <w:r w:rsidRPr="00460CD7">
        <w:t xml:space="preserve">3. Администрация  </w:t>
      </w:r>
      <w:proofErr w:type="spellStart"/>
      <w:r w:rsidRPr="00460CD7">
        <w:t>Воробьевского</w:t>
      </w:r>
      <w:proofErr w:type="spellEnd"/>
      <w:r w:rsidRPr="00460CD7">
        <w:t xml:space="preserve"> муниципального района  </w:t>
      </w:r>
      <w:r w:rsidR="00965B06">
        <w:rPr>
          <w:color w:val="000000"/>
          <w:spacing w:val="3"/>
        </w:rPr>
        <w:t>Вороне</w:t>
      </w:r>
      <w:r w:rsidR="00965B06">
        <w:rPr>
          <w:color w:val="000000"/>
          <w:spacing w:val="3"/>
        </w:rPr>
        <w:t>ж</w:t>
      </w:r>
      <w:r w:rsidR="00965B06">
        <w:rPr>
          <w:color w:val="000000"/>
          <w:spacing w:val="3"/>
        </w:rPr>
        <w:t xml:space="preserve">ской области </w:t>
      </w:r>
      <w:r w:rsidRPr="00460CD7">
        <w:t xml:space="preserve">с лицевого счета  </w:t>
      </w:r>
      <w:r w:rsidR="009C683E">
        <w:t>03313010400</w:t>
      </w:r>
      <w:r w:rsidRPr="00460CD7">
        <w:t xml:space="preserve">, </w:t>
      </w:r>
      <w:r w:rsidRPr="00460CD7">
        <w:rPr>
          <w:color w:val="000000"/>
          <w:spacing w:val="3"/>
        </w:rPr>
        <w:t>открыт</w:t>
      </w:r>
      <w:r w:rsidR="009C683E">
        <w:rPr>
          <w:color w:val="000000"/>
          <w:spacing w:val="3"/>
        </w:rPr>
        <w:t>ого</w:t>
      </w:r>
      <w:r w:rsidRPr="00460CD7">
        <w:rPr>
          <w:color w:val="000000"/>
          <w:spacing w:val="3"/>
        </w:rPr>
        <w:t xml:space="preserve"> в УФК  по Вор</w:t>
      </w:r>
      <w:r w:rsidRPr="00460CD7">
        <w:rPr>
          <w:color w:val="000000"/>
          <w:spacing w:val="3"/>
        </w:rPr>
        <w:t>о</w:t>
      </w:r>
      <w:r w:rsidRPr="00460CD7">
        <w:rPr>
          <w:color w:val="000000"/>
          <w:spacing w:val="3"/>
        </w:rPr>
        <w:t>нежской области</w:t>
      </w:r>
      <w:r w:rsidR="00BC6662" w:rsidRPr="00460CD7">
        <w:rPr>
          <w:color w:val="000000"/>
          <w:spacing w:val="3"/>
        </w:rPr>
        <w:t xml:space="preserve">, заявкой на кассовый расход перечисляет средства </w:t>
      </w:r>
      <w:r w:rsidR="00650472">
        <w:rPr>
          <w:color w:val="000000"/>
          <w:spacing w:val="3"/>
        </w:rPr>
        <w:t xml:space="preserve">с </w:t>
      </w:r>
      <w:r w:rsidR="00650472" w:rsidRPr="00460CD7">
        <w:t xml:space="preserve">КБК </w:t>
      </w:r>
      <w:r w:rsidR="00650472">
        <w:t>«</w:t>
      </w:r>
      <w:r w:rsidR="00190277">
        <w:t>914100302101</w:t>
      </w:r>
      <w:r w:rsidR="00190277">
        <w:rPr>
          <w:lang w:val="en-US"/>
        </w:rPr>
        <w:t>L</w:t>
      </w:r>
      <w:r w:rsidR="00190277">
        <w:t>4970322</w:t>
      </w:r>
      <w:r w:rsidR="00650472">
        <w:t>»</w:t>
      </w:r>
      <w:r w:rsidR="00650472" w:rsidRPr="00460CD7">
        <w:t xml:space="preserve">, код ЦБС </w:t>
      </w:r>
      <w:r w:rsidR="00BC5FDF">
        <w:t>«19-Д40»</w:t>
      </w:r>
      <w:r w:rsidR="00650472">
        <w:t xml:space="preserve">, </w:t>
      </w:r>
      <w:r w:rsidR="00BC6662" w:rsidRPr="00460CD7">
        <w:rPr>
          <w:color w:val="000000"/>
          <w:spacing w:val="3"/>
        </w:rPr>
        <w:t>администрации Воробьевск</w:t>
      </w:r>
      <w:r w:rsidR="00BC6662" w:rsidRPr="00460CD7">
        <w:rPr>
          <w:color w:val="000000"/>
          <w:spacing w:val="3"/>
        </w:rPr>
        <w:t>о</w:t>
      </w:r>
      <w:r w:rsidR="00BC6662" w:rsidRPr="00460CD7">
        <w:rPr>
          <w:color w:val="000000"/>
          <w:spacing w:val="3"/>
        </w:rPr>
        <w:t xml:space="preserve">го района Воронежской области, </w:t>
      </w:r>
      <w:r w:rsidR="00BC6662" w:rsidRPr="00460CD7">
        <w:t>ИНН 360800</w:t>
      </w:r>
      <w:r w:rsidR="009C683E">
        <w:t>3177</w:t>
      </w:r>
      <w:r w:rsidR="00BC6662" w:rsidRPr="00460CD7">
        <w:t xml:space="preserve"> КПП 360801001 л/с </w:t>
      </w:r>
      <w:r w:rsidR="009C683E">
        <w:t xml:space="preserve">05313010400, </w:t>
      </w:r>
      <w:r w:rsidR="00BC6662" w:rsidRPr="00460CD7">
        <w:t>открытый в УФК по Воронежской области</w:t>
      </w:r>
      <w:r w:rsidR="009C683E">
        <w:t>,</w:t>
      </w:r>
      <w:r w:rsidR="00BC6662" w:rsidRPr="00460CD7">
        <w:t xml:space="preserve"> расчетный счет </w:t>
      </w:r>
      <w:r w:rsidR="00782086">
        <w:rPr>
          <w:rFonts w:eastAsia="Calibri"/>
          <w:bCs/>
          <w:lang w:eastAsia="en-US"/>
        </w:rPr>
        <w:t>40302810445253000262 открытый в УФК в Отделении Воронеж г</w:t>
      </w:r>
      <w:proofErr w:type="gramStart"/>
      <w:r w:rsidR="00782086">
        <w:rPr>
          <w:rFonts w:eastAsia="Calibri"/>
          <w:bCs/>
          <w:lang w:eastAsia="en-US"/>
        </w:rPr>
        <w:t>.В</w:t>
      </w:r>
      <w:proofErr w:type="gramEnd"/>
      <w:r w:rsidR="00782086">
        <w:rPr>
          <w:rFonts w:eastAsia="Calibri"/>
          <w:bCs/>
          <w:lang w:eastAsia="en-US"/>
        </w:rPr>
        <w:t xml:space="preserve">оронеж, БИК 042007001. </w:t>
      </w:r>
    </w:p>
    <w:p w:rsidR="00650472" w:rsidRDefault="00BC6662" w:rsidP="00460CD7">
      <w:pPr>
        <w:ind w:firstLine="720"/>
        <w:jc w:val="both"/>
      </w:pPr>
      <w:r w:rsidRPr="00460CD7">
        <w:t>4. Расходование сре</w:t>
      </w:r>
      <w:proofErr w:type="gramStart"/>
      <w:r w:rsidRPr="00460CD7">
        <w:t>дств пр</w:t>
      </w:r>
      <w:proofErr w:type="gramEnd"/>
      <w:r w:rsidRPr="00460CD7">
        <w:t xml:space="preserve">оизводится администрацией </w:t>
      </w:r>
      <w:proofErr w:type="spellStart"/>
      <w:r w:rsidRPr="00460CD7">
        <w:t>Воробьевского</w:t>
      </w:r>
      <w:proofErr w:type="spellEnd"/>
      <w:r w:rsidRPr="00460CD7">
        <w:t xml:space="preserve"> муниципального района </w:t>
      </w:r>
      <w:r w:rsidR="00965B06">
        <w:rPr>
          <w:color w:val="000000"/>
          <w:spacing w:val="3"/>
        </w:rPr>
        <w:t xml:space="preserve">Воронежской области </w:t>
      </w:r>
      <w:r w:rsidRPr="00460CD7">
        <w:t>с лицевого счета администр</w:t>
      </w:r>
      <w:r w:rsidRPr="00460CD7">
        <w:t>а</w:t>
      </w:r>
      <w:r w:rsidRPr="00460CD7">
        <w:t xml:space="preserve">ции </w:t>
      </w:r>
      <w:proofErr w:type="spellStart"/>
      <w:r w:rsidRPr="00460CD7">
        <w:t>Воробьевского</w:t>
      </w:r>
      <w:proofErr w:type="spellEnd"/>
      <w:r w:rsidRPr="00460CD7">
        <w:t xml:space="preserve"> района </w:t>
      </w:r>
      <w:r w:rsidR="00965B06">
        <w:rPr>
          <w:color w:val="000000"/>
          <w:spacing w:val="3"/>
        </w:rPr>
        <w:t>Воронежской области</w:t>
      </w:r>
      <w:r w:rsidRPr="00460CD7">
        <w:t xml:space="preserve"> </w:t>
      </w:r>
      <w:r w:rsidR="00782086">
        <w:t xml:space="preserve">05313010400, </w:t>
      </w:r>
      <w:r w:rsidRPr="00460CD7">
        <w:t>открытого в УФК по Воронежской области  для учета операций со средствами, поступ</w:t>
      </w:r>
      <w:r w:rsidRPr="00460CD7">
        <w:t>а</w:t>
      </w:r>
      <w:r w:rsidRPr="00460CD7">
        <w:t>ющими во временное распоряжение  получателей средств местного бюджета</w:t>
      </w:r>
      <w:r w:rsidR="00460CD7" w:rsidRPr="00460CD7">
        <w:t>.</w:t>
      </w:r>
      <w:r w:rsidR="00650472" w:rsidRPr="00650472">
        <w:t xml:space="preserve"> </w:t>
      </w:r>
    </w:p>
    <w:p w:rsidR="00650472" w:rsidRDefault="00650472" w:rsidP="00460CD7">
      <w:pPr>
        <w:ind w:firstLine="720"/>
        <w:jc w:val="both"/>
      </w:pPr>
    </w:p>
    <w:p w:rsidR="00650472" w:rsidRPr="00460CD7" w:rsidRDefault="00650472">
      <w:pPr>
        <w:ind w:firstLine="720"/>
        <w:jc w:val="both"/>
      </w:pPr>
    </w:p>
    <w:sectPr w:rsidR="00650472" w:rsidRPr="00460CD7" w:rsidSect="00861521">
      <w:pgSz w:w="11906" w:h="16838" w:code="9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A5E0D"/>
    <w:rsid w:val="000058DA"/>
    <w:rsid w:val="000077A2"/>
    <w:rsid w:val="00012099"/>
    <w:rsid w:val="00061D77"/>
    <w:rsid w:val="00066916"/>
    <w:rsid w:val="00081180"/>
    <w:rsid w:val="00092535"/>
    <w:rsid w:val="000A3F6A"/>
    <w:rsid w:val="000A43A4"/>
    <w:rsid w:val="000A7333"/>
    <w:rsid w:val="000C1D2E"/>
    <w:rsid w:val="000C2671"/>
    <w:rsid w:val="000C78B7"/>
    <w:rsid w:val="000D670F"/>
    <w:rsid w:val="000D7F8B"/>
    <w:rsid w:val="000E045E"/>
    <w:rsid w:val="000F0FF4"/>
    <w:rsid w:val="00103FF3"/>
    <w:rsid w:val="0010528C"/>
    <w:rsid w:val="00120B41"/>
    <w:rsid w:val="001227F6"/>
    <w:rsid w:val="00125EED"/>
    <w:rsid w:val="00136D8D"/>
    <w:rsid w:val="00137047"/>
    <w:rsid w:val="00146BB1"/>
    <w:rsid w:val="00160A33"/>
    <w:rsid w:val="00162494"/>
    <w:rsid w:val="0016464D"/>
    <w:rsid w:val="0017330A"/>
    <w:rsid w:val="001875CD"/>
    <w:rsid w:val="001879F1"/>
    <w:rsid w:val="00190277"/>
    <w:rsid w:val="001B63E3"/>
    <w:rsid w:val="001B7251"/>
    <w:rsid w:val="001B779C"/>
    <w:rsid w:val="001B7E5C"/>
    <w:rsid w:val="001C46BA"/>
    <w:rsid w:val="001D3B5A"/>
    <w:rsid w:val="001E2F8D"/>
    <w:rsid w:val="001E3D3C"/>
    <w:rsid w:val="001F2487"/>
    <w:rsid w:val="002039F6"/>
    <w:rsid w:val="00213E34"/>
    <w:rsid w:val="00244CE7"/>
    <w:rsid w:val="00244EC0"/>
    <w:rsid w:val="00250F69"/>
    <w:rsid w:val="0028218F"/>
    <w:rsid w:val="00287ADF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6EC8"/>
    <w:rsid w:val="00364243"/>
    <w:rsid w:val="00374BC9"/>
    <w:rsid w:val="00380746"/>
    <w:rsid w:val="00382B0F"/>
    <w:rsid w:val="00385E0C"/>
    <w:rsid w:val="003935F4"/>
    <w:rsid w:val="00393A4D"/>
    <w:rsid w:val="003A0174"/>
    <w:rsid w:val="003B1E4D"/>
    <w:rsid w:val="003C0B8D"/>
    <w:rsid w:val="003C2FF4"/>
    <w:rsid w:val="003C3421"/>
    <w:rsid w:val="003E119F"/>
    <w:rsid w:val="00404CC7"/>
    <w:rsid w:val="0041426D"/>
    <w:rsid w:val="0043722E"/>
    <w:rsid w:val="00460CD7"/>
    <w:rsid w:val="004732F1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D7906"/>
    <w:rsid w:val="004E4D86"/>
    <w:rsid w:val="00514173"/>
    <w:rsid w:val="0051618E"/>
    <w:rsid w:val="0053151A"/>
    <w:rsid w:val="00536FE3"/>
    <w:rsid w:val="00545212"/>
    <w:rsid w:val="00556DBB"/>
    <w:rsid w:val="0055784F"/>
    <w:rsid w:val="00563F76"/>
    <w:rsid w:val="00565730"/>
    <w:rsid w:val="0059760B"/>
    <w:rsid w:val="005B09B3"/>
    <w:rsid w:val="005D227F"/>
    <w:rsid w:val="005D2A37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807AC"/>
    <w:rsid w:val="00683B19"/>
    <w:rsid w:val="006B477C"/>
    <w:rsid w:val="006C5366"/>
    <w:rsid w:val="006F174B"/>
    <w:rsid w:val="00717D73"/>
    <w:rsid w:val="007217A9"/>
    <w:rsid w:val="007265E1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C4322"/>
    <w:rsid w:val="008D06D4"/>
    <w:rsid w:val="008E5F68"/>
    <w:rsid w:val="008F3FFE"/>
    <w:rsid w:val="009124E8"/>
    <w:rsid w:val="00936420"/>
    <w:rsid w:val="00945DA8"/>
    <w:rsid w:val="00953599"/>
    <w:rsid w:val="00965B06"/>
    <w:rsid w:val="00974B73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812EF"/>
    <w:rsid w:val="00A9184A"/>
    <w:rsid w:val="00A920C4"/>
    <w:rsid w:val="00A94F9E"/>
    <w:rsid w:val="00A95BD5"/>
    <w:rsid w:val="00AA5E0D"/>
    <w:rsid w:val="00AA6269"/>
    <w:rsid w:val="00AC06E2"/>
    <w:rsid w:val="00AC070A"/>
    <w:rsid w:val="00AC4CF8"/>
    <w:rsid w:val="00AC7738"/>
    <w:rsid w:val="00AE14DE"/>
    <w:rsid w:val="00AE5AAC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61668"/>
    <w:rsid w:val="00B64C09"/>
    <w:rsid w:val="00B700BE"/>
    <w:rsid w:val="00B80312"/>
    <w:rsid w:val="00B81AE2"/>
    <w:rsid w:val="00B84DC9"/>
    <w:rsid w:val="00B86C24"/>
    <w:rsid w:val="00B879C8"/>
    <w:rsid w:val="00BA07DE"/>
    <w:rsid w:val="00BA1D5D"/>
    <w:rsid w:val="00BC14A8"/>
    <w:rsid w:val="00BC5FDF"/>
    <w:rsid w:val="00BC6662"/>
    <w:rsid w:val="00BC77F8"/>
    <w:rsid w:val="00BD52CD"/>
    <w:rsid w:val="00BF1A23"/>
    <w:rsid w:val="00BF58A1"/>
    <w:rsid w:val="00C2269D"/>
    <w:rsid w:val="00C31BC0"/>
    <w:rsid w:val="00C369CD"/>
    <w:rsid w:val="00C413DB"/>
    <w:rsid w:val="00C5107D"/>
    <w:rsid w:val="00C57BA2"/>
    <w:rsid w:val="00C57C93"/>
    <w:rsid w:val="00C6740C"/>
    <w:rsid w:val="00C919AB"/>
    <w:rsid w:val="00C92AFF"/>
    <w:rsid w:val="00C951DD"/>
    <w:rsid w:val="00CA5312"/>
    <w:rsid w:val="00CC1DD7"/>
    <w:rsid w:val="00CC7059"/>
    <w:rsid w:val="00CD19C2"/>
    <w:rsid w:val="00CE0098"/>
    <w:rsid w:val="00CE41ED"/>
    <w:rsid w:val="00CF6303"/>
    <w:rsid w:val="00D34269"/>
    <w:rsid w:val="00D4189A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44BE"/>
    <w:rsid w:val="00E76F0F"/>
    <w:rsid w:val="00E94A5A"/>
    <w:rsid w:val="00E966DC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3257C"/>
    <w:rsid w:val="00F36B0F"/>
    <w:rsid w:val="00F51B2C"/>
    <w:rsid w:val="00F7278B"/>
    <w:rsid w:val="00F912CC"/>
    <w:rsid w:val="00F94024"/>
    <w:rsid w:val="00FC0378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E85"/>
    <w:rPr>
      <w:sz w:val="28"/>
      <w:szCs w:val="28"/>
    </w:rPr>
  </w:style>
  <w:style w:type="paragraph" w:styleId="1">
    <w:name w:val="heading 1"/>
    <w:basedOn w:val="a"/>
    <w:next w:val="a"/>
    <w:qFormat/>
    <w:rsid w:val="00884E8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84E85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884E85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84E85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4E8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84E8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884E85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4802-5808-4FCA-BE95-59A3228B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4805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Шахламазова Инна Викторовна</cp:lastModifiedBy>
  <cp:revision>12</cp:revision>
  <cp:lastPrinted>2019-04-15T13:43:00Z</cp:lastPrinted>
  <dcterms:created xsi:type="dcterms:W3CDTF">2018-06-22T10:57:00Z</dcterms:created>
  <dcterms:modified xsi:type="dcterms:W3CDTF">2019-04-16T06:11:00Z</dcterms:modified>
</cp:coreProperties>
</file>