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07D" w:rsidRDefault="007C6D6D" w:rsidP="00C5107D">
      <w:pPr>
        <w:spacing w:line="288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5140" cy="612140"/>
            <wp:effectExtent l="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19F" w:rsidRPr="00992C41" w:rsidRDefault="00C5107D" w:rsidP="00992C41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Pr="00992C41" w:rsidRDefault="001B0766" w:rsidP="00992C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5107D" w:rsidRDefault="00C5107D" w:rsidP="00992C41">
      <w:pPr>
        <w:jc w:val="center"/>
        <w:rPr>
          <w:b/>
          <w:sz w:val="32"/>
        </w:rPr>
      </w:pPr>
    </w:p>
    <w:p w:rsidR="00C5107D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97167A">
        <w:rPr>
          <w:u w:val="single"/>
        </w:rPr>
        <w:t>17</w:t>
      </w:r>
      <w:r w:rsidR="00B61668">
        <w:rPr>
          <w:u w:val="single"/>
        </w:rPr>
        <w:t xml:space="preserve">  </w:t>
      </w:r>
      <w:r w:rsidR="002127D2">
        <w:rPr>
          <w:u w:val="single"/>
        </w:rPr>
        <w:t xml:space="preserve">июля 2018 г. </w:t>
      </w:r>
      <w:r>
        <w:rPr>
          <w:u w:val="single"/>
        </w:rPr>
        <w:t xml:space="preserve">   №</w:t>
      </w:r>
      <w:r w:rsidR="0097167A">
        <w:rPr>
          <w:u w:val="single"/>
        </w:rPr>
        <w:t xml:space="preserve"> 400</w:t>
      </w:r>
      <w:r>
        <w:rPr>
          <w:u w:val="single"/>
        </w:rPr>
        <w:tab/>
      </w:r>
      <w:r>
        <w:rPr>
          <w:u w:val="single"/>
        </w:rPr>
        <w:tab/>
        <w:t xml:space="preserve"> 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2127D2" w:rsidRPr="000D68A8" w:rsidTr="000D68A8">
        <w:tc>
          <w:tcPr>
            <w:tcW w:w="4503" w:type="dxa"/>
          </w:tcPr>
          <w:p w:rsidR="002127D2" w:rsidRPr="000D68A8" w:rsidRDefault="002127D2" w:rsidP="000D68A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8A8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размере и порядке выплаты компенсации педагогическим работникам образовательных организаций, участвующим в проведении единого государственного экзамена, за работу по подготовке и проведению единого государственного экзамена</w:t>
            </w:r>
          </w:p>
          <w:p w:rsidR="002127D2" w:rsidRPr="000D68A8" w:rsidRDefault="002127D2" w:rsidP="000D68A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27D2" w:rsidRDefault="002127D2" w:rsidP="00013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0F2ABE" w:rsidRDefault="000F2ABE" w:rsidP="001B076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361B16" w:rsidRDefault="000130E5" w:rsidP="002127D2">
      <w:pPr>
        <w:pStyle w:val="ConsPlusNonformat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3 части 1 ста</w:t>
      </w:r>
      <w:r w:rsidR="00B24578">
        <w:rPr>
          <w:rFonts w:ascii="Times New Roman" w:hAnsi="Times New Roman" w:cs="Times New Roman"/>
          <w:sz w:val="28"/>
          <w:szCs w:val="28"/>
        </w:rPr>
        <w:t>тьи 8, частью 9 статьи 47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29.12.2012г № 273-ФЗ « Об образовании в Российской Федер</w:t>
      </w:r>
      <w:r w:rsidR="00B24578">
        <w:rPr>
          <w:rFonts w:ascii="Times New Roman" w:hAnsi="Times New Roman" w:cs="Times New Roman"/>
          <w:sz w:val="28"/>
          <w:szCs w:val="28"/>
        </w:rPr>
        <w:t>ации», пункт 3,4  статьи 5</w:t>
      </w:r>
      <w:r>
        <w:rPr>
          <w:rFonts w:ascii="Times New Roman" w:hAnsi="Times New Roman" w:cs="Times New Roman"/>
          <w:sz w:val="28"/>
          <w:szCs w:val="28"/>
        </w:rPr>
        <w:t xml:space="preserve"> Закона Воронежской области от 03.06.2013г № 84-ОЗ « О регулировании отдельных отношений в сфере образования на территории Воронежской области», на основании постановления правител</w:t>
      </w:r>
      <w:r w:rsidR="00B24578">
        <w:rPr>
          <w:rFonts w:ascii="Times New Roman" w:hAnsi="Times New Roman" w:cs="Times New Roman"/>
          <w:sz w:val="28"/>
          <w:szCs w:val="28"/>
        </w:rPr>
        <w:t>ьства Воронежской области  № 843 от 02.11.2017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Pr="00B24578">
        <w:rPr>
          <w:rFonts w:ascii="Times New Roman" w:hAnsi="Times New Roman" w:cs="Times New Roman"/>
          <w:sz w:val="28"/>
          <w:szCs w:val="28"/>
        </w:rPr>
        <w:t>«</w:t>
      </w:r>
      <w:r w:rsidR="00B24578" w:rsidRPr="00B24578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B24578">
        <w:rPr>
          <w:rFonts w:ascii="Times New Roman" w:hAnsi="Times New Roman" w:cs="Times New Roman"/>
          <w:sz w:val="28"/>
          <w:szCs w:val="28"/>
        </w:rPr>
        <w:t xml:space="preserve"> </w:t>
      </w:r>
      <w:r w:rsidR="00B24578" w:rsidRPr="00B24578">
        <w:rPr>
          <w:rFonts w:ascii="Times New Roman" w:hAnsi="Times New Roman" w:cs="Times New Roman"/>
          <w:sz w:val="28"/>
          <w:szCs w:val="28"/>
        </w:rPr>
        <w:t>о размере и порядке выплаты компенсации педагогическим работникам образовательных организаций, участвующим в проведении единого государственного экзамена, за работу по подготовке и проведению единого государственного экзамена</w:t>
      </w:r>
      <w:r w:rsidR="00B24578">
        <w:rPr>
          <w:rFonts w:ascii="Times New Roman" w:hAnsi="Times New Roman" w:cs="Times New Roman"/>
          <w:sz w:val="28"/>
          <w:szCs w:val="28"/>
        </w:rPr>
        <w:t>»</w:t>
      </w:r>
      <w:r w:rsidR="002127D2">
        <w:rPr>
          <w:rFonts w:ascii="Times New Roman" w:hAnsi="Times New Roman" w:cs="Times New Roman"/>
          <w:sz w:val="28"/>
          <w:szCs w:val="28"/>
        </w:rPr>
        <w:t>,</w:t>
      </w:r>
      <w:r w:rsidR="000918DD">
        <w:rPr>
          <w:rFonts w:ascii="Times New Roman" w:hAnsi="Times New Roman" w:cs="Times New Roman"/>
          <w:sz w:val="28"/>
          <w:szCs w:val="28"/>
        </w:rPr>
        <w:t xml:space="preserve"> </w:t>
      </w:r>
      <w:r w:rsidR="00332AE1">
        <w:rPr>
          <w:rFonts w:ascii="Times New Roman" w:hAnsi="Times New Roman" w:cs="Times New Roman"/>
          <w:sz w:val="28"/>
          <w:szCs w:val="28"/>
        </w:rPr>
        <w:t>а</w:t>
      </w:r>
      <w:r w:rsidR="00361B16">
        <w:rPr>
          <w:rFonts w:ascii="Times New Roman" w:hAnsi="Times New Roman" w:cs="Times New Roman"/>
          <w:sz w:val="28"/>
          <w:szCs w:val="28"/>
        </w:rPr>
        <w:t xml:space="preserve">дминистрация Воробьевского района  </w:t>
      </w:r>
      <w:r w:rsidR="00361B16" w:rsidRPr="002127D2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361B16">
        <w:rPr>
          <w:rFonts w:ascii="Times New Roman" w:hAnsi="Times New Roman" w:cs="Times New Roman"/>
          <w:sz w:val="28"/>
          <w:szCs w:val="28"/>
        </w:rPr>
        <w:t>:</w:t>
      </w:r>
    </w:p>
    <w:p w:rsidR="000F2ABE" w:rsidRDefault="000F2ABE" w:rsidP="002127D2">
      <w:pPr>
        <w:pStyle w:val="ConsPlusNonformat"/>
        <w:widowControl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27D2" w:rsidRDefault="004A06ED" w:rsidP="002127D2">
      <w:pPr>
        <w:spacing w:line="360" w:lineRule="auto"/>
        <w:jc w:val="both"/>
      </w:pPr>
      <w:r>
        <w:t xml:space="preserve">      1.</w:t>
      </w:r>
      <w:r w:rsidR="00AA3D6F">
        <w:t xml:space="preserve"> </w:t>
      </w:r>
      <w:r w:rsidR="00332AE1">
        <w:t xml:space="preserve">Утвердить прилагаемое </w:t>
      </w:r>
      <w:r w:rsidR="00B24578" w:rsidRPr="00B24578">
        <w:t>Положения</w:t>
      </w:r>
      <w:r w:rsidR="00B24578">
        <w:t xml:space="preserve"> </w:t>
      </w:r>
      <w:r w:rsidR="00B24578" w:rsidRPr="00B24578">
        <w:t xml:space="preserve">о размере и порядке выплаты компенсации педагогическим работникам образовательных организаций, </w:t>
      </w:r>
    </w:p>
    <w:p w:rsidR="002127D2" w:rsidRDefault="002127D2" w:rsidP="002127D2">
      <w:pPr>
        <w:spacing w:line="360" w:lineRule="auto"/>
        <w:jc w:val="both"/>
      </w:pPr>
    </w:p>
    <w:p w:rsidR="00E27881" w:rsidRDefault="00B24578" w:rsidP="002127D2">
      <w:pPr>
        <w:spacing w:line="360" w:lineRule="auto"/>
        <w:jc w:val="both"/>
      </w:pPr>
      <w:r w:rsidRPr="00B24578">
        <w:t>участвующим в проведении единого государственного экзамена, за работу по подготовке и проведению единого государственного экзамена</w:t>
      </w:r>
      <w:r>
        <w:t>.</w:t>
      </w:r>
    </w:p>
    <w:p w:rsidR="00224F1F" w:rsidRDefault="00916F4C" w:rsidP="002127D2">
      <w:pPr>
        <w:spacing w:line="360" w:lineRule="auto"/>
        <w:jc w:val="both"/>
      </w:pPr>
      <w:r>
        <w:t xml:space="preserve">    </w:t>
      </w:r>
      <w:r w:rsidR="00332AE1">
        <w:t xml:space="preserve"> </w:t>
      </w:r>
      <w:r w:rsidR="00224F1F">
        <w:t>2. Старшего инспектора</w:t>
      </w:r>
      <w:r w:rsidR="00CA6F2E">
        <w:t xml:space="preserve"> отдела по образованию</w:t>
      </w:r>
      <w:r w:rsidR="007909F4">
        <w:t xml:space="preserve"> администрации Воробьевск</w:t>
      </w:r>
      <w:r w:rsidR="00224F1F">
        <w:t>ого муниципального района Шарова Романа Николаевича, назначить ответственным за подготовку  документов</w:t>
      </w:r>
      <w:r w:rsidR="00B80359">
        <w:t xml:space="preserve"> </w:t>
      </w:r>
      <w:r w:rsidR="00224F1F">
        <w:t xml:space="preserve"> для выплаты компенсации.</w:t>
      </w:r>
    </w:p>
    <w:p w:rsidR="00AB5FE0" w:rsidRDefault="00B24578" w:rsidP="002127D2">
      <w:pPr>
        <w:spacing w:line="360" w:lineRule="auto"/>
        <w:jc w:val="both"/>
      </w:pPr>
      <w:r>
        <w:t xml:space="preserve">     3</w:t>
      </w:r>
      <w:r w:rsidR="00AB5FE0">
        <w:t>.Контроль за исполнением настоящего постановления возложить на заместителя главы администрации муниципального района- руководителя отдела по образованию С.А. Письяукова</w:t>
      </w:r>
    </w:p>
    <w:p w:rsidR="00992C41" w:rsidRPr="007C1DDB" w:rsidRDefault="007C6D6D" w:rsidP="002127D2">
      <w:pPr>
        <w:pStyle w:val="ConsPlusNonformat"/>
        <w:widowControl/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180975</wp:posOffset>
                </wp:positionV>
                <wp:extent cx="1419225" cy="2667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7D2" w:rsidRPr="0057194E" w:rsidRDefault="002127D2" w:rsidP="001B07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19pt;margin-top:14.25pt;width:111.7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" filled="f" stroked="f">
                <v:textbox>
                  <w:txbxContent>
                    <w:p w:rsidR="002127D2" w:rsidRPr="0057194E" w:rsidRDefault="002127D2" w:rsidP="001B076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2A37" w:rsidRDefault="005D2A37" w:rsidP="005D2A37">
      <w:pPr>
        <w:jc w:val="both"/>
      </w:pPr>
      <w:r>
        <w:t>Глава администрации</w:t>
      </w:r>
    </w:p>
    <w:p w:rsidR="005D2A37" w:rsidRDefault="00AC1F8F" w:rsidP="005D2A37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>М.П. Гордиенко</w:t>
      </w: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136D8D" w:rsidRDefault="00136D8D" w:rsidP="005D2A37">
      <w:pPr>
        <w:jc w:val="both"/>
      </w:pPr>
    </w:p>
    <w:p w:rsidR="00B61668" w:rsidRDefault="00B61668" w:rsidP="005D2A37">
      <w:pPr>
        <w:jc w:val="both"/>
      </w:pPr>
    </w:p>
    <w:p w:rsidR="00B61668" w:rsidRDefault="00B61668" w:rsidP="005D2A37">
      <w:pPr>
        <w:jc w:val="both"/>
      </w:pPr>
    </w:p>
    <w:p w:rsidR="00B61668" w:rsidRDefault="00B61668" w:rsidP="005D2A37">
      <w:pPr>
        <w:jc w:val="both"/>
      </w:pPr>
    </w:p>
    <w:p w:rsidR="00B61668" w:rsidRDefault="00B61668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2127D2" w:rsidRDefault="002127D2" w:rsidP="005D2A37">
      <w:pPr>
        <w:jc w:val="both"/>
      </w:pPr>
    </w:p>
    <w:p w:rsidR="00B61668" w:rsidRPr="00C951DD" w:rsidRDefault="00B61668" w:rsidP="005D2A37">
      <w:pPr>
        <w:jc w:val="both"/>
        <w:rPr>
          <w:sz w:val="24"/>
          <w:szCs w:val="24"/>
        </w:rPr>
      </w:pPr>
      <w:r w:rsidRPr="00C951DD">
        <w:rPr>
          <w:sz w:val="24"/>
          <w:szCs w:val="24"/>
        </w:rPr>
        <w:t>Заместитель главы</w:t>
      </w:r>
    </w:p>
    <w:p w:rsidR="002127D2" w:rsidRDefault="00B61668" w:rsidP="005D2A37">
      <w:pPr>
        <w:jc w:val="both"/>
        <w:rPr>
          <w:sz w:val="24"/>
          <w:szCs w:val="24"/>
        </w:rPr>
      </w:pPr>
      <w:r w:rsidRPr="00C951DD">
        <w:rPr>
          <w:sz w:val="24"/>
          <w:szCs w:val="24"/>
        </w:rPr>
        <w:t>адми</w:t>
      </w:r>
      <w:r w:rsidR="002127D2">
        <w:rPr>
          <w:sz w:val="24"/>
          <w:szCs w:val="24"/>
        </w:rPr>
        <w:t>нистрации муниципального района-</w:t>
      </w:r>
    </w:p>
    <w:p w:rsidR="00B61668" w:rsidRPr="00C951DD" w:rsidRDefault="002127D2" w:rsidP="005D2A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отдела по образованию           </w:t>
      </w:r>
      <w:r w:rsidR="00B61668" w:rsidRPr="00C951DD">
        <w:rPr>
          <w:sz w:val="24"/>
          <w:szCs w:val="24"/>
        </w:rPr>
        <w:tab/>
      </w:r>
      <w:r w:rsidR="00B61668" w:rsidRPr="00C951DD">
        <w:rPr>
          <w:sz w:val="24"/>
          <w:szCs w:val="24"/>
        </w:rPr>
        <w:tab/>
      </w:r>
      <w:r w:rsidR="00B61668" w:rsidRPr="00C951DD">
        <w:rPr>
          <w:sz w:val="24"/>
          <w:szCs w:val="24"/>
        </w:rPr>
        <w:tab/>
        <w:t xml:space="preserve">          </w:t>
      </w:r>
      <w:r w:rsidR="00C951DD" w:rsidRPr="00C951DD">
        <w:rPr>
          <w:sz w:val="24"/>
          <w:szCs w:val="24"/>
        </w:rPr>
        <w:t xml:space="preserve">          </w:t>
      </w:r>
      <w:r w:rsidR="00B61668" w:rsidRPr="00C951DD">
        <w:rPr>
          <w:sz w:val="24"/>
          <w:szCs w:val="24"/>
        </w:rPr>
        <w:t>С.А. Письяуков</w:t>
      </w:r>
    </w:p>
    <w:p w:rsidR="00B61668" w:rsidRPr="00C951DD" w:rsidRDefault="00B61668" w:rsidP="005D2A37">
      <w:pPr>
        <w:jc w:val="both"/>
        <w:rPr>
          <w:sz w:val="24"/>
          <w:szCs w:val="24"/>
        </w:rPr>
      </w:pPr>
    </w:p>
    <w:p w:rsidR="00D96989" w:rsidRDefault="00D96989" w:rsidP="005D2A37">
      <w:pPr>
        <w:jc w:val="both"/>
        <w:rPr>
          <w:sz w:val="24"/>
          <w:szCs w:val="24"/>
        </w:rPr>
      </w:pPr>
    </w:p>
    <w:p w:rsidR="00D96989" w:rsidRDefault="00D96989" w:rsidP="005D2A37">
      <w:pPr>
        <w:jc w:val="both"/>
        <w:rPr>
          <w:sz w:val="24"/>
          <w:szCs w:val="24"/>
        </w:rPr>
      </w:pPr>
    </w:p>
    <w:p w:rsidR="00D96989" w:rsidRDefault="00D96989" w:rsidP="005D2A37">
      <w:pPr>
        <w:jc w:val="both"/>
        <w:rPr>
          <w:sz w:val="24"/>
          <w:szCs w:val="24"/>
        </w:rPr>
      </w:pPr>
    </w:p>
    <w:p w:rsidR="00D96989" w:rsidRDefault="00D96989" w:rsidP="005D2A37">
      <w:pPr>
        <w:jc w:val="both"/>
        <w:rPr>
          <w:sz w:val="24"/>
          <w:szCs w:val="24"/>
        </w:rPr>
      </w:pPr>
    </w:p>
    <w:p w:rsidR="00D96989" w:rsidRDefault="00D96989" w:rsidP="005D2A37">
      <w:pPr>
        <w:jc w:val="both"/>
        <w:rPr>
          <w:sz w:val="24"/>
          <w:szCs w:val="24"/>
        </w:rPr>
      </w:pPr>
    </w:p>
    <w:p w:rsidR="00D96989" w:rsidRDefault="00D96989" w:rsidP="005D2A37">
      <w:pPr>
        <w:jc w:val="both"/>
        <w:rPr>
          <w:sz w:val="24"/>
          <w:szCs w:val="24"/>
        </w:rPr>
      </w:pPr>
    </w:p>
    <w:p w:rsidR="00D96989" w:rsidRDefault="00D96989" w:rsidP="005D2A37">
      <w:pPr>
        <w:jc w:val="both"/>
        <w:rPr>
          <w:sz w:val="24"/>
          <w:szCs w:val="24"/>
        </w:rPr>
      </w:pPr>
    </w:p>
    <w:p w:rsidR="00D96989" w:rsidRDefault="00D96989" w:rsidP="005D2A37">
      <w:pPr>
        <w:jc w:val="both"/>
        <w:rPr>
          <w:sz w:val="24"/>
          <w:szCs w:val="24"/>
        </w:rPr>
      </w:pPr>
    </w:p>
    <w:p w:rsidR="00D96989" w:rsidRDefault="002127D2" w:rsidP="002127D2">
      <w:pPr>
        <w:jc w:val="center"/>
      </w:pPr>
      <w:r>
        <w:t xml:space="preserve">                                                                                        </w:t>
      </w:r>
      <w:r w:rsidR="00D96989">
        <w:t>Утверждено</w:t>
      </w:r>
    </w:p>
    <w:p w:rsidR="00D96989" w:rsidRDefault="00D96989" w:rsidP="00D96989">
      <w:pPr>
        <w:jc w:val="right"/>
      </w:pPr>
      <w:r>
        <w:t>постановлением администрации</w:t>
      </w:r>
    </w:p>
    <w:p w:rsidR="00D96989" w:rsidRDefault="00D96989" w:rsidP="00D96989">
      <w:pPr>
        <w:jc w:val="right"/>
      </w:pPr>
      <w:r>
        <w:t xml:space="preserve"> муниципального района</w:t>
      </w:r>
    </w:p>
    <w:p w:rsidR="00D96989" w:rsidRDefault="00224F1F" w:rsidP="00D96989">
      <w:pPr>
        <w:jc w:val="right"/>
      </w:pPr>
      <w:r>
        <w:t>от ___</w:t>
      </w:r>
      <w:r w:rsidR="002127D2">
        <w:t>июля</w:t>
      </w:r>
      <w:r>
        <w:t xml:space="preserve"> 2018</w:t>
      </w:r>
      <w:r w:rsidR="002127D2">
        <w:t xml:space="preserve"> </w:t>
      </w:r>
      <w:r w:rsidR="00D96989">
        <w:t>г</w:t>
      </w:r>
      <w:r w:rsidR="002127D2">
        <w:t>.</w:t>
      </w:r>
      <w:r w:rsidR="00D96989">
        <w:t xml:space="preserve"> №</w:t>
      </w:r>
      <w:r w:rsidR="002127D2">
        <w:t xml:space="preserve"> </w:t>
      </w:r>
      <w:r w:rsidR="00D96989">
        <w:t>____</w:t>
      </w:r>
    </w:p>
    <w:p w:rsidR="00F23E03" w:rsidRDefault="005D3CA7" w:rsidP="002127D2">
      <w:pPr>
        <w:pStyle w:val="2"/>
        <w:shd w:val="clear" w:color="auto" w:fill="FFFFFF"/>
        <w:jc w:val="left"/>
        <w:textAlignment w:val="baseline"/>
        <w:rPr>
          <w:bCs/>
          <w:color w:val="3C3C3C"/>
          <w:spacing w:val="2"/>
          <w:u w:val="none"/>
        </w:rPr>
      </w:pPr>
      <w:r>
        <w:rPr>
          <w:bCs/>
          <w:color w:val="3C3C3C"/>
          <w:spacing w:val="2"/>
          <w:u w:val="none"/>
        </w:rPr>
        <w:t xml:space="preserve">                                         </w:t>
      </w:r>
    </w:p>
    <w:p w:rsidR="00F23E03" w:rsidRDefault="00F23E03" w:rsidP="002127D2">
      <w:pPr>
        <w:pStyle w:val="2"/>
        <w:shd w:val="clear" w:color="auto" w:fill="FFFFFF"/>
        <w:jc w:val="left"/>
        <w:textAlignment w:val="baseline"/>
        <w:rPr>
          <w:bCs/>
          <w:color w:val="3C3C3C"/>
          <w:spacing w:val="2"/>
          <w:u w:val="none"/>
        </w:rPr>
      </w:pPr>
    </w:p>
    <w:p w:rsidR="00F23E03" w:rsidRDefault="00F23E03" w:rsidP="002127D2">
      <w:pPr>
        <w:pStyle w:val="2"/>
        <w:shd w:val="clear" w:color="auto" w:fill="FFFFFF"/>
        <w:jc w:val="left"/>
        <w:textAlignment w:val="baseline"/>
        <w:rPr>
          <w:bCs/>
          <w:color w:val="3C3C3C"/>
          <w:spacing w:val="2"/>
          <w:u w:val="none"/>
        </w:rPr>
      </w:pPr>
    </w:p>
    <w:p w:rsidR="005D3CA7" w:rsidRPr="002127D2" w:rsidRDefault="005D3CA7" w:rsidP="00F23E03">
      <w:pPr>
        <w:pStyle w:val="2"/>
        <w:shd w:val="clear" w:color="auto" w:fill="FFFFFF"/>
        <w:jc w:val="center"/>
        <w:textAlignment w:val="baseline"/>
        <w:rPr>
          <w:bCs/>
          <w:spacing w:val="2"/>
          <w:u w:val="none"/>
        </w:rPr>
      </w:pPr>
      <w:r w:rsidRPr="002127D2">
        <w:rPr>
          <w:bCs/>
          <w:spacing w:val="2"/>
          <w:u w:val="none"/>
        </w:rPr>
        <w:t>ПОЛОЖЕНИЕ</w:t>
      </w:r>
    </w:p>
    <w:p w:rsidR="005D3CA7" w:rsidRPr="002127D2" w:rsidRDefault="005D3CA7" w:rsidP="00F23E03">
      <w:pPr>
        <w:pStyle w:val="2"/>
        <w:shd w:val="clear" w:color="auto" w:fill="FFFFFF"/>
        <w:jc w:val="center"/>
        <w:textAlignment w:val="baseline"/>
        <w:rPr>
          <w:bCs/>
          <w:spacing w:val="2"/>
          <w:u w:val="none"/>
        </w:rPr>
      </w:pPr>
      <w:r w:rsidRPr="002127D2">
        <w:rPr>
          <w:bCs/>
          <w:spacing w:val="2"/>
          <w:u w:val="none"/>
        </w:rPr>
        <w:t>О РАЗМЕРЕ И ПОРЯДКЕ ВЫПЛАТЫ КОМПЕНСАЦИИ ПЕДАГОГИЧЕСКИМ РАБОТНИКАМ ОБРАЗОВАТЕЛЬНЫХ ОРГАНИЗАЦИЙ, УЧАСТВУЮЩИМ В ПРОВЕДЕНИИ ЕДИНОГО ГОСУДАРСТВЕННОГО ЭКЗАМЕНА, ЗА РАБОТУ ПО ПОДГОТОВКЕ И ПРОВЕДЕНИЮ ЕДИНОГО ГОСУДАРСТВЕННОГО ЭКЗАМЕНА</w:t>
      </w:r>
    </w:p>
    <w:p w:rsidR="005D3CA7" w:rsidRPr="002127D2" w:rsidRDefault="005D3CA7" w:rsidP="00F23E0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</w:r>
    </w:p>
    <w:p w:rsidR="005D3CA7" w:rsidRPr="002127D2" w:rsidRDefault="005D3CA7" w:rsidP="002127D2">
      <w:pPr>
        <w:pStyle w:val="3"/>
        <w:shd w:val="clear" w:color="auto" w:fill="FFFFFF"/>
        <w:textAlignment w:val="baseline"/>
        <w:rPr>
          <w:b w:val="0"/>
          <w:bCs w:val="0"/>
          <w:spacing w:val="2"/>
        </w:rPr>
      </w:pPr>
      <w:r w:rsidRPr="002127D2">
        <w:rPr>
          <w:b w:val="0"/>
          <w:bCs w:val="0"/>
          <w:spacing w:val="2"/>
        </w:rPr>
        <w:t>1. Общие положения</w:t>
      </w:r>
    </w:p>
    <w:p w:rsidR="005D3CA7" w:rsidRPr="002127D2" w:rsidRDefault="005D3CA7" w:rsidP="002127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127D2">
        <w:rPr>
          <w:spacing w:val="2"/>
          <w:sz w:val="28"/>
          <w:szCs w:val="28"/>
        </w:rPr>
        <w:br/>
        <w:t>1.1. Настоящее Положение о размере и порядке выплаты компенсации педагогическим работникам образовательных организаций, участвующим в проведении единого государственного экзамена, за работу по подготовке и проведению единого государственного экзамена (далее - Положение), разработанное в соответствии с пунктом 3 части 1 статьи 8, частью 9 статьи 47 </w:t>
      </w:r>
      <w:hyperlink r:id="rId7" w:history="1">
        <w:r w:rsidRPr="002127D2">
          <w:rPr>
            <w:rStyle w:val="a6"/>
            <w:color w:val="auto"/>
            <w:spacing w:val="2"/>
            <w:sz w:val="28"/>
            <w:szCs w:val="28"/>
          </w:rPr>
          <w:t>Федерального закона от 29.12.2012 N 273-ФЗ "Об образовании в Российской Федерации"</w:t>
        </w:r>
      </w:hyperlink>
      <w:r w:rsidRPr="002127D2">
        <w:rPr>
          <w:spacing w:val="2"/>
          <w:sz w:val="28"/>
          <w:szCs w:val="28"/>
        </w:rPr>
        <w:t>, пунктом 3.4 статьи 5 </w:t>
      </w:r>
      <w:hyperlink r:id="rId8" w:history="1">
        <w:r w:rsidRPr="002127D2">
          <w:rPr>
            <w:rStyle w:val="a6"/>
            <w:color w:val="auto"/>
            <w:spacing w:val="2"/>
            <w:sz w:val="28"/>
            <w:szCs w:val="28"/>
          </w:rPr>
          <w:t>Закона Воронежской области от 03.06.2013 N 84-ОЗ "О регулировании отдельных отношений в сфере образования на территории Воронежской области"</w:t>
        </w:r>
      </w:hyperlink>
      <w:r w:rsidRPr="002127D2">
        <w:rPr>
          <w:spacing w:val="2"/>
          <w:sz w:val="28"/>
          <w:szCs w:val="28"/>
        </w:rPr>
        <w:t>, </w:t>
      </w:r>
      <w:hyperlink r:id="rId9" w:history="1">
        <w:r w:rsidRPr="002127D2">
          <w:rPr>
            <w:rStyle w:val="a6"/>
            <w:color w:val="auto"/>
            <w:spacing w:val="2"/>
            <w:sz w:val="28"/>
            <w:szCs w:val="28"/>
          </w:rPr>
          <w:t>Порядком проведения государственной итоговой аттестации по образовательным программам среднего общего образования</w:t>
        </w:r>
      </w:hyperlink>
      <w:r w:rsidRPr="002127D2">
        <w:rPr>
          <w:spacing w:val="2"/>
          <w:sz w:val="28"/>
          <w:szCs w:val="28"/>
        </w:rPr>
        <w:t> (утвержден </w:t>
      </w:r>
      <w:hyperlink r:id="rId10" w:history="1">
        <w:r w:rsidRPr="002127D2">
          <w:rPr>
            <w:rStyle w:val="a6"/>
            <w:color w:val="auto"/>
            <w:spacing w:val="2"/>
            <w:sz w:val="28"/>
            <w:szCs w:val="28"/>
          </w:rPr>
          <w:t>Приказом Минобрнауки России от 26.12.2013 N 1400</w:t>
        </w:r>
      </w:hyperlink>
      <w:r w:rsidRPr="002127D2">
        <w:rPr>
          <w:spacing w:val="2"/>
          <w:sz w:val="28"/>
          <w:szCs w:val="28"/>
        </w:rPr>
        <w:t>), устанавливает размер и порядок выплаты компенсации педагогическим работникам образовательных организаций, участвующим по решению департамента образования, науки и молодежной политики Воронежской области (далее - Департамент) в проведении единого государственного экзамена (далее - ЕГЭ) в рабочее время и освобожденным от основной работы на период проведения единого государственного экзамена.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1.2. Решение Департамента об участии педагогического работника в проведении единого государственного экзамена (далее - ЕГЭ) оформляется приказом в порядке, установленном </w:t>
      </w:r>
      <w:hyperlink r:id="rId11" w:history="1">
        <w:r w:rsidRPr="002127D2">
          <w:rPr>
            <w:rStyle w:val="a6"/>
            <w:color w:val="auto"/>
            <w:spacing w:val="2"/>
            <w:sz w:val="28"/>
            <w:szCs w:val="28"/>
          </w:rPr>
          <w:t xml:space="preserve">Приказом Минобрнауки России от 26.12.2013 N 1400 "Об утверждении Порядка проведения государственной итоговой аттестации по образовательным программам среднего общего </w:t>
        </w:r>
        <w:r w:rsidRPr="002127D2">
          <w:rPr>
            <w:rStyle w:val="a6"/>
            <w:color w:val="auto"/>
            <w:spacing w:val="2"/>
            <w:sz w:val="28"/>
            <w:szCs w:val="28"/>
          </w:rPr>
          <w:lastRenderedPageBreak/>
          <w:t>образования"</w:t>
        </w:r>
      </w:hyperlink>
      <w:r w:rsidRPr="002127D2">
        <w:rPr>
          <w:spacing w:val="2"/>
          <w:sz w:val="28"/>
          <w:szCs w:val="28"/>
        </w:rPr>
        <w:t>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1.3. Направление педагогических работников для участия в проведении ЕГЭ оформляется распорядительным актом руководителя образовательной организации, в котором в том числе отражаются сведения об освобождении педагогического работника от основной работы на период проведения ЕГЭ, в случае если выполнение обязанностей, возложенных на него в соответствии с приказом Департамента согласно пункту 1.2 настоящего Положения, осуществляется в рабочее время.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1.4. Компенсация педагогическим работникам, участвующим в проведении ЕГЭ, выплачивается за работу по подготовке и проведению ЕГЭ в качестве председателя предметной комиссии, заместителя председателя предметной комиссии, члена предметной комиссии - консультанта (далее - эксперт-консультант), члена предметной комиссии (далее - эксперт), руководителей и организаторов пунктов проведения экзамена (далее - ППЭ), а также за работу по организационно-техническому обеспечению ЕГЭ.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Решение о включении в состав предметных комиссий по конкретным предметам заместителей председателя предметной комиссии, а также о числе экспертов, включая экспертов-консультантов, принимается Департаментом с учетом предложений председателей предметных комиссий и оформляется приказом.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1.5. Выплата компенсации педагогическим работникам, участвующим в проведении ЕГЭ, за работу по подготовке и проведению ЕГЭ осуществляется в пределах бюджетных ассигнований, предусмотренных Департаменту законом Воронежской области об областном бюджете на соответствующий финансовый год и на плановый период на проведение ЕГЭ.</w:t>
      </w:r>
    </w:p>
    <w:p w:rsidR="005D3CA7" w:rsidRPr="002127D2" w:rsidRDefault="005D3CA7" w:rsidP="002127D2">
      <w:pPr>
        <w:pStyle w:val="3"/>
        <w:shd w:val="clear" w:color="auto" w:fill="FFFFFF"/>
        <w:textAlignment w:val="baseline"/>
        <w:rPr>
          <w:b w:val="0"/>
          <w:bCs w:val="0"/>
          <w:spacing w:val="2"/>
        </w:rPr>
      </w:pPr>
      <w:r w:rsidRPr="002127D2">
        <w:rPr>
          <w:b w:val="0"/>
          <w:bCs w:val="0"/>
          <w:spacing w:val="2"/>
        </w:rPr>
        <w:t>2. Размер компенсации педагогическим работникам, участвующим в проведении ЕГЭ, за работу по подготовке и проведению ЕГЭ</w:t>
      </w:r>
    </w:p>
    <w:p w:rsidR="005D3CA7" w:rsidRPr="002127D2" w:rsidRDefault="005D3CA7" w:rsidP="002127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127D2">
        <w:rPr>
          <w:spacing w:val="2"/>
          <w:sz w:val="28"/>
          <w:szCs w:val="28"/>
        </w:rPr>
        <w:br/>
        <w:t>2.1. Размер компенсации председателю i-й предметной комиссии определяется по формуле: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Si = Ri x Ti,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где: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Si - размер компенсации председателю i-й предметной комиссии (в рублях);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Ri - стоимость одного часа работы председателя i-й предметной комиссии (в рублях), установленная для всех предметных комиссий в размере 440 рублей;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lastRenderedPageBreak/>
        <w:t>Ti - время, затраченное на выполнение работы в качестве председателя i-й предметной комиссии (в часах), рассчитываемое по формуле: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Тi = Рi + Hi,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где: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Рi - время, затраченное на выполнение обязанностей председателя i-й предметной комиссии при подготовке к проведению ЕГЭ (в часах).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Рi устанавливается в следующих размерах в зависимости от численности членов i-й предметной комиссии согласно приказу Департамента: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1478"/>
      </w:tblGrid>
      <w:tr w:rsidR="005D3CA7" w:rsidRPr="002127D2" w:rsidTr="005D3CA7">
        <w:trPr>
          <w:trHeight w:val="15"/>
        </w:trPr>
        <w:tc>
          <w:tcPr>
            <w:tcW w:w="4066" w:type="dxa"/>
            <w:hideMark/>
          </w:tcPr>
          <w:p w:rsidR="005D3CA7" w:rsidRPr="002127D2" w:rsidRDefault="005D3CA7" w:rsidP="002127D2"/>
        </w:tc>
        <w:tc>
          <w:tcPr>
            <w:tcW w:w="1478" w:type="dxa"/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Численность членов предметной комиссии (чел.)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Рi (ч)</w:t>
            </w:r>
          </w:p>
        </w:tc>
      </w:tr>
      <w:tr w:rsidR="005D3CA7" w:rsidRPr="002127D2" w:rsidTr="005D3CA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До 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20</w:t>
            </w:r>
          </w:p>
        </w:tc>
      </w:tr>
      <w:tr w:rsidR="005D3CA7" w:rsidRPr="002127D2" w:rsidTr="005D3CA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От 20 до 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30</w:t>
            </w:r>
          </w:p>
        </w:tc>
      </w:tr>
      <w:tr w:rsidR="005D3CA7" w:rsidRPr="002127D2" w:rsidTr="005D3CA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От 40 до 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35</w:t>
            </w:r>
          </w:p>
        </w:tc>
      </w:tr>
      <w:tr w:rsidR="005D3CA7" w:rsidRPr="002127D2" w:rsidTr="005D3CA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От 60 до 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40</w:t>
            </w:r>
          </w:p>
        </w:tc>
      </w:tr>
      <w:tr w:rsidR="005D3CA7" w:rsidRPr="002127D2" w:rsidTr="005D3CA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От 80 до 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45</w:t>
            </w:r>
          </w:p>
        </w:tc>
      </w:tr>
      <w:tr w:rsidR="005D3CA7" w:rsidRPr="002127D2" w:rsidTr="005D3CA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Свыше 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50</w:t>
            </w:r>
          </w:p>
        </w:tc>
      </w:tr>
    </w:tbl>
    <w:p w:rsidR="005D3CA7" w:rsidRPr="002127D2" w:rsidRDefault="005D3CA7" w:rsidP="002127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127D2">
        <w:rPr>
          <w:spacing w:val="2"/>
          <w:sz w:val="28"/>
          <w:szCs w:val="28"/>
        </w:rPr>
        <w:br/>
        <w:t>Hi - время, затраченное на выполнение обязанностей председателя i-й предметной комиссии при организации проверки экзаменационных работ, в том числе при рассмотрении апелляций о несогласии с выставленными баллами (в часах).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Hi определяется с учетом фактически затраченного времени в пределах максимального времени на выполнение указанных обязанностей (в часах):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8"/>
        <w:gridCol w:w="3018"/>
        <w:gridCol w:w="3018"/>
      </w:tblGrid>
      <w:tr w:rsidR="005D3CA7" w:rsidRPr="002127D2" w:rsidTr="005D3CA7">
        <w:trPr>
          <w:trHeight w:val="15"/>
        </w:trPr>
        <w:tc>
          <w:tcPr>
            <w:tcW w:w="3511" w:type="dxa"/>
            <w:hideMark/>
          </w:tcPr>
          <w:p w:rsidR="005D3CA7" w:rsidRPr="002127D2" w:rsidRDefault="005D3CA7" w:rsidP="002127D2"/>
        </w:tc>
        <w:tc>
          <w:tcPr>
            <w:tcW w:w="3142" w:type="dxa"/>
            <w:hideMark/>
          </w:tcPr>
          <w:p w:rsidR="005D3CA7" w:rsidRPr="002127D2" w:rsidRDefault="005D3CA7" w:rsidP="002127D2"/>
        </w:tc>
        <w:tc>
          <w:tcPr>
            <w:tcW w:w="3142" w:type="dxa"/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Предмет, экзаменационные работы по которому проверяются предметной комиссией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Максимальное время, затрачиваемое на выполнение обязанностей председателя предметной комиссии при организации проверки экзаменационных работ (ч)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Максимальное время, затрачиваемое на выполнение обязанностей председателя предметной комиссии при организации перепроверки экзаменационных работ при рассмотрении апелляций о несогласии с выставленными баллами (ч)</w:t>
            </w:r>
          </w:p>
        </w:tc>
      </w:tr>
      <w:tr w:rsidR="005D3CA7" w:rsidRPr="002127D2" w:rsidTr="005D3CA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 xml:space="preserve">География, Информатика и ИКТ, </w:t>
            </w:r>
            <w:r w:rsidRPr="002127D2">
              <w:rPr>
                <w:sz w:val="28"/>
                <w:szCs w:val="28"/>
              </w:rPr>
              <w:lastRenderedPageBreak/>
              <w:t>Литература, Химия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5</w:t>
            </w:r>
          </w:p>
        </w:tc>
      </w:tr>
      <w:tr w:rsidR="005D3CA7" w:rsidRPr="002127D2" w:rsidTr="005D3CA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40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8</w:t>
            </w:r>
          </w:p>
        </w:tc>
      </w:tr>
      <w:tr w:rsidR="005D3CA7" w:rsidRPr="002127D2" w:rsidTr="005D3CA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45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8</w:t>
            </w:r>
          </w:p>
        </w:tc>
      </w:tr>
      <w:tr w:rsidR="005D3CA7" w:rsidRPr="002127D2" w:rsidTr="005D3CA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Математика (профильный уровень), Физика, Биология, История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35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8</w:t>
            </w:r>
          </w:p>
        </w:tc>
      </w:tr>
      <w:tr w:rsidR="005D3CA7" w:rsidRPr="002127D2" w:rsidTr="005D3CA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45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10</w:t>
            </w:r>
          </w:p>
        </w:tc>
      </w:tr>
    </w:tbl>
    <w:p w:rsidR="005D3CA7" w:rsidRPr="002127D2" w:rsidRDefault="005D3CA7" w:rsidP="002127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127D2">
        <w:rPr>
          <w:spacing w:val="2"/>
          <w:sz w:val="28"/>
          <w:szCs w:val="28"/>
        </w:rPr>
        <w:br/>
        <w:t>2.2. Размер компенсации заместителю председателя i-й предметной комиссии определяется по формуле: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Ai = Ria x Tia,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где: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Ai - размер компенсации заместителю председателя i-й предметной комиссии (в рублях);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Ria - стоимость одного часа работы заместителя председателя i-й предметной комиссии (в рублях), установленная для всех предметных комиссий в размере 350 рублей;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Tia - время, затраченное на выполнение работы в качестве заместителя председателя i-й предметной комиссии (в часах), рассчитываемое по формуле: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Тia = Рia + Hia,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где: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Рia - время, затраченное на выполнение обязанностей заместителя председателя i-й предметной комиссии при подготовке к проведению ЕГЭ (в часах).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Рia устанавливается в следующих размерах в зависимости от численности членов i-й предметной комиссии: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1478"/>
      </w:tblGrid>
      <w:tr w:rsidR="005D3CA7" w:rsidRPr="002127D2" w:rsidTr="005D3CA7">
        <w:trPr>
          <w:trHeight w:val="15"/>
        </w:trPr>
        <w:tc>
          <w:tcPr>
            <w:tcW w:w="4066" w:type="dxa"/>
            <w:hideMark/>
          </w:tcPr>
          <w:p w:rsidR="005D3CA7" w:rsidRPr="002127D2" w:rsidRDefault="005D3CA7" w:rsidP="002127D2"/>
        </w:tc>
        <w:tc>
          <w:tcPr>
            <w:tcW w:w="1478" w:type="dxa"/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Численность членов предметной комиссии (чел.)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Рia (ч)</w:t>
            </w:r>
          </w:p>
        </w:tc>
      </w:tr>
      <w:tr w:rsidR="005D3CA7" w:rsidRPr="002127D2" w:rsidTr="005D3CA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До 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18</w:t>
            </w:r>
          </w:p>
        </w:tc>
      </w:tr>
      <w:tr w:rsidR="005D3CA7" w:rsidRPr="002127D2" w:rsidTr="005D3CA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От 20 до 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27</w:t>
            </w:r>
          </w:p>
        </w:tc>
      </w:tr>
      <w:tr w:rsidR="005D3CA7" w:rsidRPr="002127D2" w:rsidTr="005D3CA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От 40 до 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32</w:t>
            </w:r>
          </w:p>
        </w:tc>
      </w:tr>
      <w:tr w:rsidR="005D3CA7" w:rsidRPr="002127D2" w:rsidTr="005D3CA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От 60 до 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35</w:t>
            </w:r>
          </w:p>
        </w:tc>
      </w:tr>
      <w:tr w:rsidR="005D3CA7" w:rsidRPr="002127D2" w:rsidTr="005D3CA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От 80 до 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40</w:t>
            </w:r>
          </w:p>
        </w:tc>
      </w:tr>
      <w:tr w:rsidR="005D3CA7" w:rsidRPr="002127D2" w:rsidTr="005D3CA7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Свыше 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45</w:t>
            </w:r>
          </w:p>
        </w:tc>
      </w:tr>
    </w:tbl>
    <w:p w:rsidR="002127D2" w:rsidRDefault="005D3CA7" w:rsidP="002127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127D2">
        <w:rPr>
          <w:spacing w:val="2"/>
          <w:sz w:val="28"/>
          <w:szCs w:val="28"/>
        </w:rPr>
        <w:lastRenderedPageBreak/>
        <w:br/>
        <w:t xml:space="preserve">Hia - время, затраченное на выполнение обязанностей заместителя председателя i-й предметной комиссии при организации проверки </w:t>
      </w:r>
    </w:p>
    <w:p w:rsidR="002127D2" w:rsidRDefault="002127D2" w:rsidP="002127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5D3CA7" w:rsidRPr="002127D2" w:rsidRDefault="005D3CA7" w:rsidP="002127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127D2">
        <w:rPr>
          <w:spacing w:val="2"/>
          <w:sz w:val="28"/>
          <w:szCs w:val="28"/>
        </w:rPr>
        <w:t>экзаменационных работ, в том числе при рассмотрении апелляций о несогласии с выставленными баллами (в часах).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Hia определяется с учетом фактически затраченного времени в пределах максимального времени на выполнение указанных обязанностей (в часах):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8"/>
        <w:gridCol w:w="3018"/>
        <w:gridCol w:w="3018"/>
      </w:tblGrid>
      <w:tr w:rsidR="005D3CA7" w:rsidRPr="002127D2" w:rsidTr="005D3CA7">
        <w:trPr>
          <w:trHeight w:val="15"/>
        </w:trPr>
        <w:tc>
          <w:tcPr>
            <w:tcW w:w="3511" w:type="dxa"/>
            <w:hideMark/>
          </w:tcPr>
          <w:p w:rsidR="005D3CA7" w:rsidRPr="002127D2" w:rsidRDefault="005D3CA7" w:rsidP="002127D2"/>
        </w:tc>
        <w:tc>
          <w:tcPr>
            <w:tcW w:w="3142" w:type="dxa"/>
            <w:hideMark/>
          </w:tcPr>
          <w:p w:rsidR="005D3CA7" w:rsidRPr="002127D2" w:rsidRDefault="005D3CA7" w:rsidP="002127D2"/>
        </w:tc>
        <w:tc>
          <w:tcPr>
            <w:tcW w:w="3142" w:type="dxa"/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Предмет, экзаменационные работы по которому проверяются предметной комиссией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Максимальное время, затрачиваемое на выполнение обязанностей заместителя председателя предметной комиссии при организации проверки экзаменационных работ (ч)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Максимальное время, затрачиваемое на выполнение обязанностей заместителя председателя предметной комиссии при организации перепроверки экзаменационных работ при рассмотрении апелляций о несогласии с выставленными баллами (ч)</w:t>
            </w:r>
          </w:p>
        </w:tc>
      </w:tr>
      <w:tr w:rsidR="005D3CA7" w:rsidRPr="002127D2" w:rsidTr="005D3CA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География, Информатика и ИКТ, Литература, Химия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5</w:t>
            </w:r>
          </w:p>
        </w:tc>
      </w:tr>
      <w:tr w:rsidR="005D3CA7" w:rsidRPr="002127D2" w:rsidTr="005D3CA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40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8</w:t>
            </w:r>
          </w:p>
        </w:tc>
      </w:tr>
      <w:tr w:rsidR="005D3CA7" w:rsidRPr="002127D2" w:rsidTr="005D3CA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8</w:t>
            </w:r>
          </w:p>
        </w:tc>
      </w:tr>
      <w:tr w:rsidR="005D3CA7" w:rsidRPr="002127D2" w:rsidTr="005D3CA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Математика (профильный уровень), Физика, Биология, История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35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8</w:t>
            </w:r>
          </w:p>
        </w:tc>
      </w:tr>
      <w:tr w:rsidR="005D3CA7" w:rsidRPr="002127D2" w:rsidTr="005D3CA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45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10</w:t>
            </w:r>
          </w:p>
        </w:tc>
      </w:tr>
    </w:tbl>
    <w:p w:rsidR="002127D2" w:rsidRDefault="005D3CA7" w:rsidP="002127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127D2">
        <w:rPr>
          <w:spacing w:val="2"/>
          <w:sz w:val="28"/>
          <w:szCs w:val="28"/>
        </w:rPr>
        <w:br/>
        <w:t>При рассмотрении апелляций о несогласии с выставленными баллами количество часов фактически затраченного времени на организацию перепроверки экзаменационных работ членами i-й предметной комиссии определяется либо только в отношении председателя i-й предметной комиссии, либо только в отношении заместителя председателя i-й предметной комиссии.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2.3. Размер компенсации эксперту-консультанту i-й предметной комиссии определяется по формуле: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lastRenderedPageBreak/>
        <w:br/>
        <w:t>Ki = Rik x Tik,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</w:r>
    </w:p>
    <w:p w:rsidR="005D3CA7" w:rsidRPr="002127D2" w:rsidRDefault="005D3CA7" w:rsidP="002127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127D2">
        <w:rPr>
          <w:spacing w:val="2"/>
          <w:sz w:val="28"/>
          <w:szCs w:val="28"/>
        </w:rPr>
        <w:t>где: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Ki - размер компенсации эксперту-консультанту i-й предметной комиссии (в рублях);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Rik - стоимость одного часа работы члена i-й предметной комиссии в качестве эксперта-консультанта (в рублях), установленная для всех предметных комиссий в размере 250 рублей;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Tik - время, затраченное на выполнение работы в качестве эксперта-консультанта i-й предметной комиссии (в часах).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Tik определяется с учетом фактически затраченного времени в пределах максимального времени на выполнение указанных обязанностей (в часах):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5"/>
        <w:gridCol w:w="3511"/>
      </w:tblGrid>
      <w:tr w:rsidR="005D3CA7" w:rsidRPr="002127D2" w:rsidTr="005D3CA7">
        <w:trPr>
          <w:trHeight w:val="15"/>
        </w:trPr>
        <w:tc>
          <w:tcPr>
            <w:tcW w:w="4805" w:type="dxa"/>
            <w:hideMark/>
          </w:tcPr>
          <w:p w:rsidR="005D3CA7" w:rsidRPr="002127D2" w:rsidRDefault="005D3CA7" w:rsidP="002127D2"/>
        </w:tc>
        <w:tc>
          <w:tcPr>
            <w:tcW w:w="3511" w:type="dxa"/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Предмет, экзаменационные работы по которому проверяются предметной комиссией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Максимальное время, затрачиваемое на выполнение обязанностей эксперта-консультанта (ч)</w:t>
            </w:r>
          </w:p>
        </w:tc>
      </w:tr>
      <w:tr w:rsidR="005D3CA7" w:rsidRPr="002127D2" w:rsidTr="005D3CA7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География, Информатика и ИКТ, Обществознание, Физика, Литература, Биология, Иностранный язык (устный), Иностранный язык (письменный), Химия, История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15</w:t>
            </w:r>
          </w:p>
        </w:tc>
      </w:tr>
      <w:tr w:rsidR="005D3CA7" w:rsidRPr="002127D2" w:rsidTr="005D3CA7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17</w:t>
            </w:r>
          </w:p>
        </w:tc>
      </w:tr>
      <w:tr w:rsidR="005D3CA7" w:rsidRPr="002127D2" w:rsidTr="005D3CA7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25</w:t>
            </w:r>
          </w:p>
        </w:tc>
      </w:tr>
    </w:tbl>
    <w:p w:rsidR="002127D2" w:rsidRDefault="005D3CA7" w:rsidP="002127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127D2">
        <w:rPr>
          <w:spacing w:val="2"/>
          <w:sz w:val="28"/>
          <w:szCs w:val="28"/>
        </w:rPr>
        <w:br/>
        <w:t>2.4. Размер компенсации эксперту i-й предметной комиссии, в том числе при его привлечении к перепроверке экзаменационных работ при рассмотрении апелляций о несогласии с выставленными баллами, определяется по формуле: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Ci = Riс x Kiс x k / Tiс,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где: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Ci - размер компенсации эксперту i-й предметной комиссии (в рублях);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Riс - стоимость одного часа работы эксперта i-й предметной комиссии (в рублях);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 xml:space="preserve">Kiс - количество экзаменационных работ, проверенных экспертом i-й </w:t>
      </w:r>
      <w:r w:rsidRPr="002127D2">
        <w:rPr>
          <w:spacing w:val="2"/>
          <w:sz w:val="28"/>
          <w:szCs w:val="28"/>
        </w:rPr>
        <w:lastRenderedPageBreak/>
        <w:t>предметной комиссии;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</w:r>
    </w:p>
    <w:p w:rsidR="005D3CA7" w:rsidRPr="002127D2" w:rsidRDefault="005D3CA7" w:rsidP="002127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127D2">
        <w:rPr>
          <w:spacing w:val="2"/>
          <w:sz w:val="28"/>
          <w:szCs w:val="28"/>
        </w:rPr>
        <w:t>k - коэффициент, который равен 1,18 - для экспертов, имеющих ученую степень и/или ученое звание "профессор", "доктор наук"; 1,13 - для экспертов, имеющих ученую степень и/или ученое звание "доцент", "кандидат наук" или почетное звание "Заслуженный учитель"; 1 - для иных экспертов;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Tiс - норматив количества проверяемых экзаменационных работ в час.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Стоимость одного часа работы эксперта i-й предметной комиссии (Riс) устанавливается в размере 170 рублей для всех предметных комиссий.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Норматив количества проверяемых экзаменационных работ в час (Tic) устанавливается в следующих размерах: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2587"/>
      </w:tblGrid>
      <w:tr w:rsidR="005D3CA7" w:rsidRPr="002127D2" w:rsidTr="005D3CA7">
        <w:trPr>
          <w:trHeight w:val="15"/>
        </w:trPr>
        <w:tc>
          <w:tcPr>
            <w:tcW w:w="4620" w:type="dxa"/>
            <w:hideMark/>
          </w:tcPr>
          <w:p w:rsidR="005D3CA7" w:rsidRPr="002127D2" w:rsidRDefault="005D3CA7" w:rsidP="002127D2"/>
        </w:tc>
        <w:tc>
          <w:tcPr>
            <w:tcW w:w="2587" w:type="dxa"/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Предмет, экзаменационные работы по которому проверяются предметной комиссией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Норматив количества проверяемых экзаменационных работ в час (ед.)</w:t>
            </w:r>
          </w:p>
        </w:tc>
      </w:tr>
      <w:tr w:rsidR="005D3CA7" w:rsidRPr="002127D2" w:rsidTr="005D3CA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4</w:t>
            </w:r>
          </w:p>
        </w:tc>
      </w:tr>
      <w:tr w:rsidR="005D3CA7" w:rsidRPr="002127D2" w:rsidTr="005D3CA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4</w:t>
            </w:r>
          </w:p>
        </w:tc>
      </w:tr>
      <w:tr w:rsidR="005D3CA7" w:rsidRPr="002127D2" w:rsidTr="005D3CA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Литература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3,5</w:t>
            </w:r>
          </w:p>
        </w:tc>
      </w:tr>
      <w:tr w:rsidR="005D3CA7" w:rsidRPr="002127D2" w:rsidTr="005D3CA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География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4</w:t>
            </w:r>
          </w:p>
        </w:tc>
      </w:tr>
      <w:tr w:rsidR="005D3CA7" w:rsidRPr="002127D2" w:rsidTr="005D3CA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4</w:t>
            </w:r>
          </w:p>
        </w:tc>
      </w:tr>
      <w:tr w:rsidR="005D3CA7" w:rsidRPr="002127D2" w:rsidTr="005D3CA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3,5</w:t>
            </w:r>
          </w:p>
        </w:tc>
      </w:tr>
      <w:tr w:rsidR="005D3CA7" w:rsidRPr="002127D2" w:rsidTr="005D3CA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Физика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4</w:t>
            </w:r>
          </w:p>
        </w:tc>
      </w:tr>
      <w:tr w:rsidR="005D3CA7" w:rsidRPr="002127D2" w:rsidTr="005D3CA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Биология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4</w:t>
            </w:r>
          </w:p>
        </w:tc>
      </w:tr>
      <w:tr w:rsidR="005D3CA7" w:rsidRPr="002127D2" w:rsidTr="005D3CA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Иностранный язык (устный)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2,5</w:t>
            </w:r>
          </w:p>
        </w:tc>
      </w:tr>
      <w:tr w:rsidR="005D3CA7" w:rsidRPr="002127D2" w:rsidTr="005D3CA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Иностранный язык (письменный)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2</w:t>
            </w:r>
          </w:p>
        </w:tc>
      </w:tr>
      <w:tr w:rsidR="005D3CA7" w:rsidRPr="002127D2" w:rsidTr="005D3CA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Химия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4</w:t>
            </w:r>
          </w:p>
        </w:tc>
      </w:tr>
      <w:tr w:rsidR="005D3CA7" w:rsidRPr="002127D2" w:rsidTr="005D3CA7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История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3,5</w:t>
            </w:r>
          </w:p>
        </w:tc>
      </w:tr>
    </w:tbl>
    <w:p w:rsidR="002127D2" w:rsidRDefault="005D3CA7" w:rsidP="002127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127D2">
        <w:rPr>
          <w:spacing w:val="2"/>
          <w:sz w:val="28"/>
          <w:szCs w:val="28"/>
        </w:rPr>
        <w:br/>
        <w:t>При привлечении экспертов к перепроверке экзаменационных работ при рассмотрении апелляций о несогласии с выставленными баллами норматив количества проверяемых экзаменационных работ в час принимается равным Tic / 1,5.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2.5. Размер компенсации педагогическому работнику, выполняющему работу по организационно-техническому обеспечению ЕГЭ, определяется по формуле: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Sio = Rio x Kio / Tio,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lastRenderedPageBreak/>
        <w:t>где: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</w:r>
    </w:p>
    <w:p w:rsidR="005D3CA7" w:rsidRPr="002127D2" w:rsidRDefault="005D3CA7" w:rsidP="002127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127D2">
        <w:rPr>
          <w:spacing w:val="2"/>
          <w:sz w:val="28"/>
          <w:szCs w:val="28"/>
        </w:rPr>
        <w:t>Sio - размер компенсации i-му педагогическому работнику, выполняющему работу по организационно-техническому обеспечению проведения ЕГЭ (в рублях);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Rio - стоимость одного часа работы (в рублях);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Kio - количественный показатель фактически выполненной работы (количество листов, бланков, полей и т.п. или количество ППЭ, от которых приняты или которым выданы материалы ЕГЭ);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Tio - норматив значения количественного показателя Kio в час.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Стоимость одного часа работы (Rio) по сканированию и верификации устанавливается в размере 170 рублей, для иных видов работ по организационно-техническому обеспечению ЕГЭ - 150 рублей.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Норматив значения количественного показателя Kio в час (Tio) устанавливается в зависимости от вида выполняемой работы: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402"/>
      </w:tblGrid>
      <w:tr w:rsidR="005D3CA7" w:rsidRPr="002127D2" w:rsidTr="005D3CA7">
        <w:trPr>
          <w:trHeight w:val="15"/>
        </w:trPr>
        <w:tc>
          <w:tcPr>
            <w:tcW w:w="4990" w:type="dxa"/>
            <w:hideMark/>
          </w:tcPr>
          <w:p w:rsidR="005D3CA7" w:rsidRPr="002127D2" w:rsidRDefault="005D3CA7" w:rsidP="002127D2"/>
        </w:tc>
        <w:tc>
          <w:tcPr>
            <w:tcW w:w="4435" w:type="dxa"/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Вид выполняемой работы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Норматив значения количественного показателя Kio в час (Tio)</w:t>
            </w:r>
          </w:p>
        </w:tc>
      </w:tr>
      <w:tr w:rsidR="005D3CA7" w:rsidRPr="002127D2" w:rsidTr="005D3CA7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Сканирование бланков и протоколов ЕГЭ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900 листов</w:t>
            </w:r>
          </w:p>
        </w:tc>
      </w:tr>
      <w:tr w:rsidR="005D3CA7" w:rsidRPr="002127D2" w:rsidTr="005D3CA7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Верификация бланков ответов N 1, 2, бланков регистрации, протоколов, актов общественного наблюдения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1150 числовых полей;</w:t>
            </w:r>
            <w:r w:rsidRPr="002127D2">
              <w:rPr>
                <w:sz w:val="28"/>
                <w:szCs w:val="28"/>
              </w:rPr>
              <w:br/>
              <w:t>480 текстовых полей</w:t>
            </w:r>
          </w:p>
        </w:tc>
      </w:tr>
      <w:tr w:rsidR="005D3CA7" w:rsidRPr="002127D2" w:rsidTr="005D3CA7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Приемка материалов ЕГЭ (бланков ЕГЭ, протоколов, контрольно-измерительных материалов)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материалы ЕГЭ по одному предмету с 2 ППЭ</w:t>
            </w:r>
          </w:p>
        </w:tc>
      </w:tr>
      <w:tr w:rsidR="005D3CA7" w:rsidRPr="002127D2" w:rsidTr="005D3CA7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Приемка неиспользованных экзаменационных материалов, использованных контрольно-измерительных материалов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материалы ЕГЭ по одному предмету с 8 ППЭ</w:t>
            </w:r>
          </w:p>
        </w:tc>
      </w:tr>
    </w:tbl>
    <w:p w:rsidR="002127D2" w:rsidRDefault="005D3CA7" w:rsidP="002127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127D2">
        <w:rPr>
          <w:spacing w:val="2"/>
          <w:sz w:val="28"/>
          <w:szCs w:val="28"/>
        </w:rPr>
        <w:br/>
        <w:t>2.6. Размер компенсации педагогическому работнику, выполняющему работу руководителя ППЭ, организатора ППЭ, специалиста по организационно-техническому обеспечению ЕГЭ на ППЭ определяется по формуле: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Zi = Rim x Tim,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где: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lastRenderedPageBreak/>
        <w:br/>
      </w:r>
    </w:p>
    <w:p w:rsidR="005D3CA7" w:rsidRPr="002127D2" w:rsidRDefault="005D3CA7" w:rsidP="002127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127D2">
        <w:rPr>
          <w:spacing w:val="2"/>
          <w:sz w:val="28"/>
          <w:szCs w:val="28"/>
        </w:rPr>
        <w:t>Zi - размер компенсации i-му педагогическому работнику (в рублях);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Rim - размер компенсации за один календарный день (в рублях);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Tim - количество фактически отработанных календарных дней.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Размер компенсации за один календарный день (Rim) устанавливается в зависимости от вида выполняемой педагогическим работником работы: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066"/>
        <w:gridCol w:w="3511"/>
      </w:tblGrid>
      <w:tr w:rsidR="005D3CA7" w:rsidRPr="002127D2" w:rsidTr="005D3CA7">
        <w:trPr>
          <w:trHeight w:val="15"/>
        </w:trPr>
        <w:tc>
          <w:tcPr>
            <w:tcW w:w="554" w:type="dxa"/>
            <w:hideMark/>
          </w:tcPr>
          <w:p w:rsidR="005D3CA7" w:rsidRPr="002127D2" w:rsidRDefault="005D3CA7" w:rsidP="002127D2"/>
        </w:tc>
        <w:tc>
          <w:tcPr>
            <w:tcW w:w="4066" w:type="dxa"/>
            <w:hideMark/>
          </w:tcPr>
          <w:p w:rsidR="005D3CA7" w:rsidRPr="002127D2" w:rsidRDefault="005D3CA7" w:rsidP="002127D2"/>
        </w:tc>
        <w:tc>
          <w:tcPr>
            <w:tcW w:w="3511" w:type="dxa"/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Вид выполняемой работы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Размер компенсации за один календарный день (рублей)</w:t>
            </w:r>
          </w:p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Руководитель ППЭ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1000,0</w:t>
            </w:r>
          </w:p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Организатор ППЭ в аудитории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700,0</w:t>
            </w:r>
          </w:p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Организатор ППЭ вне аудитории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500,0</w:t>
            </w:r>
          </w:p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Специалист по организационно-техническому обеспечению ЕГЭ на ППЭ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600,0</w:t>
            </w:r>
          </w:p>
        </w:tc>
      </w:tr>
    </w:tbl>
    <w:p w:rsidR="005D3CA7" w:rsidRPr="002127D2" w:rsidRDefault="005D3CA7" w:rsidP="002127D2">
      <w:pPr>
        <w:pStyle w:val="3"/>
        <w:shd w:val="clear" w:color="auto" w:fill="FFFFFF"/>
        <w:textAlignment w:val="baseline"/>
        <w:rPr>
          <w:b w:val="0"/>
          <w:bCs w:val="0"/>
          <w:spacing w:val="2"/>
        </w:rPr>
      </w:pPr>
      <w:r w:rsidRPr="002127D2">
        <w:rPr>
          <w:b w:val="0"/>
          <w:bCs w:val="0"/>
          <w:spacing w:val="2"/>
        </w:rPr>
        <w:t>3. Порядок выплаты компенсации педагогическим работникам, участвующим в проведении единого государственного экзамена, за работу по подготовке и проведению единого государственного экзамена</w:t>
      </w:r>
    </w:p>
    <w:p w:rsidR="002127D2" w:rsidRDefault="005D3CA7" w:rsidP="002127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127D2">
        <w:rPr>
          <w:spacing w:val="2"/>
          <w:sz w:val="28"/>
          <w:szCs w:val="28"/>
        </w:rPr>
        <w:br/>
        <w:t>3.1. Выплата компенсации педагогическим работникам, участвующим в проведении ЕГЭ (за исключением педагогических работников, участвующих в проведении ЕГЭ в качестве руководителей ППЭ, организаторов ППЭ, специалистов по организационно-техническому обеспечению ЕГЭ на ППЭ), за работу по подготовке и проведению ЕГЭ осуществляется государственным бюджетным учреждением Воронежской области "Региональный центр обработки информации единого государственного экзамена и мониторинга качества образования "ИТЭК" (далее - РЦОИ) в соответствии с соглашением на предоставление субсидий на иные цели в рамках реализации мероприятия по проведению государственной итоговой аттестации обучающихся по образовательным программам основного общего и среднего общего образования соответствующей подпрограммы государственной программы Воронежской области "Развитие образования" (утверждена </w:t>
      </w:r>
      <w:hyperlink r:id="rId12" w:history="1">
        <w:r w:rsidRPr="002127D2">
          <w:rPr>
            <w:rStyle w:val="a6"/>
            <w:color w:val="auto"/>
            <w:spacing w:val="2"/>
            <w:sz w:val="28"/>
            <w:szCs w:val="28"/>
          </w:rPr>
          <w:t>постановлением правительства Воронежской области от 17.12.2013 N 1102 "Об утверждении государственной программы Воронежской области "Развитие образования"</w:t>
        </w:r>
      </w:hyperlink>
      <w:r w:rsidRPr="002127D2">
        <w:rPr>
          <w:spacing w:val="2"/>
          <w:sz w:val="28"/>
          <w:szCs w:val="28"/>
        </w:rPr>
        <w:t>).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 xml:space="preserve">3.2. Выплата компенсации педагогическим работникам, участвующим в проведении ЕГЭ в качестве руководителей ППЭ, организаторов ППЭ, специалистов по организационно-техническому обеспечению ЕГЭ на ППЭ, </w:t>
      </w:r>
    </w:p>
    <w:p w:rsidR="002127D2" w:rsidRDefault="002127D2" w:rsidP="002127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2127D2" w:rsidRDefault="005D3CA7" w:rsidP="002127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127D2">
        <w:rPr>
          <w:spacing w:val="2"/>
          <w:sz w:val="28"/>
          <w:szCs w:val="28"/>
        </w:rPr>
        <w:t>осуществляется в пределах средств, предусмотренных в объеме субвенции бюджетам муниципальных районов и городских округов, включая расходы на оплату труда,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организациях. Выплата производится в образовательной организации, которая является основным местом работы педагогического работника.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3.3. Педагогические работники, участвующие по решению Департамента в проведении ЕГЭ, в целях оформления договорных отношений для выполнения работы по подготовке и проведению ЕГЭ (за исключением педагогических работников, участвующих в проведении ЕГЭ в качестве руководителей и организаторов ППЭ) в установленный РЦОИ срок представляют оригиналы и копии следующих документов: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1) документа, удостоверяющего личность;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2) свидетельства обязательного пенсионного страхования;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3) свидетельства о постановке на учет в налоговом органе (при наличии);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4) распорядительного акта руководителя образовательной организации, в соответствии с которым педагогический работник направляется для выполнения работы по подготовке и проведению ЕГЭ, содержащего сведения об освобождении педагогического работника от основной работы на период проведения ЕГЭ, а также сведения о занимаемой педагогическим работником должности.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Педагогические работники, участвующие по решению Департамента в проведении ЕГЭ в качестве председателей и иных членов предметных комиссий, представляют дополнительно оригиналы и копии следующих документов: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1) документа об образовании и о квалификации;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2) диплома кандидата наук или диплома доктора наук (при наличии);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3) документа о присвоении почетного звания "Заслуженный учитель" (при наличии).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По заявлению педагогического работника денежные средства, начисленные ему в качестве компенсации за работу по подготовке и проведению ЕГЭ, зачисляются на его расчетный счет.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lastRenderedPageBreak/>
        <w:br/>
      </w:r>
    </w:p>
    <w:p w:rsidR="002127D2" w:rsidRDefault="005D3CA7" w:rsidP="002127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127D2">
        <w:rPr>
          <w:spacing w:val="2"/>
          <w:sz w:val="28"/>
          <w:szCs w:val="28"/>
        </w:rPr>
        <w:t>3.4. Расчет, начисление и выплата педагогическому работнику компенсации за работу по подготовке и проведению ЕГЭ производятся в сроки, установленные для выплаты заработной платы в соответствии с </w:t>
      </w:r>
      <w:hyperlink r:id="rId13" w:history="1">
        <w:r w:rsidRPr="002127D2">
          <w:rPr>
            <w:rStyle w:val="a6"/>
            <w:color w:val="auto"/>
            <w:spacing w:val="2"/>
            <w:sz w:val="28"/>
            <w:szCs w:val="28"/>
          </w:rPr>
          <w:t>Трудовым кодексом Российской Федерации</w:t>
        </w:r>
      </w:hyperlink>
      <w:r w:rsidRPr="002127D2">
        <w:rPr>
          <w:spacing w:val="2"/>
          <w:sz w:val="28"/>
          <w:szCs w:val="28"/>
        </w:rPr>
        <w:t>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3.5. Расчет компенсации за работу по подготовке и проведению ЕГЭ конкретному педагогическому работнику производится на основании сведений о времени, затраченном на выполнение педагогическим работником соответствующих обязанностей, и/или сведений об объемных показателях выполненной им работы.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3.6. Учет времени, затраченного на выполнение педагогическими работниками, участвующими в проведении ЕГЭ, соответствующих обязанностей, а также объемных показателей выполненной ими работы осуществляется в отношении председателей предметных комиссий и в отношении работников, осуществляющих организационно-техническое обеспечение ЕГЭ, уполномоченными сотрудниками РЦОИ, а при рассмотрении апелляций - уполномоченными членами конфликтной комиссии; в отношении заместителей председателей предметных комиссий - председателями предметных комиссий, а при рассмотрении апелляций - уполномоченными членами конфликтной комиссии; в отношении экспертов и экспертов-консультантов - председателями предметных комиссий; в отношении руководителей ППЭ - членами государственной экзаменационной комиссии, присутствующими на ППЭ; в отношении организаторов ППЭ и специалистов по организационно-техническому обеспечению ЕГЭ на ППЭ - руководителями ППЭ.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3.7. В случае если педагогический работник выполняет наряду с обязанностями председателя предметной комиссии, заместителя председателя предметной комиссии или эксперта-консультанта обязанности эксперта (обязанности по проверке экзаменационных работ), учет времени, затраченного им на выполнение обязанностей председателя предметной комиссии, заместителя председателя предметной комиссии или эксперта-консультанта, и учет объемных показателей выполненной им работы по проверке экзаменационных работ ведутся раздельно.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 xml:space="preserve">3.8. Сведения о времени, затраченном на выполнение педагогическими работниками, участвующими в проведении ЕГЭ, соответствующих обязанностей, а также об объемных показателях выполненной ими работы, оформляются согласно формам, установленным в разделе 4 настоящего Положения, и представляются руководителю РЦОИ (или руководителю образовательной организации, являющейся основным местом работы педагогического работника - для руководителей ППЭ, организаторов ППЭ, специалистов по организационно-техническому обеспечению ЕГЭ на ППЭ) </w:t>
      </w:r>
    </w:p>
    <w:p w:rsidR="002127D2" w:rsidRDefault="002127D2" w:rsidP="002127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5D3CA7" w:rsidRPr="002127D2" w:rsidRDefault="005D3CA7" w:rsidP="002127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127D2">
        <w:rPr>
          <w:spacing w:val="2"/>
          <w:sz w:val="28"/>
          <w:szCs w:val="28"/>
        </w:rPr>
        <w:t>в течение пяти дней с даты последнего дня выполнения работы.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3.9. Уполномоченные сотрудники РЦОИ, члены конфликтной комиссии, председатели предметных комиссий, члены государственной экзаменационной комиссии и руководители ППЭ несут персональную ответственность за достоверность представляемых сведений.</w:t>
      </w:r>
    </w:p>
    <w:p w:rsidR="005D3CA7" w:rsidRPr="002127D2" w:rsidRDefault="005D3CA7" w:rsidP="002127D2">
      <w:pPr>
        <w:pStyle w:val="3"/>
        <w:shd w:val="clear" w:color="auto" w:fill="FFFFFF"/>
        <w:textAlignment w:val="baseline"/>
        <w:rPr>
          <w:b w:val="0"/>
          <w:bCs w:val="0"/>
          <w:spacing w:val="2"/>
        </w:rPr>
      </w:pPr>
      <w:r w:rsidRPr="002127D2">
        <w:rPr>
          <w:b w:val="0"/>
          <w:bCs w:val="0"/>
          <w:spacing w:val="2"/>
        </w:rPr>
        <w:t>4. Формы сведений о времени, затраченном на выполнение педагогическими работниками, участвующими в проведении ЕГЭ, соответствующих обязанностей, а также об объемных показателях выполненной ими работы</w:t>
      </w:r>
    </w:p>
    <w:p w:rsidR="005D3CA7" w:rsidRPr="002127D2" w:rsidRDefault="005D3CA7" w:rsidP="002127D2">
      <w:pPr>
        <w:pStyle w:val="3"/>
        <w:shd w:val="clear" w:color="auto" w:fill="FFFFFF"/>
        <w:textAlignment w:val="baseline"/>
        <w:rPr>
          <w:b w:val="0"/>
          <w:bCs w:val="0"/>
          <w:spacing w:val="2"/>
        </w:rPr>
      </w:pPr>
      <w:r w:rsidRPr="002127D2">
        <w:rPr>
          <w:b w:val="0"/>
          <w:bCs w:val="0"/>
          <w:spacing w:val="2"/>
        </w:rPr>
        <w:t>Сведения о выполнении педагогическими работниками обязанностей председателей предметных комиссий при организации проверки экзаменационных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945"/>
        <w:gridCol w:w="1354"/>
        <w:gridCol w:w="309"/>
        <w:gridCol w:w="320"/>
        <w:gridCol w:w="308"/>
        <w:gridCol w:w="308"/>
        <w:gridCol w:w="308"/>
        <w:gridCol w:w="308"/>
        <w:gridCol w:w="308"/>
        <w:gridCol w:w="308"/>
        <w:gridCol w:w="308"/>
        <w:gridCol w:w="320"/>
        <w:gridCol w:w="308"/>
        <w:gridCol w:w="308"/>
        <w:gridCol w:w="1657"/>
      </w:tblGrid>
      <w:tr w:rsidR="005D3CA7" w:rsidRPr="002127D2" w:rsidTr="005D3CA7">
        <w:trPr>
          <w:trHeight w:val="15"/>
        </w:trPr>
        <w:tc>
          <w:tcPr>
            <w:tcW w:w="554" w:type="dxa"/>
            <w:hideMark/>
          </w:tcPr>
          <w:p w:rsidR="005D3CA7" w:rsidRPr="002127D2" w:rsidRDefault="005D3CA7" w:rsidP="002127D2"/>
        </w:tc>
        <w:tc>
          <w:tcPr>
            <w:tcW w:w="2772" w:type="dxa"/>
            <w:hideMark/>
          </w:tcPr>
          <w:p w:rsidR="005D3CA7" w:rsidRPr="002127D2" w:rsidRDefault="005D3CA7" w:rsidP="002127D2"/>
        </w:tc>
        <w:tc>
          <w:tcPr>
            <w:tcW w:w="1663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554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554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1848" w:type="dxa"/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Ф.И.О. председателя предметной комиссии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Предмет</w:t>
            </w:r>
          </w:p>
        </w:tc>
        <w:tc>
          <w:tcPr>
            <w:tcW w:w="48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Даты проведения проверки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Всего отработано часов</w:t>
            </w:r>
          </w:p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48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Количество отработанных часов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</w:tbl>
    <w:p w:rsidR="005D3CA7" w:rsidRPr="002127D2" w:rsidRDefault="005D3CA7" w:rsidP="002127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9"/>
        <w:gridCol w:w="2530"/>
        <w:gridCol w:w="4065"/>
      </w:tblGrid>
      <w:tr w:rsidR="005D3CA7" w:rsidRPr="002127D2" w:rsidTr="005D3CA7">
        <w:trPr>
          <w:trHeight w:val="15"/>
        </w:trPr>
        <w:tc>
          <w:tcPr>
            <w:tcW w:w="3511" w:type="dxa"/>
            <w:hideMark/>
          </w:tcPr>
          <w:p w:rsidR="005D3CA7" w:rsidRPr="002127D2" w:rsidRDefault="005D3CA7" w:rsidP="002127D2"/>
        </w:tc>
        <w:tc>
          <w:tcPr>
            <w:tcW w:w="2402" w:type="dxa"/>
            <w:hideMark/>
          </w:tcPr>
          <w:p w:rsidR="005D3CA7" w:rsidRPr="002127D2" w:rsidRDefault="005D3CA7" w:rsidP="002127D2"/>
        </w:tc>
        <w:tc>
          <w:tcPr>
            <w:tcW w:w="3881" w:type="dxa"/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</w:pPr>
            <w:r w:rsidRPr="002127D2">
              <w:t>Должность уполномоченного сотрудника РЦОИ</w:t>
            </w:r>
          </w:p>
          <w:p w:rsidR="002127D2" w:rsidRDefault="002127D2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t>______________</w:t>
            </w:r>
          </w:p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br/>
              <w:t>"___"_____________ 20</w:t>
            </w:r>
            <w:r w:rsidR="002127D2">
              <w:rPr>
                <w:sz w:val="28"/>
                <w:szCs w:val="28"/>
              </w:rPr>
              <w:t>18</w:t>
            </w:r>
            <w:r w:rsidRPr="002127D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________________</w:t>
            </w:r>
            <w:r w:rsidRPr="002127D2">
              <w:rPr>
                <w:sz w:val="28"/>
                <w:szCs w:val="28"/>
              </w:rPr>
              <w:br/>
              <w:t>(подпись)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___________________________</w:t>
            </w:r>
            <w:r w:rsidRPr="002127D2">
              <w:rPr>
                <w:sz w:val="28"/>
                <w:szCs w:val="28"/>
              </w:rPr>
              <w:br/>
              <w:t>(Ф.И.О.)</w:t>
            </w:r>
          </w:p>
        </w:tc>
      </w:tr>
    </w:tbl>
    <w:p w:rsidR="005D3CA7" w:rsidRPr="002127D2" w:rsidRDefault="005D3CA7" w:rsidP="002127D2">
      <w:pPr>
        <w:pStyle w:val="3"/>
        <w:shd w:val="clear" w:color="auto" w:fill="FFFFFF"/>
        <w:textAlignment w:val="baseline"/>
        <w:rPr>
          <w:b w:val="0"/>
          <w:bCs w:val="0"/>
          <w:spacing w:val="2"/>
        </w:rPr>
      </w:pPr>
      <w:r w:rsidRPr="002127D2">
        <w:rPr>
          <w:b w:val="0"/>
          <w:bCs w:val="0"/>
          <w:spacing w:val="2"/>
        </w:rPr>
        <w:t>Сведения о выполнении педагогическими работниками обязанностей председателей предметных комиссий при организации перепроверки экзаменационных работ при рассмотрении апелляций о несогласии с выставленными баллами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945"/>
        <w:gridCol w:w="1354"/>
        <w:gridCol w:w="309"/>
        <w:gridCol w:w="320"/>
        <w:gridCol w:w="308"/>
        <w:gridCol w:w="308"/>
        <w:gridCol w:w="308"/>
        <w:gridCol w:w="308"/>
        <w:gridCol w:w="308"/>
        <w:gridCol w:w="308"/>
        <w:gridCol w:w="308"/>
        <w:gridCol w:w="320"/>
        <w:gridCol w:w="308"/>
        <w:gridCol w:w="308"/>
        <w:gridCol w:w="1657"/>
      </w:tblGrid>
      <w:tr w:rsidR="005D3CA7" w:rsidRPr="002127D2" w:rsidTr="005D3CA7">
        <w:trPr>
          <w:trHeight w:val="15"/>
        </w:trPr>
        <w:tc>
          <w:tcPr>
            <w:tcW w:w="554" w:type="dxa"/>
            <w:hideMark/>
          </w:tcPr>
          <w:p w:rsidR="005D3CA7" w:rsidRPr="002127D2" w:rsidRDefault="005D3CA7" w:rsidP="002127D2"/>
        </w:tc>
        <w:tc>
          <w:tcPr>
            <w:tcW w:w="2772" w:type="dxa"/>
            <w:hideMark/>
          </w:tcPr>
          <w:p w:rsidR="005D3CA7" w:rsidRPr="002127D2" w:rsidRDefault="005D3CA7" w:rsidP="002127D2"/>
        </w:tc>
        <w:tc>
          <w:tcPr>
            <w:tcW w:w="1663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554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554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1848" w:type="dxa"/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Ф.И.О. председателя предметной комиссии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Предмет</w:t>
            </w:r>
          </w:p>
        </w:tc>
        <w:tc>
          <w:tcPr>
            <w:tcW w:w="48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Дата проведения перепроверки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Всего отработано часов</w:t>
            </w:r>
          </w:p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48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Количество отработанных часов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</w:tbl>
    <w:p w:rsidR="005D3CA7" w:rsidRPr="002127D2" w:rsidRDefault="005D3CA7" w:rsidP="002127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2538"/>
        <w:gridCol w:w="4078"/>
      </w:tblGrid>
      <w:tr w:rsidR="005D3CA7" w:rsidRPr="002127D2" w:rsidTr="005D3CA7">
        <w:trPr>
          <w:trHeight w:val="15"/>
        </w:trPr>
        <w:tc>
          <w:tcPr>
            <w:tcW w:w="3511" w:type="dxa"/>
            <w:hideMark/>
          </w:tcPr>
          <w:p w:rsidR="005D3CA7" w:rsidRPr="002127D2" w:rsidRDefault="005D3CA7" w:rsidP="002127D2"/>
        </w:tc>
        <w:tc>
          <w:tcPr>
            <w:tcW w:w="2402" w:type="dxa"/>
            <w:hideMark/>
          </w:tcPr>
          <w:p w:rsidR="005D3CA7" w:rsidRPr="002127D2" w:rsidRDefault="005D3CA7" w:rsidP="002127D2"/>
        </w:tc>
        <w:tc>
          <w:tcPr>
            <w:tcW w:w="3881" w:type="dxa"/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</w:pPr>
            <w:r w:rsidRPr="002127D2">
              <w:t>Должность уполномоченного сотрудника РЦОИ</w:t>
            </w:r>
          </w:p>
          <w:p w:rsidR="005D3CA7" w:rsidRPr="002127D2" w:rsidRDefault="002127D2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t>___________________</w:t>
            </w:r>
            <w:r w:rsidR="005D3CA7" w:rsidRPr="002127D2">
              <w:rPr>
                <w:sz w:val="28"/>
                <w:szCs w:val="28"/>
              </w:rPr>
              <w:br/>
              <w:t>"___"____________ 20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________________</w:t>
            </w:r>
            <w:r w:rsidRPr="002127D2">
              <w:rPr>
                <w:sz w:val="28"/>
                <w:szCs w:val="28"/>
              </w:rPr>
              <w:br/>
              <w:t>(подпись)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___________________________</w:t>
            </w:r>
            <w:r w:rsidRPr="002127D2">
              <w:rPr>
                <w:sz w:val="28"/>
                <w:szCs w:val="28"/>
              </w:rPr>
              <w:br/>
              <w:t>(Ф.И.О.)</w:t>
            </w:r>
          </w:p>
        </w:tc>
      </w:tr>
    </w:tbl>
    <w:p w:rsidR="005D3CA7" w:rsidRPr="002127D2" w:rsidRDefault="005D3CA7" w:rsidP="002127D2">
      <w:pPr>
        <w:pStyle w:val="3"/>
        <w:shd w:val="clear" w:color="auto" w:fill="FFFFFF"/>
        <w:textAlignment w:val="baseline"/>
        <w:rPr>
          <w:b w:val="0"/>
          <w:bCs w:val="0"/>
          <w:spacing w:val="2"/>
        </w:rPr>
      </w:pPr>
      <w:r w:rsidRPr="002127D2">
        <w:rPr>
          <w:b w:val="0"/>
          <w:bCs w:val="0"/>
          <w:spacing w:val="2"/>
        </w:rPr>
        <w:lastRenderedPageBreak/>
        <w:t>Сведения о выполнении педагогическим работником обязанностей заместителя председателя предметной комиссии при организации проверки экзаменационных работ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945"/>
        <w:gridCol w:w="1354"/>
        <w:gridCol w:w="309"/>
        <w:gridCol w:w="320"/>
        <w:gridCol w:w="308"/>
        <w:gridCol w:w="308"/>
        <w:gridCol w:w="308"/>
        <w:gridCol w:w="308"/>
        <w:gridCol w:w="308"/>
        <w:gridCol w:w="308"/>
        <w:gridCol w:w="308"/>
        <w:gridCol w:w="320"/>
        <w:gridCol w:w="308"/>
        <w:gridCol w:w="308"/>
        <w:gridCol w:w="1657"/>
      </w:tblGrid>
      <w:tr w:rsidR="005D3CA7" w:rsidRPr="002127D2" w:rsidTr="005D3CA7">
        <w:trPr>
          <w:trHeight w:val="15"/>
        </w:trPr>
        <w:tc>
          <w:tcPr>
            <w:tcW w:w="554" w:type="dxa"/>
            <w:hideMark/>
          </w:tcPr>
          <w:p w:rsidR="005D3CA7" w:rsidRPr="002127D2" w:rsidRDefault="005D3CA7" w:rsidP="002127D2"/>
        </w:tc>
        <w:tc>
          <w:tcPr>
            <w:tcW w:w="2772" w:type="dxa"/>
            <w:hideMark/>
          </w:tcPr>
          <w:p w:rsidR="005D3CA7" w:rsidRPr="002127D2" w:rsidRDefault="005D3CA7" w:rsidP="002127D2"/>
        </w:tc>
        <w:tc>
          <w:tcPr>
            <w:tcW w:w="1663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554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554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1848" w:type="dxa"/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Ф.И.О. заместителя председателя предметной комиссии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Предмет</w:t>
            </w:r>
          </w:p>
        </w:tc>
        <w:tc>
          <w:tcPr>
            <w:tcW w:w="48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Даты проведения проверки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Всего отработано часов</w:t>
            </w:r>
          </w:p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48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Количество отработанных часов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</w:tbl>
    <w:p w:rsidR="005D3CA7" w:rsidRPr="002127D2" w:rsidRDefault="005D3CA7" w:rsidP="002127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2538"/>
        <w:gridCol w:w="4078"/>
      </w:tblGrid>
      <w:tr w:rsidR="005D3CA7" w:rsidRPr="002127D2" w:rsidTr="005D3CA7">
        <w:trPr>
          <w:trHeight w:val="15"/>
        </w:trPr>
        <w:tc>
          <w:tcPr>
            <w:tcW w:w="3511" w:type="dxa"/>
            <w:hideMark/>
          </w:tcPr>
          <w:p w:rsidR="005D3CA7" w:rsidRPr="002127D2" w:rsidRDefault="005D3CA7" w:rsidP="002127D2"/>
        </w:tc>
        <w:tc>
          <w:tcPr>
            <w:tcW w:w="2402" w:type="dxa"/>
            <w:hideMark/>
          </w:tcPr>
          <w:p w:rsidR="005D3CA7" w:rsidRPr="002127D2" w:rsidRDefault="005D3CA7" w:rsidP="002127D2"/>
        </w:tc>
        <w:tc>
          <w:tcPr>
            <w:tcW w:w="3881" w:type="dxa"/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Председатель предметной комиссии</w:t>
            </w:r>
            <w:r w:rsidRPr="002127D2">
              <w:rPr>
                <w:sz w:val="28"/>
                <w:szCs w:val="28"/>
              </w:rPr>
              <w:br/>
              <w:t>"___"__________ 20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________________</w:t>
            </w:r>
            <w:r w:rsidRPr="002127D2">
              <w:rPr>
                <w:sz w:val="28"/>
                <w:szCs w:val="28"/>
              </w:rPr>
              <w:br/>
              <w:t>(подпись)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___________________________</w:t>
            </w:r>
            <w:r w:rsidRPr="002127D2">
              <w:rPr>
                <w:sz w:val="28"/>
                <w:szCs w:val="28"/>
              </w:rPr>
              <w:br/>
              <w:t>(Ф.И.О.)</w:t>
            </w:r>
          </w:p>
        </w:tc>
      </w:tr>
    </w:tbl>
    <w:p w:rsidR="005D3CA7" w:rsidRPr="002127D2" w:rsidRDefault="005D3CA7" w:rsidP="002127D2">
      <w:pPr>
        <w:pStyle w:val="3"/>
        <w:shd w:val="clear" w:color="auto" w:fill="FFFFFF"/>
        <w:textAlignment w:val="baseline"/>
        <w:rPr>
          <w:b w:val="0"/>
          <w:bCs w:val="0"/>
          <w:spacing w:val="2"/>
        </w:rPr>
      </w:pPr>
      <w:r w:rsidRPr="002127D2">
        <w:rPr>
          <w:b w:val="0"/>
          <w:bCs w:val="0"/>
          <w:spacing w:val="2"/>
        </w:rPr>
        <w:t>Сведения о выполнении педагогическими работниками обязанностей эксперта-консультанта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952"/>
        <w:gridCol w:w="1351"/>
        <w:gridCol w:w="308"/>
        <w:gridCol w:w="319"/>
        <w:gridCol w:w="308"/>
        <w:gridCol w:w="308"/>
        <w:gridCol w:w="308"/>
        <w:gridCol w:w="308"/>
        <w:gridCol w:w="308"/>
        <w:gridCol w:w="308"/>
        <w:gridCol w:w="308"/>
        <w:gridCol w:w="319"/>
        <w:gridCol w:w="308"/>
        <w:gridCol w:w="308"/>
        <w:gridCol w:w="1656"/>
      </w:tblGrid>
      <w:tr w:rsidR="005D3CA7" w:rsidRPr="002127D2" w:rsidTr="005D3CA7">
        <w:trPr>
          <w:trHeight w:val="15"/>
        </w:trPr>
        <w:tc>
          <w:tcPr>
            <w:tcW w:w="554" w:type="dxa"/>
            <w:hideMark/>
          </w:tcPr>
          <w:p w:rsidR="005D3CA7" w:rsidRPr="002127D2" w:rsidRDefault="005D3CA7" w:rsidP="002127D2"/>
        </w:tc>
        <w:tc>
          <w:tcPr>
            <w:tcW w:w="2772" w:type="dxa"/>
            <w:hideMark/>
          </w:tcPr>
          <w:p w:rsidR="005D3CA7" w:rsidRPr="002127D2" w:rsidRDefault="005D3CA7" w:rsidP="002127D2"/>
        </w:tc>
        <w:tc>
          <w:tcPr>
            <w:tcW w:w="1663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554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554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1848" w:type="dxa"/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Ф.И.О. члена предметной комиссии эксперта-консультанта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Предмет</w:t>
            </w:r>
          </w:p>
        </w:tc>
        <w:tc>
          <w:tcPr>
            <w:tcW w:w="48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Даты проведения проверки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Всего отработано часов</w:t>
            </w:r>
          </w:p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48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Количество отработанных часов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</w:tbl>
    <w:p w:rsidR="005D3CA7" w:rsidRPr="002127D2" w:rsidRDefault="005D3CA7" w:rsidP="002127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2538"/>
        <w:gridCol w:w="4078"/>
      </w:tblGrid>
      <w:tr w:rsidR="005D3CA7" w:rsidRPr="002127D2" w:rsidTr="005D3CA7">
        <w:trPr>
          <w:trHeight w:val="15"/>
        </w:trPr>
        <w:tc>
          <w:tcPr>
            <w:tcW w:w="3511" w:type="dxa"/>
            <w:hideMark/>
          </w:tcPr>
          <w:p w:rsidR="005D3CA7" w:rsidRPr="002127D2" w:rsidRDefault="005D3CA7" w:rsidP="002127D2"/>
        </w:tc>
        <w:tc>
          <w:tcPr>
            <w:tcW w:w="2402" w:type="dxa"/>
            <w:hideMark/>
          </w:tcPr>
          <w:p w:rsidR="005D3CA7" w:rsidRPr="002127D2" w:rsidRDefault="005D3CA7" w:rsidP="002127D2"/>
        </w:tc>
        <w:tc>
          <w:tcPr>
            <w:tcW w:w="3881" w:type="dxa"/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Председатель предметной комиссии</w:t>
            </w:r>
            <w:r w:rsidRPr="002127D2">
              <w:rPr>
                <w:sz w:val="28"/>
                <w:szCs w:val="28"/>
              </w:rPr>
              <w:br/>
              <w:t>"___"__________ 20 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________________</w:t>
            </w:r>
            <w:r w:rsidRPr="002127D2">
              <w:rPr>
                <w:sz w:val="28"/>
                <w:szCs w:val="28"/>
              </w:rPr>
              <w:br/>
              <w:t>(подпись)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___________________________</w:t>
            </w:r>
            <w:r w:rsidRPr="002127D2">
              <w:rPr>
                <w:sz w:val="28"/>
                <w:szCs w:val="28"/>
              </w:rPr>
              <w:br/>
              <w:t>(Ф.И.О.)</w:t>
            </w:r>
          </w:p>
        </w:tc>
      </w:tr>
    </w:tbl>
    <w:p w:rsidR="005D3CA7" w:rsidRPr="002127D2" w:rsidRDefault="005D3CA7" w:rsidP="002127D2">
      <w:pPr>
        <w:pStyle w:val="3"/>
        <w:shd w:val="clear" w:color="auto" w:fill="FFFFFF"/>
        <w:textAlignment w:val="baseline"/>
        <w:rPr>
          <w:b w:val="0"/>
          <w:bCs w:val="0"/>
          <w:spacing w:val="2"/>
        </w:rPr>
      </w:pPr>
      <w:r w:rsidRPr="002127D2">
        <w:rPr>
          <w:b w:val="0"/>
          <w:bCs w:val="0"/>
          <w:spacing w:val="2"/>
        </w:rPr>
        <w:t>Сведения о выполнении педагогическими работниками обязанностей члена предметной комиссии по проверке экзаменационных работ (эксперта)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1882"/>
        <w:gridCol w:w="1382"/>
        <w:gridCol w:w="314"/>
        <w:gridCol w:w="343"/>
        <w:gridCol w:w="314"/>
        <w:gridCol w:w="314"/>
        <w:gridCol w:w="314"/>
        <w:gridCol w:w="314"/>
        <w:gridCol w:w="314"/>
        <w:gridCol w:w="314"/>
        <w:gridCol w:w="314"/>
        <w:gridCol w:w="343"/>
        <w:gridCol w:w="314"/>
        <w:gridCol w:w="314"/>
        <w:gridCol w:w="1587"/>
      </w:tblGrid>
      <w:tr w:rsidR="005D3CA7" w:rsidRPr="002127D2" w:rsidTr="005D3CA7">
        <w:trPr>
          <w:trHeight w:val="15"/>
        </w:trPr>
        <w:tc>
          <w:tcPr>
            <w:tcW w:w="554" w:type="dxa"/>
            <w:hideMark/>
          </w:tcPr>
          <w:p w:rsidR="005D3CA7" w:rsidRPr="002127D2" w:rsidRDefault="005D3CA7" w:rsidP="002127D2"/>
        </w:tc>
        <w:tc>
          <w:tcPr>
            <w:tcW w:w="2772" w:type="dxa"/>
            <w:hideMark/>
          </w:tcPr>
          <w:p w:rsidR="005D3CA7" w:rsidRPr="002127D2" w:rsidRDefault="005D3CA7" w:rsidP="002127D2"/>
        </w:tc>
        <w:tc>
          <w:tcPr>
            <w:tcW w:w="1663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554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554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1848" w:type="dxa"/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Ф.И.О. члена предметной комиссии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Предмет</w:t>
            </w:r>
          </w:p>
        </w:tc>
        <w:tc>
          <w:tcPr>
            <w:tcW w:w="48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Даты проведения проверки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Всего проверено работ</w:t>
            </w:r>
          </w:p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48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Количество проверенных работ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</w:tbl>
    <w:p w:rsidR="005D3CA7" w:rsidRPr="002127D2" w:rsidRDefault="005D3CA7" w:rsidP="002127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2538"/>
        <w:gridCol w:w="4078"/>
      </w:tblGrid>
      <w:tr w:rsidR="005D3CA7" w:rsidRPr="002127D2" w:rsidTr="005D3CA7">
        <w:trPr>
          <w:trHeight w:val="15"/>
        </w:trPr>
        <w:tc>
          <w:tcPr>
            <w:tcW w:w="3511" w:type="dxa"/>
            <w:hideMark/>
          </w:tcPr>
          <w:p w:rsidR="005D3CA7" w:rsidRPr="002127D2" w:rsidRDefault="005D3CA7" w:rsidP="002127D2"/>
        </w:tc>
        <w:tc>
          <w:tcPr>
            <w:tcW w:w="2402" w:type="dxa"/>
            <w:hideMark/>
          </w:tcPr>
          <w:p w:rsidR="005D3CA7" w:rsidRPr="002127D2" w:rsidRDefault="005D3CA7" w:rsidP="002127D2"/>
        </w:tc>
        <w:tc>
          <w:tcPr>
            <w:tcW w:w="3881" w:type="dxa"/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Председатель предметной комиссии</w:t>
            </w:r>
            <w:r w:rsidRPr="002127D2">
              <w:rPr>
                <w:sz w:val="28"/>
                <w:szCs w:val="28"/>
              </w:rPr>
              <w:br/>
              <w:t xml:space="preserve">"___"__________ 20 </w:t>
            </w:r>
            <w:r w:rsidRPr="002127D2">
              <w:rPr>
                <w:sz w:val="28"/>
                <w:szCs w:val="28"/>
              </w:rPr>
              <w:lastRenderedPageBreak/>
              <w:t>г.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lastRenderedPageBreak/>
              <w:t>________________</w:t>
            </w:r>
            <w:r w:rsidRPr="002127D2">
              <w:rPr>
                <w:sz w:val="28"/>
                <w:szCs w:val="28"/>
              </w:rPr>
              <w:br/>
              <w:t>(подпись)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___________________________</w:t>
            </w:r>
            <w:r w:rsidRPr="002127D2">
              <w:rPr>
                <w:sz w:val="28"/>
                <w:szCs w:val="28"/>
              </w:rPr>
              <w:br/>
              <w:t>(Ф.И.О.)</w:t>
            </w:r>
          </w:p>
        </w:tc>
      </w:tr>
    </w:tbl>
    <w:p w:rsidR="005D3CA7" w:rsidRPr="002127D2" w:rsidRDefault="005D3CA7" w:rsidP="002127D2">
      <w:pPr>
        <w:pStyle w:val="3"/>
        <w:shd w:val="clear" w:color="auto" w:fill="FFFFFF"/>
        <w:textAlignment w:val="baseline"/>
        <w:rPr>
          <w:b w:val="0"/>
          <w:bCs w:val="0"/>
          <w:spacing w:val="2"/>
        </w:rPr>
      </w:pPr>
      <w:r w:rsidRPr="002127D2">
        <w:rPr>
          <w:b w:val="0"/>
          <w:bCs w:val="0"/>
          <w:spacing w:val="2"/>
        </w:rPr>
        <w:lastRenderedPageBreak/>
        <w:t>Сведения о выполнении педагогическими работниками обязанностей эксперта по перепроверке экзаменационных работ при рассмотрении апелляций о несогласии с выставленными баллами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1687"/>
        <w:gridCol w:w="187"/>
        <w:gridCol w:w="1127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2038"/>
      </w:tblGrid>
      <w:tr w:rsidR="005D3CA7" w:rsidRPr="002127D2" w:rsidTr="005D3CA7">
        <w:trPr>
          <w:trHeight w:val="15"/>
        </w:trPr>
        <w:tc>
          <w:tcPr>
            <w:tcW w:w="554" w:type="dxa"/>
            <w:hideMark/>
          </w:tcPr>
          <w:p w:rsidR="005D3CA7" w:rsidRPr="002127D2" w:rsidRDefault="005D3CA7" w:rsidP="002127D2"/>
        </w:tc>
        <w:tc>
          <w:tcPr>
            <w:tcW w:w="2772" w:type="dxa"/>
            <w:hideMark/>
          </w:tcPr>
          <w:p w:rsidR="005D3CA7" w:rsidRPr="002127D2" w:rsidRDefault="005D3CA7" w:rsidP="002127D2"/>
        </w:tc>
        <w:tc>
          <w:tcPr>
            <w:tcW w:w="1663" w:type="dxa"/>
            <w:gridSpan w:val="2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554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554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1848" w:type="dxa"/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Ф.И.О. члена предметной комиссии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Предмет</w:t>
            </w:r>
          </w:p>
        </w:tc>
        <w:tc>
          <w:tcPr>
            <w:tcW w:w="48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Даты проведения перепроверки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Всего перепроверено работ</w:t>
            </w:r>
          </w:p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48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Количество перепроверенных работ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  <w:tr w:rsidR="005D3CA7" w:rsidRPr="002127D2" w:rsidTr="005D3CA7">
        <w:trPr>
          <w:trHeight w:val="15"/>
        </w:trPr>
        <w:tc>
          <w:tcPr>
            <w:tcW w:w="3511" w:type="dxa"/>
            <w:gridSpan w:val="3"/>
            <w:hideMark/>
          </w:tcPr>
          <w:p w:rsidR="005D3CA7" w:rsidRPr="002127D2" w:rsidRDefault="005D3CA7" w:rsidP="002127D2"/>
        </w:tc>
        <w:tc>
          <w:tcPr>
            <w:tcW w:w="2402" w:type="dxa"/>
            <w:gridSpan w:val="6"/>
            <w:hideMark/>
          </w:tcPr>
          <w:p w:rsidR="005D3CA7" w:rsidRPr="002127D2" w:rsidRDefault="005D3CA7" w:rsidP="002127D2"/>
        </w:tc>
        <w:tc>
          <w:tcPr>
            <w:tcW w:w="3881" w:type="dxa"/>
            <w:gridSpan w:val="8"/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Председатель предметной комиссии</w:t>
            </w:r>
            <w:r w:rsidRPr="002127D2">
              <w:rPr>
                <w:sz w:val="28"/>
                <w:szCs w:val="28"/>
              </w:rPr>
              <w:br/>
              <w:t>"___"__________ 20 г.</w:t>
            </w:r>
          </w:p>
        </w:tc>
        <w:tc>
          <w:tcPr>
            <w:tcW w:w="2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________________</w:t>
            </w:r>
            <w:r w:rsidRPr="002127D2">
              <w:rPr>
                <w:sz w:val="28"/>
                <w:szCs w:val="28"/>
              </w:rPr>
              <w:br/>
              <w:t>(подпись)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___________________________</w:t>
            </w:r>
            <w:r w:rsidRPr="002127D2">
              <w:rPr>
                <w:sz w:val="28"/>
                <w:szCs w:val="28"/>
              </w:rPr>
              <w:br/>
              <w:t>(Ф.И.О.)</w:t>
            </w:r>
          </w:p>
        </w:tc>
      </w:tr>
    </w:tbl>
    <w:p w:rsidR="005D3CA7" w:rsidRPr="002127D2" w:rsidRDefault="005D3CA7" w:rsidP="002127D2">
      <w:pPr>
        <w:pStyle w:val="3"/>
        <w:shd w:val="clear" w:color="auto" w:fill="FFFFFF"/>
        <w:textAlignment w:val="baseline"/>
        <w:rPr>
          <w:b w:val="0"/>
          <w:bCs w:val="0"/>
          <w:spacing w:val="2"/>
        </w:rPr>
      </w:pPr>
      <w:r w:rsidRPr="002127D2">
        <w:rPr>
          <w:b w:val="0"/>
          <w:bCs w:val="0"/>
          <w:spacing w:val="2"/>
        </w:rPr>
        <w:t>Сведения о выполнении педагогическими работниками работ по организационно-техническому обеспечению ЕГЭ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565"/>
        <w:gridCol w:w="227"/>
        <w:gridCol w:w="1531"/>
        <w:gridCol w:w="303"/>
        <w:gridCol w:w="303"/>
        <w:gridCol w:w="303"/>
        <w:gridCol w:w="303"/>
        <w:gridCol w:w="303"/>
        <w:gridCol w:w="310"/>
        <w:gridCol w:w="309"/>
        <w:gridCol w:w="309"/>
        <w:gridCol w:w="309"/>
        <w:gridCol w:w="309"/>
        <w:gridCol w:w="308"/>
        <w:gridCol w:w="308"/>
        <w:gridCol w:w="1722"/>
      </w:tblGrid>
      <w:tr w:rsidR="005D3CA7" w:rsidRPr="002127D2" w:rsidTr="005D3CA7">
        <w:trPr>
          <w:trHeight w:val="15"/>
        </w:trPr>
        <w:tc>
          <w:tcPr>
            <w:tcW w:w="554" w:type="dxa"/>
            <w:hideMark/>
          </w:tcPr>
          <w:p w:rsidR="005D3CA7" w:rsidRPr="002127D2" w:rsidRDefault="005D3CA7" w:rsidP="002127D2"/>
        </w:tc>
        <w:tc>
          <w:tcPr>
            <w:tcW w:w="2772" w:type="dxa"/>
            <w:hideMark/>
          </w:tcPr>
          <w:p w:rsidR="005D3CA7" w:rsidRPr="002127D2" w:rsidRDefault="005D3CA7" w:rsidP="002127D2"/>
        </w:tc>
        <w:tc>
          <w:tcPr>
            <w:tcW w:w="1663" w:type="dxa"/>
            <w:gridSpan w:val="2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554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554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1848" w:type="dxa"/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Ф.И.О. работника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Вид выполненной работы</w:t>
            </w:r>
          </w:p>
        </w:tc>
        <w:tc>
          <w:tcPr>
            <w:tcW w:w="48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Даты выполнения работ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Объемные показатели выполненной работы за весь период</w:t>
            </w:r>
          </w:p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48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Объемные показатели выполненной работы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  <w:tr w:rsidR="005D3CA7" w:rsidRPr="002127D2" w:rsidTr="005D3CA7">
        <w:trPr>
          <w:trHeight w:val="15"/>
        </w:trPr>
        <w:tc>
          <w:tcPr>
            <w:tcW w:w="3511" w:type="dxa"/>
            <w:gridSpan w:val="3"/>
            <w:hideMark/>
          </w:tcPr>
          <w:p w:rsidR="005D3CA7" w:rsidRPr="002127D2" w:rsidRDefault="005D3CA7" w:rsidP="002127D2"/>
        </w:tc>
        <w:tc>
          <w:tcPr>
            <w:tcW w:w="2402" w:type="dxa"/>
            <w:gridSpan w:val="6"/>
            <w:hideMark/>
          </w:tcPr>
          <w:p w:rsidR="005D3CA7" w:rsidRPr="002127D2" w:rsidRDefault="005D3CA7" w:rsidP="002127D2"/>
        </w:tc>
        <w:tc>
          <w:tcPr>
            <w:tcW w:w="3881" w:type="dxa"/>
            <w:gridSpan w:val="8"/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Должность уполномоченного сотрудника РЦОИ</w:t>
            </w:r>
            <w:r w:rsidRPr="002127D2">
              <w:rPr>
                <w:sz w:val="28"/>
                <w:szCs w:val="28"/>
              </w:rPr>
              <w:br/>
              <w:t>"___"____________ 20 г.</w:t>
            </w:r>
          </w:p>
        </w:tc>
        <w:tc>
          <w:tcPr>
            <w:tcW w:w="2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________________</w:t>
            </w:r>
            <w:r w:rsidRPr="002127D2">
              <w:rPr>
                <w:sz w:val="28"/>
                <w:szCs w:val="28"/>
              </w:rPr>
              <w:br/>
              <w:t>(подпись)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___________________________</w:t>
            </w:r>
            <w:r w:rsidRPr="002127D2">
              <w:rPr>
                <w:sz w:val="28"/>
                <w:szCs w:val="28"/>
              </w:rPr>
              <w:br/>
              <w:t>(Ф.И.О.)</w:t>
            </w:r>
          </w:p>
        </w:tc>
      </w:tr>
    </w:tbl>
    <w:p w:rsidR="005D3CA7" w:rsidRPr="002127D2" w:rsidRDefault="005D3CA7" w:rsidP="002127D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2127D2">
        <w:rPr>
          <w:spacing w:val="2"/>
          <w:sz w:val="28"/>
          <w:szCs w:val="28"/>
        </w:rPr>
        <w:br/>
        <w:t>В графе "Вид выполненной работы" могут указываться сокращенные наименования выполненной работы: С - сканирование бланков и протоколов ЕГЭ; В - верификация бланков ответов N 1, 2, бланков регистрации, протоколов, актов общественного наблюдения; П - приемка материалов ЕГЭ.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>К работе по организационно-техническому обеспечению ЕГЭ могут также привлекаться непедагогические работники.</w:t>
      </w:r>
      <w:r w:rsidRPr="002127D2">
        <w:rPr>
          <w:spacing w:val="2"/>
          <w:sz w:val="28"/>
          <w:szCs w:val="28"/>
        </w:rPr>
        <w:br/>
      </w:r>
      <w:r w:rsidRPr="002127D2">
        <w:rPr>
          <w:spacing w:val="2"/>
          <w:sz w:val="28"/>
          <w:szCs w:val="28"/>
        </w:rPr>
        <w:br/>
        <w:t xml:space="preserve">В случае привлечения к организационно-техническому обеспечению ЕГЭ лиц, не являющихся педагогическими работниками, порядок и размер суммы денежного вознаграждения за выполнение данной работы устанавливаются в пределах средств, выделенных РЦОИ на выполнение государственного задания, локальным нормативным актом РЦОИ, </w:t>
      </w:r>
      <w:r w:rsidRPr="002127D2">
        <w:rPr>
          <w:spacing w:val="2"/>
          <w:sz w:val="28"/>
          <w:szCs w:val="28"/>
        </w:rPr>
        <w:lastRenderedPageBreak/>
        <w:t>соответствующим договором с работником, а также с учетом пункта 2.5 настоящего Положения.</w:t>
      </w:r>
    </w:p>
    <w:p w:rsidR="005D3CA7" w:rsidRPr="002127D2" w:rsidRDefault="005D3CA7" w:rsidP="002127D2">
      <w:pPr>
        <w:pStyle w:val="3"/>
        <w:shd w:val="clear" w:color="auto" w:fill="FFFFFF"/>
        <w:textAlignment w:val="baseline"/>
        <w:rPr>
          <w:b w:val="0"/>
          <w:bCs w:val="0"/>
          <w:spacing w:val="2"/>
        </w:rPr>
      </w:pPr>
      <w:r w:rsidRPr="002127D2">
        <w:rPr>
          <w:b w:val="0"/>
          <w:bCs w:val="0"/>
          <w:spacing w:val="2"/>
        </w:rPr>
        <w:t>Сведения о выполнении педагогическим работником работы в качестве руководителя ППЭ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559"/>
        <w:gridCol w:w="298"/>
        <w:gridCol w:w="145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1776"/>
      </w:tblGrid>
      <w:tr w:rsidR="005D3CA7" w:rsidRPr="002127D2" w:rsidTr="005D3CA7">
        <w:trPr>
          <w:trHeight w:val="15"/>
        </w:trPr>
        <w:tc>
          <w:tcPr>
            <w:tcW w:w="554" w:type="dxa"/>
            <w:hideMark/>
          </w:tcPr>
          <w:p w:rsidR="005D3CA7" w:rsidRPr="002127D2" w:rsidRDefault="005D3CA7" w:rsidP="002127D2"/>
        </w:tc>
        <w:tc>
          <w:tcPr>
            <w:tcW w:w="2772" w:type="dxa"/>
            <w:hideMark/>
          </w:tcPr>
          <w:p w:rsidR="005D3CA7" w:rsidRPr="002127D2" w:rsidRDefault="005D3CA7" w:rsidP="002127D2"/>
        </w:tc>
        <w:tc>
          <w:tcPr>
            <w:tcW w:w="1663" w:type="dxa"/>
            <w:gridSpan w:val="2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185" w:type="dxa"/>
            <w:hideMark/>
          </w:tcPr>
          <w:p w:rsidR="005D3CA7" w:rsidRPr="002127D2" w:rsidRDefault="005D3CA7" w:rsidP="002127D2"/>
        </w:tc>
        <w:tc>
          <w:tcPr>
            <w:tcW w:w="185" w:type="dxa"/>
            <w:hideMark/>
          </w:tcPr>
          <w:p w:rsidR="005D3CA7" w:rsidRPr="002127D2" w:rsidRDefault="005D3CA7" w:rsidP="002127D2"/>
        </w:tc>
        <w:tc>
          <w:tcPr>
            <w:tcW w:w="185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185" w:type="dxa"/>
            <w:hideMark/>
          </w:tcPr>
          <w:p w:rsidR="005D3CA7" w:rsidRPr="002127D2" w:rsidRDefault="005D3CA7" w:rsidP="002127D2"/>
        </w:tc>
        <w:tc>
          <w:tcPr>
            <w:tcW w:w="185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185" w:type="dxa"/>
            <w:hideMark/>
          </w:tcPr>
          <w:p w:rsidR="005D3CA7" w:rsidRPr="002127D2" w:rsidRDefault="005D3CA7" w:rsidP="002127D2"/>
        </w:tc>
        <w:tc>
          <w:tcPr>
            <w:tcW w:w="185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185" w:type="dxa"/>
            <w:hideMark/>
          </w:tcPr>
          <w:p w:rsidR="005D3CA7" w:rsidRPr="002127D2" w:rsidRDefault="005D3CA7" w:rsidP="002127D2"/>
        </w:tc>
        <w:tc>
          <w:tcPr>
            <w:tcW w:w="1848" w:type="dxa"/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Ф.И.О. работника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Вид выполненной работы</w:t>
            </w:r>
          </w:p>
        </w:tc>
        <w:tc>
          <w:tcPr>
            <w:tcW w:w="29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Даты выполнения работ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Количество отработанных дней</w:t>
            </w:r>
          </w:p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  <w:tr w:rsidR="005D3CA7" w:rsidRPr="002127D2" w:rsidTr="005D3CA7">
        <w:trPr>
          <w:trHeight w:val="15"/>
        </w:trPr>
        <w:tc>
          <w:tcPr>
            <w:tcW w:w="3511" w:type="dxa"/>
            <w:gridSpan w:val="3"/>
            <w:hideMark/>
          </w:tcPr>
          <w:p w:rsidR="005D3CA7" w:rsidRPr="002127D2" w:rsidRDefault="005D3CA7" w:rsidP="002127D2"/>
        </w:tc>
        <w:tc>
          <w:tcPr>
            <w:tcW w:w="2402" w:type="dxa"/>
            <w:gridSpan w:val="6"/>
            <w:hideMark/>
          </w:tcPr>
          <w:p w:rsidR="005D3CA7" w:rsidRPr="002127D2" w:rsidRDefault="005D3CA7" w:rsidP="002127D2"/>
        </w:tc>
        <w:tc>
          <w:tcPr>
            <w:tcW w:w="3881" w:type="dxa"/>
            <w:gridSpan w:val="8"/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Должность уполномоченного члена государственной экзаменационной комиссии</w:t>
            </w:r>
            <w:r w:rsidRPr="002127D2">
              <w:rPr>
                <w:sz w:val="28"/>
                <w:szCs w:val="28"/>
              </w:rPr>
              <w:br/>
              <w:t>"___"____________ 20 г.</w:t>
            </w:r>
          </w:p>
        </w:tc>
        <w:tc>
          <w:tcPr>
            <w:tcW w:w="2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________________</w:t>
            </w:r>
            <w:r w:rsidRPr="002127D2">
              <w:rPr>
                <w:sz w:val="28"/>
                <w:szCs w:val="28"/>
              </w:rPr>
              <w:br/>
              <w:t>(подпись)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___________________________</w:t>
            </w:r>
            <w:r w:rsidRPr="002127D2">
              <w:rPr>
                <w:sz w:val="28"/>
                <w:szCs w:val="28"/>
              </w:rPr>
              <w:br/>
              <w:t>(Ф.И.О.)</w:t>
            </w:r>
          </w:p>
        </w:tc>
      </w:tr>
    </w:tbl>
    <w:p w:rsidR="005D3CA7" w:rsidRPr="002127D2" w:rsidRDefault="005D3CA7" w:rsidP="002127D2">
      <w:pPr>
        <w:pStyle w:val="3"/>
        <w:shd w:val="clear" w:color="auto" w:fill="FFFFFF"/>
        <w:textAlignment w:val="baseline"/>
        <w:rPr>
          <w:b w:val="0"/>
          <w:bCs w:val="0"/>
          <w:spacing w:val="2"/>
        </w:rPr>
      </w:pPr>
      <w:r w:rsidRPr="002127D2">
        <w:rPr>
          <w:b w:val="0"/>
          <w:bCs w:val="0"/>
          <w:spacing w:val="2"/>
        </w:rPr>
        <w:t>Сведения о выполнении педагогическими работниками работы в качестве организаторов ППЭ, специалистов по организационно-техническому обеспечению ЕГЭ на ППЭ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1559"/>
        <w:gridCol w:w="298"/>
        <w:gridCol w:w="1454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1776"/>
      </w:tblGrid>
      <w:tr w:rsidR="005D3CA7" w:rsidRPr="002127D2" w:rsidTr="005D3CA7">
        <w:trPr>
          <w:trHeight w:val="15"/>
        </w:trPr>
        <w:tc>
          <w:tcPr>
            <w:tcW w:w="554" w:type="dxa"/>
            <w:hideMark/>
          </w:tcPr>
          <w:p w:rsidR="005D3CA7" w:rsidRPr="002127D2" w:rsidRDefault="005D3CA7" w:rsidP="002127D2"/>
        </w:tc>
        <w:tc>
          <w:tcPr>
            <w:tcW w:w="2772" w:type="dxa"/>
            <w:hideMark/>
          </w:tcPr>
          <w:p w:rsidR="005D3CA7" w:rsidRPr="002127D2" w:rsidRDefault="005D3CA7" w:rsidP="002127D2"/>
        </w:tc>
        <w:tc>
          <w:tcPr>
            <w:tcW w:w="1663" w:type="dxa"/>
            <w:gridSpan w:val="2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185" w:type="dxa"/>
            <w:hideMark/>
          </w:tcPr>
          <w:p w:rsidR="005D3CA7" w:rsidRPr="002127D2" w:rsidRDefault="005D3CA7" w:rsidP="002127D2"/>
        </w:tc>
        <w:tc>
          <w:tcPr>
            <w:tcW w:w="185" w:type="dxa"/>
            <w:hideMark/>
          </w:tcPr>
          <w:p w:rsidR="005D3CA7" w:rsidRPr="002127D2" w:rsidRDefault="005D3CA7" w:rsidP="002127D2"/>
        </w:tc>
        <w:tc>
          <w:tcPr>
            <w:tcW w:w="185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185" w:type="dxa"/>
            <w:hideMark/>
          </w:tcPr>
          <w:p w:rsidR="005D3CA7" w:rsidRPr="002127D2" w:rsidRDefault="005D3CA7" w:rsidP="002127D2"/>
        </w:tc>
        <w:tc>
          <w:tcPr>
            <w:tcW w:w="185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185" w:type="dxa"/>
            <w:hideMark/>
          </w:tcPr>
          <w:p w:rsidR="005D3CA7" w:rsidRPr="002127D2" w:rsidRDefault="005D3CA7" w:rsidP="002127D2"/>
        </w:tc>
        <w:tc>
          <w:tcPr>
            <w:tcW w:w="185" w:type="dxa"/>
            <w:hideMark/>
          </w:tcPr>
          <w:p w:rsidR="005D3CA7" w:rsidRPr="002127D2" w:rsidRDefault="005D3CA7" w:rsidP="002127D2"/>
        </w:tc>
        <w:tc>
          <w:tcPr>
            <w:tcW w:w="370" w:type="dxa"/>
            <w:hideMark/>
          </w:tcPr>
          <w:p w:rsidR="005D3CA7" w:rsidRPr="002127D2" w:rsidRDefault="005D3CA7" w:rsidP="002127D2"/>
        </w:tc>
        <w:tc>
          <w:tcPr>
            <w:tcW w:w="185" w:type="dxa"/>
            <w:hideMark/>
          </w:tcPr>
          <w:p w:rsidR="005D3CA7" w:rsidRPr="002127D2" w:rsidRDefault="005D3CA7" w:rsidP="002127D2"/>
        </w:tc>
        <w:tc>
          <w:tcPr>
            <w:tcW w:w="1848" w:type="dxa"/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ФИО работника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Вид выполненной работы</w:t>
            </w:r>
          </w:p>
        </w:tc>
        <w:tc>
          <w:tcPr>
            <w:tcW w:w="29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Даты выполнения работ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Количество отработанных дней</w:t>
            </w:r>
          </w:p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/>
        </w:tc>
      </w:tr>
      <w:tr w:rsidR="005D3CA7" w:rsidRPr="002127D2" w:rsidTr="005D3CA7">
        <w:trPr>
          <w:trHeight w:val="15"/>
        </w:trPr>
        <w:tc>
          <w:tcPr>
            <w:tcW w:w="3511" w:type="dxa"/>
            <w:gridSpan w:val="3"/>
            <w:hideMark/>
          </w:tcPr>
          <w:p w:rsidR="005D3CA7" w:rsidRPr="002127D2" w:rsidRDefault="005D3CA7" w:rsidP="002127D2"/>
        </w:tc>
        <w:tc>
          <w:tcPr>
            <w:tcW w:w="2402" w:type="dxa"/>
            <w:gridSpan w:val="6"/>
            <w:hideMark/>
          </w:tcPr>
          <w:p w:rsidR="005D3CA7" w:rsidRPr="002127D2" w:rsidRDefault="005D3CA7" w:rsidP="002127D2"/>
        </w:tc>
        <w:tc>
          <w:tcPr>
            <w:tcW w:w="3881" w:type="dxa"/>
            <w:gridSpan w:val="8"/>
            <w:hideMark/>
          </w:tcPr>
          <w:p w:rsidR="005D3CA7" w:rsidRPr="002127D2" w:rsidRDefault="005D3CA7" w:rsidP="002127D2"/>
        </w:tc>
      </w:tr>
      <w:tr w:rsidR="005D3CA7" w:rsidRPr="002127D2" w:rsidTr="005D3CA7"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Руководитель ППЭ</w:t>
            </w:r>
            <w:r w:rsidRPr="002127D2">
              <w:rPr>
                <w:sz w:val="28"/>
                <w:szCs w:val="28"/>
              </w:rPr>
              <w:br/>
              <w:t>"___"____________ 20 г.</w:t>
            </w:r>
          </w:p>
        </w:tc>
        <w:tc>
          <w:tcPr>
            <w:tcW w:w="2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________________</w:t>
            </w:r>
            <w:r w:rsidRPr="002127D2">
              <w:rPr>
                <w:sz w:val="28"/>
                <w:szCs w:val="28"/>
              </w:rPr>
              <w:br/>
              <w:t>(подпись)</w:t>
            </w:r>
          </w:p>
        </w:tc>
        <w:tc>
          <w:tcPr>
            <w:tcW w:w="3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CA7" w:rsidRPr="002127D2" w:rsidRDefault="005D3CA7" w:rsidP="002127D2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2127D2">
              <w:rPr>
                <w:sz w:val="28"/>
                <w:szCs w:val="28"/>
              </w:rPr>
              <w:t>___________________________</w:t>
            </w:r>
            <w:r w:rsidRPr="002127D2">
              <w:rPr>
                <w:sz w:val="28"/>
                <w:szCs w:val="28"/>
              </w:rPr>
              <w:br/>
              <w:t>(Ф.И.О.)</w:t>
            </w:r>
          </w:p>
        </w:tc>
      </w:tr>
    </w:tbl>
    <w:p w:rsidR="00D96989" w:rsidRDefault="00D96989" w:rsidP="00D96989">
      <w:pPr>
        <w:jc w:val="right"/>
      </w:pPr>
    </w:p>
    <w:sectPr w:rsidR="00D96989" w:rsidSect="002127D2">
      <w:pgSz w:w="11906" w:h="16838" w:code="9"/>
      <w:pgMar w:top="28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58DA"/>
    <w:rsid w:val="00012099"/>
    <w:rsid w:val="000130E5"/>
    <w:rsid w:val="00066916"/>
    <w:rsid w:val="000918DD"/>
    <w:rsid w:val="000C1D2E"/>
    <w:rsid w:val="000C2671"/>
    <w:rsid w:val="000C78B7"/>
    <w:rsid w:val="000D670F"/>
    <w:rsid w:val="000D68A8"/>
    <w:rsid w:val="000E045E"/>
    <w:rsid w:val="000F2ABE"/>
    <w:rsid w:val="0010528C"/>
    <w:rsid w:val="00125EED"/>
    <w:rsid w:val="00136D8D"/>
    <w:rsid w:val="00146BB1"/>
    <w:rsid w:val="00160A33"/>
    <w:rsid w:val="0016464D"/>
    <w:rsid w:val="0017330A"/>
    <w:rsid w:val="001875CD"/>
    <w:rsid w:val="001B0766"/>
    <w:rsid w:val="001B63E3"/>
    <w:rsid w:val="001B7251"/>
    <w:rsid w:val="001D3B5A"/>
    <w:rsid w:val="001E2F8D"/>
    <w:rsid w:val="001E3D3C"/>
    <w:rsid w:val="001F2487"/>
    <w:rsid w:val="002127D2"/>
    <w:rsid w:val="00213E34"/>
    <w:rsid w:val="00224F1F"/>
    <w:rsid w:val="00250F69"/>
    <w:rsid w:val="002A559D"/>
    <w:rsid w:val="002D7972"/>
    <w:rsid w:val="002F5966"/>
    <w:rsid w:val="00302F41"/>
    <w:rsid w:val="00307BB9"/>
    <w:rsid w:val="00332AE1"/>
    <w:rsid w:val="0033395D"/>
    <w:rsid w:val="00361B16"/>
    <w:rsid w:val="0037161D"/>
    <w:rsid w:val="00380746"/>
    <w:rsid w:val="00385E0C"/>
    <w:rsid w:val="00393A4D"/>
    <w:rsid w:val="003A0174"/>
    <w:rsid w:val="003B1E4D"/>
    <w:rsid w:val="003C3421"/>
    <w:rsid w:val="003E119F"/>
    <w:rsid w:val="003E509E"/>
    <w:rsid w:val="00404CC7"/>
    <w:rsid w:val="0041426D"/>
    <w:rsid w:val="004451C4"/>
    <w:rsid w:val="0047603E"/>
    <w:rsid w:val="00481C67"/>
    <w:rsid w:val="00483383"/>
    <w:rsid w:val="00483FAD"/>
    <w:rsid w:val="004A06ED"/>
    <w:rsid w:val="004B3B0B"/>
    <w:rsid w:val="004D0562"/>
    <w:rsid w:val="004E4D86"/>
    <w:rsid w:val="00514173"/>
    <w:rsid w:val="0051618E"/>
    <w:rsid w:val="00536FE3"/>
    <w:rsid w:val="00542782"/>
    <w:rsid w:val="0055784F"/>
    <w:rsid w:val="0059760B"/>
    <w:rsid w:val="005D2A37"/>
    <w:rsid w:val="005D3CA7"/>
    <w:rsid w:val="005F57F9"/>
    <w:rsid w:val="00632105"/>
    <w:rsid w:val="006512C1"/>
    <w:rsid w:val="006571E1"/>
    <w:rsid w:val="006608FA"/>
    <w:rsid w:val="00667F83"/>
    <w:rsid w:val="006807AC"/>
    <w:rsid w:val="006B477C"/>
    <w:rsid w:val="007265E1"/>
    <w:rsid w:val="00762C76"/>
    <w:rsid w:val="00767BA3"/>
    <w:rsid w:val="00781013"/>
    <w:rsid w:val="007909F4"/>
    <w:rsid w:val="007A1B94"/>
    <w:rsid w:val="007C1DDB"/>
    <w:rsid w:val="007C6D6D"/>
    <w:rsid w:val="007E0E57"/>
    <w:rsid w:val="00836FCF"/>
    <w:rsid w:val="00841278"/>
    <w:rsid w:val="00855203"/>
    <w:rsid w:val="008F3FFE"/>
    <w:rsid w:val="00916F4C"/>
    <w:rsid w:val="00936420"/>
    <w:rsid w:val="0097167A"/>
    <w:rsid w:val="00974B73"/>
    <w:rsid w:val="00992C41"/>
    <w:rsid w:val="009B0C4D"/>
    <w:rsid w:val="009B5457"/>
    <w:rsid w:val="00A16490"/>
    <w:rsid w:val="00A26E2B"/>
    <w:rsid w:val="00A43C74"/>
    <w:rsid w:val="00A443F6"/>
    <w:rsid w:val="00A46146"/>
    <w:rsid w:val="00A920C4"/>
    <w:rsid w:val="00A94F9E"/>
    <w:rsid w:val="00AA3D6F"/>
    <w:rsid w:val="00AA5E0D"/>
    <w:rsid w:val="00AA6269"/>
    <w:rsid w:val="00AB5FE0"/>
    <w:rsid w:val="00AC1F8F"/>
    <w:rsid w:val="00AC4CF8"/>
    <w:rsid w:val="00AF53F2"/>
    <w:rsid w:val="00B04E18"/>
    <w:rsid w:val="00B2150E"/>
    <w:rsid w:val="00B24578"/>
    <w:rsid w:val="00B320FA"/>
    <w:rsid w:val="00B51221"/>
    <w:rsid w:val="00B61668"/>
    <w:rsid w:val="00B64C09"/>
    <w:rsid w:val="00B80359"/>
    <w:rsid w:val="00B84DC9"/>
    <w:rsid w:val="00BA07DE"/>
    <w:rsid w:val="00BA1D5D"/>
    <w:rsid w:val="00BF1A23"/>
    <w:rsid w:val="00BF58A1"/>
    <w:rsid w:val="00C13E0F"/>
    <w:rsid w:val="00C16FDD"/>
    <w:rsid w:val="00C31BC0"/>
    <w:rsid w:val="00C369CD"/>
    <w:rsid w:val="00C413DB"/>
    <w:rsid w:val="00C5107D"/>
    <w:rsid w:val="00C57C93"/>
    <w:rsid w:val="00C66ED9"/>
    <w:rsid w:val="00C6740C"/>
    <w:rsid w:val="00C919AB"/>
    <w:rsid w:val="00C951DD"/>
    <w:rsid w:val="00CA5312"/>
    <w:rsid w:val="00CA6F2E"/>
    <w:rsid w:val="00CC7059"/>
    <w:rsid w:val="00CE0098"/>
    <w:rsid w:val="00CE6277"/>
    <w:rsid w:val="00CF6303"/>
    <w:rsid w:val="00D309B1"/>
    <w:rsid w:val="00D5409D"/>
    <w:rsid w:val="00D70E5B"/>
    <w:rsid w:val="00D731E6"/>
    <w:rsid w:val="00D83920"/>
    <w:rsid w:val="00D96989"/>
    <w:rsid w:val="00DA35BC"/>
    <w:rsid w:val="00DA68C7"/>
    <w:rsid w:val="00DF669B"/>
    <w:rsid w:val="00E1270D"/>
    <w:rsid w:val="00E27881"/>
    <w:rsid w:val="00E42E88"/>
    <w:rsid w:val="00E45783"/>
    <w:rsid w:val="00E644BE"/>
    <w:rsid w:val="00E726AC"/>
    <w:rsid w:val="00E966DC"/>
    <w:rsid w:val="00EA567F"/>
    <w:rsid w:val="00EA5B05"/>
    <w:rsid w:val="00EC157B"/>
    <w:rsid w:val="00EC1692"/>
    <w:rsid w:val="00EC65FA"/>
    <w:rsid w:val="00EE69C6"/>
    <w:rsid w:val="00F071AE"/>
    <w:rsid w:val="00F23E03"/>
    <w:rsid w:val="00F24F29"/>
    <w:rsid w:val="00F270A1"/>
    <w:rsid w:val="00F3257C"/>
    <w:rsid w:val="00F36B0F"/>
    <w:rsid w:val="00F7278B"/>
    <w:rsid w:val="00F912CC"/>
    <w:rsid w:val="00F94024"/>
    <w:rsid w:val="00FE6F96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-57"/>
      </w:tabs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1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5D3CA7"/>
    <w:rPr>
      <w:sz w:val="28"/>
      <w:szCs w:val="28"/>
      <w:u w:val="single"/>
    </w:rPr>
  </w:style>
  <w:style w:type="character" w:customStyle="1" w:styleId="30">
    <w:name w:val="Заголовок 3 Знак"/>
    <w:link w:val="3"/>
    <w:uiPriority w:val="9"/>
    <w:rsid w:val="005D3CA7"/>
    <w:rPr>
      <w:b/>
      <w:bCs/>
      <w:sz w:val="28"/>
      <w:szCs w:val="28"/>
    </w:rPr>
  </w:style>
  <w:style w:type="paragraph" w:customStyle="1" w:styleId="formattext">
    <w:name w:val="formattext"/>
    <w:basedOn w:val="a"/>
    <w:rsid w:val="005D3CA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5D3CA7"/>
    <w:rPr>
      <w:color w:val="0000FF"/>
      <w:u w:val="single"/>
    </w:rPr>
  </w:style>
  <w:style w:type="character" w:styleId="a7">
    <w:name w:val="FollowedHyperlink"/>
    <w:uiPriority w:val="99"/>
    <w:unhideWhenUsed/>
    <w:rsid w:val="005D3CA7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5D3CA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keepNext/>
      <w:tabs>
        <w:tab w:val="left" w:pos="-57"/>
      </w:tabs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1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uiPriority w:val="9"/>
    <w:rsid w:val="005D3CA7"/>
    <w:rPr>
      <w:sz w:val="28"/>
      <w:szCs w:val="28"/>
      <w:u w:val="single"/>
    </w:rPr>
  </w:style>
  <w:style w:type="character" w:customStyle="1" w:styleId="30">
    <w:name w:val="Заголовок 3 Знак"/>
    <w:link w:val="3"/>
    <w:uiPriority w:val="9"/>
    <w:rsid w:val="005D3CA7"/>
    <w:rPr>
      <w:b/>
      <w:bCs/>
      <w:sz w:val="28"/>
      <w:szCs w:val="28"/>
    </w:rPr>
  </w:style>
  <w:style w:type="paragraph" w:customStyle="1" w:styleId="formattext">
    <w:name w:val="formattext"/>
    <w:basedOn w:val="a"/>
    <w:rsid w:val="005D3CA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5D3CA7"/>
    <w:rPr>
      <w:color w:val="0000FF"/>
      <w:u w:val="single"/>
    </w:rPr>
  </w:style>
  <w:style w:type="character" w:styleId="a7">
    <w:name w:val="FollowedHyperlink"/>
    <w:uiPriority w:val="99"/>
    <w:unhideWhenUsed/>
    <w:rsid w:val="005D3CA7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5D3CA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9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720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2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232065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325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3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573794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7199706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828293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936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18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6149895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66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28023" TargetMode="External"/><Relationship Id="rId13" Type="http://schemas.openxmlformats.org/officeDocument/2006/relationships/hyperlink" Target="http://docs.cntd.ru/document/9018076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4240736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49907116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990711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71166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41;&#1083;&#1072;&#1085;&#1082;%20&#1040;&#1044;&#1052;&#1048;&#1053;&#1048;&#1057;&#1058;&#1056;&#1040;&#1062;&#1048;&#1048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АДМИНИСТРАЦИИ_герб</Template>
  <TotalTime>0</TotalTime>
  <Pages>18</Pages>
  <Words>3988</Words>
  <Characters>22736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26671</CharactersWithSpaces>
  <SharedDoc>false</SharedDoc>
  <HLinks>
    <vt:vector size="42" baseType="variant">
      <vt:variant>
        <vt:i4>6553723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7078006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http://docs.cntd.ru/document/424073653</vt:lpwstr>
      </vt:variant>
      <vt:variant>
        <vt:lpwstr/>
      </vt:variant>
      <vt:variant>
        <vt:i4>6488188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http://docs.cntd.ru/document/499071166</vt:lpwstr>
      </vt:variant>
      <vt:variant>
        <vt:lpwstr/>
      </vt:variant>
      <vt:variant>
        <vt:i4>6488188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http://docs.cntd.ru/document/499071166</vt:lpwstr>
      </vt:variant>
      <vt:variant>
        <vt:lpwstr/>
      </vt:variant>
      <vt:variant>
        <vt:i4>6488188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http://docs.cntd.ru/document/499071166</vt:lpwstr>
      </vt:variant>
      <vt:variant>
        <vt:lpwstr/>
      </vt:variant>
      <vt:variant>
        <vt:i4>6815868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http://docs.cntd.ru/document/453128023</vt:lpwstr>
      </vt:variant>
      <vt:variant>
        <vt:lpwstr/>
      </vt:variant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2</cp:revision>
  <cp:lastPrinted>2018-07-18T11:46:00Z</cp:lastPrinted>
  <dcterms:created xsi:type="dcterms:W3CDTF">2019-01-23T14:49:00Z</dcterms:created>
  <dcterms:modified xsi:type="dcterms:W3CDTF">2019-01-23T14:49:00Z</dcterms:modified>
</cp:coreProperties>
</file>