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4" w:rsidRPr="00E674B8" w:rsidRDefault="00391E3A" w:rsidP="006C59E5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5140" cy="6045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4" w:rsidRPr="00E674B8" w:rsidRDefault="00D761A4" w:rsidP="006C59E5">
      <w:pPr>
        <w:jc w:val="center"/>
        <w:rPr>
          <w:b/>
          <w:bCs/>
          <w:smallCaps/>
          <w:sz w:val="28"/>
          <w:szCs w:val="28"/>
        </w:rPr>
      </w:pPr>
      <w:r w:rsidRPr="00E674B8">
        <w:rPr>
          <w:b/>
          <w:bCs/>
          <w:smallCaps/>
          <w:sz w:val="28"/>
          <w:szCs w:val="28"/>
        </w:rPr>
        <w:t xml:space="preserve">АДМИНИСТРАЦИЯ ВОРОБЬЕВСКОГО </w:t>
      </w:r>
    </w:p>
    <w:p w:rsidR="00D761A4" w:rsidRPr="00E674B8" w:rsidRDefault="00D761A4" w:rsidP="006C59E5">
      <w:pPr>
        <w:jc w:val="center"/>
        <w:rPr>
          <w:b/>
          <w:bCs/>
          <w:sz w:val="28"/>
          <w:szCs w:val="28"/>
        </w:rPr>
      </w:pPr>
      <w:r w:rsidRPr="00E674B8">
        <w:rPr>
          <w:b/>
          <w:bCs/>
          <w:smallCaps/>
          <w:sz w:val="28"/>
          <w:szCs w:val="28"/>
        </w:rPr>
        <w:t>МУНИЦИПАЛЬНОГО РАЙОНА ВОРОНЕЖСКОЙ ОБЛАСТИ</w:t>
      </w:r>
    </w:p>
    <w:p w:rsidR="00D761A4" w:rsidRPr="00E674B8" w:rsidRDefault="00D761A4" w:rsidP="006C59E5">
      <w:pPr>
        <w:jc w:val="center"/>
        <w:rPr>
          <w:rFonts w:ascii="Arial" w:hAnsi="Arial" w:cs="Arial"/>
          <w:sz w:val="28"/>
          <w:szCs w:val="28"/>
        </w:rPr>
      </w:pPr>
    </w:p>
    <w:p w:rsidR="00D761A4" w:rsidRPr="00B53B94" w:rsidRDefault="00D761A4" w:rsidP="006C59E5">
      <w:pPr>
        <w:jc w:val="center"/>
        <w:rPr>
          <w:b/>
          <w:bCs/>
          <w:sz w:val="36"/>
          <w:szCs w:val="36"/>
        </w:rPr>
      </w:pPr>
      <w:r w:rsidRPr="00B53B94">
        <w:rPr>
          <w:b/>
          <w:bCs/>
          <w:sz w:val="36"/>
          <w:szCs w:val="36"/>
        </w:rPr>
        <w:t>П О С Т А Н О В Л Е Н И Е</w:t>
      </w:r>
    </w:p>
    <w:p w:rsidR="00D761A4" w:rsidRPr="00E674B8" w:rsidRDefault="00D761A4" w:rsidP="006C59E5">
      <w:pPr>
        <w:jc w:val="center"/>
        <w:rPr>
          <w:b/>
          <w:bCs/>
          <w:sz w:val="28"/>
          <w:szCs w:val="28"/>
        </w:rPr>
      </w:pPr>
    </w:p>
    <w:p w:rsidR="00D761A4" w:rsidRPr="00E674B8" w:rsidRDefault="00D761A4" w:rsidP="00E90453">
      <w:pPr>
        <w:jc w:val="both"/>
        <w:rPr>
          <w:sz w:val="28"/>
          <w:szCs w:val="28"/>
          <w:u w:val="single"/>
        </w:rPr>
      </w:pPr>
      <w:r w:rsidRPr="00E674B8">
        <w:rPr>
          <w:sz w:val="28"/>
          <w:szCs w:val="28"/>
          <w:u w:val="single"/>
        </w:rPr>
        <w:t xml:space="preserve">от </w:t>
      </w:r>
      <w:r w:rsidR="009E7120" w:rsidRPr="00E674B8">
        <w:rPr>
          <w:sz w:val="28"/>
          <w:szCs w:val="28"/>
          <w:u w:val="single"/>
        </w:rPr>
        <w:t xml:space="preserve"> </w:t>
      </w:r>
      <w:r w:rsidR="00903DFB">
        <w:rPr>
          <w:sz w:val="28"/>
          <w:szCs w:val="28"/>
          <w:u w:val="single"/>
        </w:rPr>
        <w:t xml:space="preserve"> </w:t>
      </w:r>
      <w:r w:rsidR="00CA02DB">
        <w:rPr>
          <w:sz w:val="28"/>
          <w:szCs w:val="28"/>
          <w:u w:val="single"/>
        </w:rPr>
        <w:t>06</w:t>
      </w:r>
      <w:r w:rsidR="00E65487" w:rsidRPr="00E674B8">
        <w:rPr>
          <w:sz w:val="28"/>
          <w:szCs w:val="28"/>
          <w:u w:val="single"/>
        </w:rPr>
        <w:t xml:space="preserve">  </w:t>
      </w:r>
      <w:r w:rsidR="00903DFB">
        <w:rPr>
          <w:sz w:val="28"/>
          <w:szCs w:val="28"/>
          <w:u w:val="single"/>
        </w:rPr>
        <w:t>ию</w:t>
      </w:r>
      <w:r w:rsidR="00790E80">
        <w:rPr>
          <w:sz w:val="28"/>
          <w:szCs w:val="28"/>
          <w:u w:val="single"/>
        </w:rPr>
        <w:t>л</w:t>
      </w:r>
      <w:r w:rsidR="00903DFB">
        <w:rPr>
          <w:sz w:val="28"/>
          <w:szCs w:val="28"/>
          <w:u w:val="single"/>
        </w:rPr>
        <w:t>я</w:t>
      </w:r>
      <w:r w:rsidR="00E65487" w:rsidRPr="00E674B8">
        <w:rPr>
          <w:sz w:val="28"/>
          <w:szCs w:val="28"/>
          <w:u w:val="single"/>
        </w:rPr>
        <w:t xml:space="preserve"> </w:t>
      </w:r>
      <w:r w:rsidR="00DD6794" w:rsidRPr="00E674B8">
        <w:rPr>
          <w:sz w:val="28"/>
          <w:szCs w:val="28"/>
          <w:u w:val="single"/>
        </w:rPr>
        <w:t xml:space="preserve"> 201</w:t>
      </w:r>
      <w:r w:rsidR="00E374B4" w:rsidRPr="00E674B8">
        <w:rPr>
          <w:sz w:val="28"/>
          <w:szCs w:val="28"/>
          <w:u w:val="single"/>
        </w:rPr>
        <w:t>7</w:t>
      </w:r>
      <w:r w:rsidRPr="00E674B8">
        <w:rPr>
          <w:sz w:val="28"/>
          <w:szCs w:val="28"/>
          <w:u w:val="single"/>
        </w:rPr>
        <w:t xml:space="preserve"> г. </w:t>
      </w:r>
      <w:r w:rsidR="0030084C">
        <w:rPr>
          <w:sz w:val="28"/>
          <w:szCs w:val="28"/>
          <w:u w:val="single"/>
        </w:rPr>
        <w:t xml:space="preserve">   </w:t>
      </w:r>
      <w:r w:rsidRPr="00E674B8">
        <w:rPr>
          <w:sz w:val="28"/>
          <w:szCs w:val="28"/>
          <w:u w:val="single"/>
        </w:rPr>
        <w:t xml:space="preserve"> № </w:t>
      </w:r>
      <w:r w:rsidR="00732C68" w:rsidRPr="00E674B8">
        <w:rPr>
          <w:sz w:val="28"/>
          <w:szCs w:val="28"/>
          <w:u w:val="single"/>
        </w:rPr>
        <w:t xml:space="preserve"> </w:t>
      </w:r>
      <w:r w:rsidR="00E65487" w:rsidRPr="00E674B8">
        <w:rPr>
          <w:sz w:val="28"/>
          <w:szCs w:val="28"/>
          <w:u w:val="single"/>
        </w:rPr>
        <w:t xml:space="preserve">  </w:t>
      </w:r>
      <w:r w:rsidR="00CA02DB">
        <w:rPr>
          <w:sz w:val="28"/>
          <w:szCs w:val="28"/>
          <w:u w:val="single"/>
        </w:rPr>
        <w:t>263</w:t>
      </w:r>
      <w:r w:rsidR="00E65487" w:rsidRPr="00E674B8">
        <w:rPr>
          <w:sz w:val="28"/>
          <w:szCs w:val="28"/>
          <w:u w:val="single"/>
        </w:rPr>
        <w:t xml:space="preserve">             </w:t>
      </w:r>
      <w:r w:rsidRPr="00E674B8">
        <w:rPr>
          <w:sz w:val="28"/>
          <w:szCs w:val="28"/>
          <w:u w:val="single"/>
        </w:rPr>
        <w:tab/>
      </w:r>
    </w:p>
    <w:p w:rsidR="00D761A4" w:rsidRPr="00E674B8" w:rsidRDefault="00DD6794" w:rsidP="006C59E5">
      <w:pPr>
        <w:spacing w:line="288" w:lineRule="auto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                         </w:t>
      </w:r>
      <w:r w:rsidR="00D761A4" w:rsidRPr="00E674B8">
        <w:rPr>
          <w:sz w:val="28"/>
          <w:szCs w:val="28"/>
        </w:rPr>
        <w:t>с. Воробьевка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>О внесении изменений в Постановление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>администрации  Воробьевского муници-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>пального   района   от   16 мая 2017 года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 xml:space="preserve">№ 178   «Об       утверждении        Плана 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 xml:space="preserve">размещения ярмарочных  площадок  на 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>территории  Воробьевского муниципаль-</w:t>
      </w:r>
    </w:p>
    <w:p w:rsidR="00BB7945" w:rsidRPr="0030084C" w:rsidRDefault="00BB7945" w:rsidP="00BB7945">
      <w:pPr>
        <w:rPr>
          <w:b/>
          <w:sz w:val="28"/>
          <w:szCs w:val="28"/>
        </w:rPr>
      </w:pPr>
      <w:r w:rsidRPr="0030084C">
        <w:rPr>
          <w:b/>
          <w:sz w:val="28"/>
          <w:szCs w:val="28"/>
        </w:rPr>
        <w:t>ного   района</w:t>
      </w:r>
      <w:r w:rsidR="000F26C6" w:rsidRPr="0030084C">
        <w:rPr>
          <w:b/>
          <w:sz w:val="28"/>
          <w:szCs w:val="28"/>
        </w:rPr>
        <w:t>»</w:t>
      </w:r>
      <w:r w:rsidRPr="0030084C">
        <w:rPr>
          <w:b/>
          <w:sz w:val="28"/>
          <w:szCs w:val="28"/>
        </w:rPr>
        <w:t xml:space="preserve">  </w:t>
      </w:r>
    </w:p>
    <w:p w:rsidR="00BB7945" w:rsidRDefault="00BB7945" w:rsidP="00BB7945">
      <w:pPr>
        <w:jc w:val="both"/>
      </w:pPr>
    </w:p>
    <w:p w:rsidR="00BB7945" w:rsidRDefault="00BB7945" w:rsidP="00BB7945">
      <w:pPr>
        <w:jc w:val="both"/>
      </w:pPr>
    </w:p>
    <w:p w:rsidR="00BB7945" w:rsidRDefault="00BB7945" w:rsidP="00BB794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Закона Воронежской  области от 30.06.2010 № 68-ОЗ «О государственном регулировании торговой деятельности на территории Воронежской области», постановления правительства Воронежской области  от 21.06.2016  № 432 «Об утверждении Порядка    организации ярмарок на территории  Воронежской области и продажи товаров (выполнения работ, оказания услуг) на них»,  удовлетворения  потребностей населения района товарами  администрация  Воробьевского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   </w:t>
      </w:r>
      <w:r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7945" w:rsidRPr="009262D6" w:rsidRDefault="00BB7945" w:rsidP="00BB7945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  <w:r w:rsidRPr="009262D6">
        <w:rPr>
          <w:spacing w:val="-10"/>
          <w:sz w:val="28"/>
          <w:szCs w:val="28"/>
        </w:rPr>
        <w:t>1.  Внести  в План размещения   ярмарочных площадок на территории  Воробьевского  муниципального  района, утвержденный  Постановлением  администрации  Воробьевского муниципального района от 16 мая  2017 года № 178 изменения,  изложив  его в  редакции  согласно приложению к настоящему постановлению.</w:t>
      </w:r>
    </w:p>
    <w:p w:rsidR="00BB7945" w:rsidRPr="009262D6" w:rsidRDefault="00BB7945" w:rsidP="00BB79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262D6">
        <w:rPr>
          <w:rFonts w:eastAsia="Calibri"/>
          <w:sz w:val="28"/>
          <w:szCs w:val="28"/>
        </w:rPr>
        <w:t>2. Контроль  за  исполнением настоящего постановления оставляю за  собой.</w:t>
      </w:r>
    </w:p>
    <w:p w:rsidR="00903DFB" w:rsidRDefault="00903DFB" w:rsidP="000E795E">
      <w:pPr>
        <w:jc w:val="both"/>
        <w:rPr>
          <w:sz w:val="28"/>
          <w:szCs w:val="28"/>
        </w:rPr>
      </w:pPr>
    </w:p>
    <w:p w:rsidR="006801DA" w:rsidRPr="00E674B8" w:rsidRDefault="006801DA" w:rsidP="006801DA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Глава администрации </w:t>
      </w:r>
    </w:p>
    <w:p w:rsidR="006801DA" w:rsidRDefault="006801DA" w:rsidP="00A55917">
      <w:pPr>
        <w:jc w:val="both"/>
      </w:pPr>
      <w:r w:rsidRPr="00E674B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E374B4" w:rsidRPr="00E674B8">
        <w:rPr>
          <w:sz w:val="28"/>
          <w:szCs w:val="28"/>
        </w:rPr>
        <w:t>М.П. Гордиенко</w:t>
      </w: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EF0534" w:rsidRDefault="00EF0534" w:rsidP="00A55917">
      <w:pPr>
        <w:jc w:val="both"/>
        <w:rPr>
          <w:sz w:val="28"/>
          <w:szCs w:val="28"/>
        </w:rPr>
      </w:pPr>
    </w:p>
    <w:p w:rsidR="00EF0534" w:rsidRDefault="00EF0534" w:rsidP="00A55917">
      <w:pPr>
        <w:jc w:val="both"/>
        <w:rPr>
          <w:sz w:val="28"/>
          <w:szCs w:val="28"/>
        </w:rPr>
      </w:pPr>
    </w:p>
    <w:p w:rsidR="00EF0534" w:rsidRDefault="00EF0534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9262D6" w:rsidRDefault="009262D6" w:rsidP="00A55917">
      <w:pPr>
        <w:jc w:val="both"/>
        <w:rPr>
          <w:sz w:val="28"/>
          <w:szCs w:val="28"/>
        </w:rPr>
      </w:pPr>
    </w:p>
    <w:p w:rsidR="00D761A4" w:rsidRPr="00E674B8" w:rsidRDefault="005051B7" w:rsidP="00A55917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Начальник</w:t>
      </w:r>
      <w:r w:rsidR="00D761A4" w:rsidRPr="00E674B8">
        <w:rPr>
          <w:sz w:val="28"/>
          <w:szCs w:val="28"/>
        </w:rPr>
        <w:t xml:space="preserve"> юридического отдела</w:t>
      </w:r>
    </w:p>
    <w:p w:rsidR="00D761A4" w:rsidRPr="00E674B8" w:rsidRDefault="00D761A4" w:rsidP="00A55917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муниципального района </w:t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                  </w:t>
      </w:r>
      <w:r w:rsidR="005051B7" w:rsidRPr="00E674B8">
        <w:rPr>
          <w:sz w:val="28"/>
          <w:szCs w:val="28"/>
        </w:rPr>
        <w:t xml:space="preserve"> В.Г. Камышанов</w:t>
      </w:r>
    </w:p>
    <w:p w:rsidR="00AC0F60" w:rsidRPr="00E674B8" w:rsidRDefault="009262D6" w:rsidP="00AC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120" w:rsidRPr="00E674B8">
        <w:rPr>
          <w:sz w:val="28"/>
          <w:szCs w:val="28"/>
        </w:rPr>
        <w:t>.0</w:t>
      </w:r>
      <w:r w:rsidR="00790E80">
        <w:rPr>
          <w:sz w:val="28"/>
          <w:szCs w:val="28"/>
        </w:rPr>
        <w:t>7</w:t>
      </w:r>
      <w:r w:rsidR="009E7120" w:rsidRPr="00E674B8">
        <w:rPr>
          <w:sz w:val="28"/>
          <w:szCs w:val="28"/>
        </w:rPr>
        <w:t>.2017</w:t>
      </w:r>
      <w:r w:rsidR="00AC0F60" w:rsidRPr="00E674B8">
        <w:rPr>
          <w:sz w:val="28"/>
          <w:szCs w:val="28"/>
        </w:rPr>
        <w:t xml:space="preserve"> г.</w:t>
      </w:r>
    </w:p>
    <w:p w:rsidR="009E7120" w:rsidRPr="00E674B8" w:rsidRDefault="009E7120" w:rsidP="009E7120">
      <w:pPr>
        <w:jc w:val="both"/>
        <w:rPr>
          <w:sz w:val="28"/>
          <w:szCs w:val="28"/>
        </w:rPr>
      </w:pPr>
    </w:p>
    <w:p w:rsidR="009E7120" w:rsidRPr="00E674B8" w:rsidRDefault="009E7120" w:rsidP="009E712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Начальник отдела </w:t>
      </w:r>
      <w:r w:rsidR="00E65487" w:rsidRPr="00E674B8">
        <w:rPr>
          <w:sz w:val="28"/>
          <w:szCs w:val="28"/>
        </w:rPr>
        <w:t>по экономике и</w:t>
      </w:r>
    </w:p>
    <w:p w:rsidR="009E7120" w:rsidRPr="00E674B8" w:rsidRDefault="00E674B8" w:rsidP="009E712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65487" w:rsidRPr="00E674B8">
        <w:rPr>
          <w:sz w:val="28"/>
          <w:szCs w:val="28"/>
        </w:rPr>
        <w:t>правлению муниципальным имуществом</w:t>
      </w:r>
    </w:p>
    <w:p w:rsidR="009E7120" w:rsidRPr="00E674B8" w:rsidRDefault="009E7120" w:rsidP="009E712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муниципального района </w:t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                    Е.А. </w:t>
      </w:r>
      <w:r w:rsidR="00E65487" w:rsidRPr="00E674B8">
        <w:rPr>
          <w:sz w:val="28"/>
          <w:szCs w:val="28"/>
        </w:rPr>
        <w:t>Котенкова</w:t>
      </w:r>
    </w:p>
    <w:p w:rsidR="009E7120" w:rsidRPr="00E674B8" w:rsidRDefault="009262D6" w:rsidP="009E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120" w:rsidRPr="00E674B8">
        <w:rPr>
          <w:sz w:val="28"/>
          <w:szCs w:val="28"/>
        </w:rPr>
        <w:t>.0</w:t>
      </w:r>
      <w:r w:rsidR="00790E80">
        <w:rPr>
          <w:sz w:val="28"/>
          <w:szCs w:val="28"/>
        </w:rPr>
        <w:t>7</w:t>
      </w:r>
      <w:r w:rsidR="009E7120" w:rsidRPr="00E674B8">
        <w:rPr>
          <w:sz w:val="28"/>
          <w:szCs w:val="28"/>
        </w:rPr>
        <w:t>.2017 г.</w:t>
      </w:r>
    </w:p>
    <w:p w:rsidR="00575E08" w:rsidRDefault="00575E08" w:rsidP="00AC0F60">
      <w:pPr>
        <w:rPr>
          <w:sz w:val="28"/>
          <w:szCs w:val="28"/>
        </w:rPr>
      </w:pPr>
    </w:p>
    <w:p w:rsidR="009262D6" w:rsidRDefault="009262D6" w:rsidP="00AC0F60">
      <w:pPr>
        <w:rPr>
          <w:sz w:val="28"/>
          <w:szCs w:val="28"/>
        </w:rPr>
      </w:pPr>
    </w:p>
    <w:p w:rsidR="009262D6" w:rsidRDefault="009262D6" w:rsidP="00AC0F60">
      <w:pPr>
        <w:rPr>
          <w:sz w:val="28"/>
          <w:szCs w:val="28"/>
        </w:rPr>
      </w:pPr>
    </w:p>
    <w:p w:rsidR="009262D6" w:rsidRDefault="009262D6" w:rsidP="00AC0F60">
      <w:pPr>
        <w:rPr>
          <w:sz w:val="28"/>
          <w:szCs w:val="28"/>
        </w:rPr>
      </w:pPr>
    </w:p>
    <w:p w:rsidR="009262D6" w:rsidRDefault="009262D6" w:rsidP="00AC0F60">
      <w:pPr>
        <w:rPr>
          <w:sz w:val="28"/>
          <w:szCs w:val="28"/>
        </w:rPr>
      </w:pPr>
    </w:p>
    <w:p w:rsidR="009262D6" w:rsidRDefault="009262D6" w:rsidP="00AC0F60">
      <w:pPr>
        <w:rPr>
          <w:sz w:val="28"/>
          <w:szCs w:val="28"/>
        </w:rPr>
      </w:pPr>
    </w:p>
    <w:p w:rsidR="00EF0534" w:rsidRDefault="00EF0534" w:rsidP="00575E08">
      <w:pPr>
        <w:pStyle w:val="3"/>
        <w:spacing w:after="0" w:line="360" w:lineRule="auto"/>
        <w:ind w:left="-426"/>
        <w:jc w:val="right"/>
        <w:rPr>
          <w:sz w:val="24"/>
          <w:szCs w:val="24"/>
          <w:lang w:val="ru-RU"/>
        </w:rPr>
      </w:pPr>
    </w:p>
    <w:p w:rsidR="00575E08" w:rsidRDefault="00575E08" w:rsidP="00575E08">
      <w:pPr>
        <w:pStyle w:val="3"/>
        <w:spacing w:after="0" w:line="360" w:lineRule="auto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75E08" w:rsidRPr="00E674B8" w:rsidRDefault="000F26C6" w:rsidP="000F26C6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575E08" w:rsidRPr="00E674B8">
        <w:rPr>
          <w:sz w:val="28"/>
          <w:szCs w:val="28"/>
        </w:rPr>
        <w:t>Постановлением администрации</w:t>
      </w:r>
    </w:p>
    <w:p w:rsidR="00575E08" w:rsidRPr="00E674B8" w:rsidRDefault="00E674B8" w:rsidP="00E674B8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575E08" w:rsidRPr="00E674B8">
        <w:rPr>
          <w:sz w:val="28"/>
          <w:szCs w:val="28"/>
        </w:rPr>
        <w:t>Воробьевского муниципального</w:t>
      </w:r>
    </w:p>
    <w:p w:rsidR="00575E08" w:rsidRPr="00E674B8" w:rsidRDefault="00E674B8" w:rsidP="00E674B8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575E08" w:rsidRPr="00E674B8">
        <w:rPr>
          <w:sz w:val="28"/>
          <w:szCs w:val="28"/>
        </w:rPr>
        <w:t>района от               2017 г.  №</w:t>
      </w:r>
    </w:p>
    <w:p w:rsidR="00575E08" w:rsidRPr="00E674B8" w:rsidRDefault="00575E08" w:rsidP="00575E08">
      <w:pPr>
        <w:pStyle w:val="3"/>
        <w:spacing w:after="0" w:line="360" w:lineRule="auto"/>
        <w:ind w:left="-426"/>
        <w:jc w:val="right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-426"/>
        <w:jc w:val="right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-42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 Л А Н</w:t>
      </w:r>
    </w:p>
    <w:p w:rsidR="00575E08" w:rsidRPr="00E674B8" w:rsidRDefault="00790E80" w:rsidP="00575E08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575E08" w:rsidRPr="00E674B8">
        <w:rPr>
          <w:sz w:val="28"/>
          <w:szCs w:val="28"/>
        </w:rPr>
        <w:t>азмещения</w:t>
      </w:r>
      <w:r>
        <w:rPr>
          <w:sz w:val="28"/>
          <w:szCs w:val="28"/>
          <w:lang w:val="ru-RU"/>
        </w:rPr>
        <w:t xml:space="preserve">  </w:t>
      </w:r>
      <w:r w:rsidR="00575E08" w:rsidRPr="00E674B8">
        <w:rPr>
          <w:sz w:val="28"/>
          <w:szCs w:val="28"/>
        </w:rPr>
        <w:t xml:space="preserve"> ярмарочн</w:t>
      </w:r>
      <w:r w:rsidR="00575E08" w:rsidRPr="00E674B8">
        <w:rPr>
          <w:sz w:val="28"/>
          <w:szCs w:val="28"/>
          <w:lang w:val="ru-RU"/>
        </w:rPr>
        <w:t>ых</w:t>
      </w:r>
      <w:r w:rsidR="00575E08" w:rsidRPr="00E674B8">
        <w:rPr>
          <w:sz w:val="28"/>
          <w:szCs w:val="28"/>
        </w:rPr>
        <w:t xml:space="preserve"> площад</w:t>
      </w:r>
      <w:r w:rsidR="00575E08" w:rsidRPr="00E674B8">
        <w:rPr>
          <w:sz w:val="28"/>
          <w:szCs w:val="28"/>
          <w:lang w:val="ru-RU"/>
        </w:rPr>
        <w:t>о</w:t>
      </w:r>
      <w:r w:rsidR="00575E08" w:rsidRPr="00E674B8">
        <w:rPr>
          <w:sz w:val="28"/>
          <w:szCs w:val="28"/>
        </w:rPr>
        <w:t xml:space="preserve">к, </w:t>
      </w:r>
      <w:r w:rsidR="000D7A52" w:rsidRPr="00E674B8">
        <w:rPr>
          <w:sz w:val="28"/>
          <w:szCs w:val="28"/>
          <w:lang w:val="ru-RU"/>
        </w:rPr>
        <w:t xml:space="preserve"> </w:t>
      </w:r>
      <w:r w:rsidR="00575E08" w:rsidRPr="00E674B8">
        <w:rPr>
          <w:sz w:val="28"/>
          <w:szCs w:val="28"/>
        </w:rPr>
        <w:t>расположенн</w:t>
      </w:r>
      <w:r w:rsidR="00575E08" w:rsidRPr="00E674B8">
        <w:rPr>
          <w:sz w:val="28"/>
          <w:szCs w:val="28"/>
          <w:lang w:val="ru-RU"/>
        </w:rPr>
        <w:t>ых</w:t>
      </w:r>
      <w:r w:rsidR="00575E08" w:rsidRPr="00E674B8">
        <w:rPr>
          <w:sz w:val="28"/>
          <w:szCs w:val="28"/>
        </w:rPr>
        <w:t xml:space="preserve"> </w:t>
      </w: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  <w:lang w:val="ru-RU"/>
        </w:rPr>
      </w:pPr>
      <w:r w:rsidRPr="00E674B8">
        <w:rPr>
          <w:sz w:val="28"/>
          <w:szCs w:val="28"/>
        </w:rPr>
        <w:t xml:space="preserve"> на  территории  </w:t>
      </w:r>
      <w:r w:rsidRPr="00E674B8">
        <w:rPr>
          <w:sz w:val="28"/>
          <w:szCs w:val="28"/>
          <w:lang w:val="ru-RU"/>
        </w:rPr>
        <w:t>Воробьевского муниципального района</w:t>
      </w: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План размещения  ярмарочной площадки на территории </w:t>
      </w:r>
      <w:r w:rsidRPr="00E674B8">
        <w:rPr>
          <w:sz w:val="28"/>
          <w:szCs w:val="28"/>
          <w:lang w:val="ru-RU"/>
        </w:rPr>
        <w:t xml:space="preserve"> Воробьевского  муниципального района  </w:t>
      </w:r>
      <w:r w:rsidRPr="00E674B8">
        <w:rPr>
          <w:sz w:val="28"/>
          <w:szCs w:val="28"/>
        </w:rPr>
        <w:t xml:space="preserve"> (текстовая часть) – приложение № 1 </w:t>
      </w:r>
      <w:r w:rsidRPr="00E674B8">
        <w:rPr>
          <w:sz w:val="28"/>
          <w:szCs w:val="28"/>
          <w:lang w:val="ru-RU"/>
        </w:rPr>
        <w:t xml:space="preserve">(Березовского, Воробьевского, Никольского-1,  Солонецкого сельских поселений)  </w:t>
      </w:r>
      <w:r w:rsidRPr="00E674B8">
        <w:rPr>
          <w:sz w:val="28"/>
          <w:szCs w:val="28"/>
        </w:rPr>
        <w:t>к настоящему Плану.</w:t>
      </w:r>
    </w:p>
    <w:p w:rsidR="00575E08" w:rsidRPr="00E674B8" w:rsidRDefault="00575E08" w:rsidP="00575E08">
      <w:pPr>
        <w:pStyle w:val="3"/>
        <w:spacing w:after="0" w:line="360" w:lineRule="auto"/>
        <w:ind w:left="142"/>
        <w:jc w:val="both"/>
        <w:rPr>
          <w:sz w:val="28"/>
          <w:szCs w:val="28"/>
        </w:rPr>
      </w:pPr>
    </w:p>
    <w:p w:rsidR="00575E08" w:rsidRPr="00E674B8" w:rsidRDefault="00575E08" w:rsidP="00575E08">
      <w:pPr>
        <w:pStyle w:val="3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Карта-схема размещения ярмарочной площадки  на территории  </w:t>
      </w:r>
      <w:r w:rsidRPr="00E674B8">
        <w:rPr>
          <w:sz w:val="28"/>
          <w:szCs w:val="28"/>
          <w:lang w:val="ru-RU"/>
        </w:rPr>
        <w:t xml:space="preserve"> Воробьевского муниципального района </w:t>
      </w:r>
      <w:r w:rsidRPr="00E674B8">
        <w:rPr>
          <w:sz w:val="28"/>
          <w:szCs w:val="28"/>
        </w:rPr>
        <w:t xml:space="preserve"> (графическая  часть) – приложение № 2</w:t>
      </w:r>
      <w:r w:rsidRPr="00E674B8">
        <w:rPr>
          <w:sz w:val="28"/>
          <w:szCs w:val="28"/>
          <w:lang w:val="ru-RU"/>
        </w:rPr>
        <w:t xml:space="preserve"> (Березовского, Воробьевского, Никольского-1,  Солонецкого сельских поселений) </w:t>
      </w:r>
      <w:r w:rsidRPr="00E674B8">
        <w:rPr>
          <w:sz w:val="28"/>
          <w:szCs w:val="28"/>
        </w:rPr>
        <w:t xml:space="preserve"> к  настоящему Плану.</w:t>
      </w:r>
    </w:p>
    <w:p w:rsidR="00575E08" w:rsidRPr="00E674B8" w:rsidRDefault="00575E08" w:rsidP="00575E08">
      <w:pPr>
        <w:pStyle w:val="3"/>
        <w:spacing w:after="0" w:line="360" w:lineRule="auto"/>
        <w:ind w:left="705"/>
        <w:jc w:val="both"/>
        <w:rPr>
          <w:sz w:val="28"/>
          <w:szCs w:val="28"/>
        </w:rPr>
      </w:pPr>
    </w:p>
    <w:p w:rsidR="00575E08" w:rsidRPr="00E674B8" w:rsidRDefault="00575E08" w:rsidP="00E674B8">
      <w:pPr>
        <w:pStyle w:val="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Типов</w:t>
      </w:r>
      <w:r w:rsidRPr="00E674B8">
        <w:rPr>
          <w:sz w:val="28"/>
          <w:szCs w:val="28"/>
          <w:lang w:val="ru-RU"/>
        </w:rPr>
        <w:t>ые</w:t>
      </w:r>
      <w:r w:rsidRPr="00E674B8">
        <w:rPr>
          <w:sz w:val="28"/>
          <w:szCs w:val="28"/>
        </w:rPr>
        <w:t xml:space="preserve">  архитектурн</w:t>
      </w:r>
      <w:r w:rsidRPr="00E674B8">
        <w:rPr>
          <w:sz w:val="28"/>
          <w:szCs w:val="28"/>
          <w:lang w:val="ru-RU"/>
        </w:rPr>
        <w:t>ые</w:t>
      </w:r>
      <w:r w:rsidRPr="00E674B8">
        <w:rPr>
          <w:sz w:val="28"/>
          <w:szCs w:val="28"/>
        </w:rPr>
        <w:t xml:space="preserve">  решения торговых мест ярмар</w:t>
      </w:r>
      <w:r w:rsidRPr="00E674B8">
        <w:rPr>
          <w:sz w:val="28"/>
          <w:szCs w:val="28"/>
          <w:lang w:val="ru-RU"/>
        </w:rPr>
        <w:t>ок,  расположенных на территории  Воробьевского муниципального района</w:t>
      </w:r>
      <w:r w:rsidRPr="00E674B8">
        <w:rPr>
          <w:sz w:val="28"/>
          <w:szCs w:val="28"/>
        </w:rPr>
        <w:t xml:space="preserve">  - приложение № 3 </w:t>
      </w:r>
      <w:r w:rsidRPr="00E674B8">
        <w:rPr>
          <w:sz w:val="28"/>
          <w:szCs w:val="28"/>
          <w:lang w:val="ru-RU"/>
        </w:rPr>
        <w:t xml:space="preserve">(Березовского, Воробьевского, Никольского-1,  Солонецкого сельских поселений) </w:t>
      </w:r>
      <w:r w:rsidRPr="00E674B8">
        <w:rPr>
          <w:sz w:val="28"/>
          <w:szCs w:val="28"/>
        </w:rPr>
        <w:t>к настоящему Плану.</w:t>
      </w:r>
    </w:p>
    <w:p w:rsidR="00575E08" w:rsidRPr="00E674B8" w:rsidRDefault="00575E08" w:rsidP="00E674B8">
      <w:pPr>
        <w:pStyle w:val="3"/>
        <w:spacing w:after="0" w:line="360" w:lineRule="auto"/>
        <w:ind w:left="705"/>
        <w:jc w:val="both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705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rPr>
          <w:sz w:val="28"/>
          <w:szCs w:val="28"/>
        </w:rPr>
      </w:pPr>
    </w:p>
    <w:p w:rsidR="00575E08" w:rsidRPr="00575E08" w:rsidRDefault="00575E08" w:rsidP="00AC0F60">
      <w:pPr>
        <w:rPr>
          <w:sz w:val="28"/>
          <w:szCs w:val="28"/>
          <w:lang w:val="x-none"/>
        </w:rPr>
        <w:sectPr w:rsidR="00575E08" w:rsidRPr="00575E08" w:rsidSect="00CE0EC0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A71976" w:rsidRPr="00A71976" w:rsidRDefault="00A71976" w:rsidP="00A71976">
      <w:pPr>
        <w:pStyle w:val="3"/>
        <w:spacing w:after="0"/>
        <w:jc w:val="right"/>
        <w:rPr>
          <w:sz w:val="20"/>
          <w:szCs w:val="20"/>
        </w:rPr>
      </w:pPr>
      <w:r w:rsidRPr="00A71976">
        <w:rPr>
          <w:sz w:val="20"/>
          <w:szCs w:val="20"/>
        </w:rPr>
        <w:lastRenderedPageBreak/>
        <w:t>Приложение № 1</w:t>
      </w:r>
    </w:p>
    <w:p w:rsidR="00A71976" w:rsidRPr="00A71976" w:rsidRDefault="000D7A52" w:rsidP="000D7A52">
      <w:pPr>
        <w:pStyle w:val="3"/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71976" w:rsidRPr="00A71976">
        <w:rPr>
          <w:sz w:val="20"/>
          <w:szCs w:val="20"/>
        </w:rPr>
        <w:t xml:space="preserve">к </w:t>
      </w:r>
      <w:r w:rsidR="00A71976" w:rsidRPr="00A71976">
        <w:rPr>
          <w:sz w:val="20"/>
          <w:szCs w:val="20"/>
          <w:lang w:val="ru-RU"/>
        </w:rPr>
        <w:t xml:space="preserve"> </w:t>
      </w:r>
      <w:r w:rsidR="00A71976" w:rsidRPr="00A71976">
        <w:rPr>
          <w:sz w:val="20"/>
          <w:szCs w:val="20"/>
        </w:rPr>
        <w:t>Плану размещения ярмарочной площадки</w:t>
      </w:r>
    </w:p>
    <w:p w:rsidR="00A71976" w:rsidRPr="00A71976" w:rsidRDefault="00A71976" w:rsidP="00A71976">
      <w:pPr>
        <w:pStyle w:val="3"/>
        <w:spacing w:after="0"/>
        <w:jc w:val="center"/>
        <w:rPr>
          <w:sz w:val="20"/>
          <w:szCs w:val="20"/>
          <w:lang w:val="ru-RU"/>
        </w:rPr>
      </w:pPr>
      <w:r w:rsidRPr="00A7197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</w:t>
      </w:r>
      <w:r w:rsidRPr="00A71976">
        <w:rPr>
          <w:sz w:val="20"/>
          <w:szCs w:val="20"/>
          <w:lang w:val="ru-RU"/>
        </w:rPr>
        <w:t xml:space="preserve"> </w:t>
      </w:r>
      <w:r w:rsidRPr="00A71976">
        <w:rPr>
          <w:sz w:val="20"/>
          <w:szCs w:val="20"/>
        </w:rPr>
        <w:t xml:space="preserve">на   территории   </w:t>
      </w:r>
      <w:r w:rsidRPr="00A71976">
        <w:rPr>
          <w:sz w:val="20"/>
          <w:szCs w:val="20"/>
          <w:lang w:val="ru-RU"/>
        </w:rPr>
        <w:t xml:space="preserve">Воробьевского </w:t>
      </w:r>
    </w:p>
    <w:p w:rsidR="00A71976" w:rsidRPr="00A71976" w:rsidRDefault="00A71976" w:rsidP="00A71976">
      <w:pPr>
        <w:pStyle w:val="3"/>
        <w:spacing w:after="0"/>
        <w:jc w:val="center"/>
        <w:rPr>
          <w:sz w:val="20"/>
          <w:szCs w:val="20"/>
        </w:rPr>
      </w:pPr>
      <w:r w:rsidRPr="00A7197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</w:t>
      </w:r>
      <w:r w:rsidRPr="00A71976">
        <w:rPr>
          <w:sz w:val="20"/>
          <w:szCs w:val="20"/>
          <w:lang w:val="ru-RU"/>
        </w:rPr>
        <w:t xml:space="preserve"> муниципального          района</w:t>
      </w:r>
    </w:p>
    <w:p w:rsidR="00A71976" w:rsidRDefault="00A71976" w:rsidP="00A71976">
      <w:pPr>
        <w:pStyle w:val="3"/>
        <w:spacing w:after="0"/>
        <w:jc w:val="center"/>
        <w:rPr>
          <w:sz w:val="24"/>
          <w:szCs w:val="24"/>
        </w:rPr>
      </w:pP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Л А Н</w:t>
      </w: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размещения ярмарочн</w:t>
      </w:r>
      <w:r w:rsidR="008D56D4">
        <w:rPr>
          <w:b/>
          <w:sz w:val="24"/>
          <w:szCs w:val="24"/>
          <w:lang w:val="ru-RU"/>
        </w:rPr>
        <w:t xml:space="preserve">ых </w:t>
      </w:r>
      <w:r>
        <w:rPr>
          <w:b/>
          <w:sz w:val="24"/>
          <w:szCs w:val="24"/>
        </w:rPr>
        <w:t xml:space="preserve"> площад</w:t>
      </w:r>
      <w:r w:rsidR="008D56D4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</w:rPr>
        <w:t>к</w:t>
      </w:r>
      <w:r w:rsidR="008D56D4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</w:rPr>
        <w:t xml:space="preserve"> на территории  </w:t>
      </w:r>
      <w:r>
        <w:rPr>
          <w:b/>
          <w:sz w:val="24"/>
          <w:szCs w:val="24"/>
          <w:lang w:val="ru-RU"/>
        </w:rPr>
        <w:t>Воробьевского  муниципального района</w:t>
      </w: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Воронежской области</w:t>
      </w:r>
    </w:p>
    <w:p w:rsidR="00A71976" w:rsidRDefault="00A71976" w:rsidP="00A71976">
      <w:pPr>
        <w:pStyle w:val="3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(текстовая   часть)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9"/>
        <w:gridCol w:w="1842"/>
        <w:gridCol w:w="1558"/>
        <w:gridCol w:w="1559"/>
        <w:gridCol w:w="2388"/>
        <w:gridCol w:w="1999"/>
        <w:gridCol w:w="1994"/>
      </w:tblGrid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Адресный ориентир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 площадки и (или) кадастровый номер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Товарная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специализация 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площадки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Формат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и типы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торговых мест, шт.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проведения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 информация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территории</w:t>
            </w:r>
          </w:p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</w:tr>
      <w:tr w:rsidR="008577FA" w:rsidTr="008577FA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Березовское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397574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Березовка,  ул. Центральная,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«б»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25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rPr>
          <w:trHeight w:val="7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397574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ru-RU"/>
              </w:rPr>
              <w:t>Верхний Бык,</w:t>
            </w:r>
            <w:r>
              <w:rPr>
                <w:sz w:val="20"/>
                <w:szCs w:val="20"/>
              </w:rPr>
              <w:t xml:space="preserve">  ул. </w:t>
            </w:r>
            <w:r>
              <w:rPr>
                <w:sz w:val="20"/>
                <w:szCs w:val="20"/>
                <w:lang w:val="ru-RU"/>
              </w:rPr>
              <w:t>Кирова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9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Всего – </w:t>
            </w:r>
            <w:r>
              <w:rPr>
                <w:sz w:val="20"/>
                <w:szCs w:val="20"/>
                <w:lang w:val="ru-RU"/>
              </w:rPr>
              <w:t>10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397574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ru-RU"/>
              </w:rPr>
              <w:t>Банное,</w:t>
            </w:r>
            <w:r>
              <w:rPr>
                <w:sz w:val="20"/>
                <w:szCs w:val="20"/>
              </w:rPr>
              <w:t xml:space="preserve">  ул. </w:t>
            </w:r>
            <w:r>
              <w:rPr>
                <w:sz w:val="20"/>
                <w:szCs w:val="20"/>
                <w:lang w:val="ru-RU"/>
              </w:rPr>
              <w:t>Ленина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39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Всего – </w:t>
            </w:r>
            <w:r>
              <w:rPr>
                <w:sz w:val="20"/>
                <w:szCs w:val="20"/>
                <w:lang w:val="ru-RU"/>
              </w:rPr>
              <w:t>10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Воробьевское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397570   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Воробьевка,  ул. Гоголя,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«б»;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кад.номер  36:08:0101018:109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– 210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Открытых - 210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397570   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Рудня,  ул. Ленина, 2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– 10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Открытых - 10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397570   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Лещаное,  рядом с участком № 6</w:t>
            </w:r>
          </w:p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по ул.Привокзальная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– 15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/>
              </w:rPr>
              <w:t>Открытых - 15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Никольское-1 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397557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Никольское-1,  пл.Борцов революции, 39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20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Открытых -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397558 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с.Никольское-2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2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5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- 5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397568 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с.Краснополье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 xml:space="preserve"> 7 «б»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–10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Солонецкое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397552   В</w:t>
            </w:r>
            <w:r>
              <w:rPr>
                <w:sz w:val="20"/>
                <w:szCs w:val="20"/>
                <w:lang w:eastAsia="en-US"/>
              </w:rPr>
              <w:t>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Солонцы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ул.Садовая, 46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– 15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Открытых – </w:t>
            </w:r>
            <w:r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состоит из  одного земельного участка</w:t>
            </w:r>
          </w:p>
        </w:tc>
      </w:tr>
      <w:tr w:rsidR="008577FA" w:rsidTr="008577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397560    </w:t>
            </w:r>
            <w:r>
              <w:rPr>
                <w:sz w:val="20"/>
                <w:szCs w:val="20"/>
                <w:lang w:eastAsia="en-US"/>
              </w:rPr>
              <w:t>Воронежская область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Воробьевский район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ц</w:t>
            </w:r>
            <w:r>
              <w:rPr>
                <w:sz w:val="20"/>
                <w:szCs w:val="20"/>
                <w:lang w:eastAsia="en-US"/>
              </w:rPr>
              <w:t>.у. с/за Воробьевский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Ленинская, 1 «а»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ru-RU" w:eastAsia="en-US"/>
              </w:rPr>
              <w:t>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– 15</w:t>
            </w: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Открытых – </w:t>
            </w:r>
            <w:r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8577FA" w:rsidRDefault="008577FA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Регулярная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Территория  ярмарки</w:t>
            </w:r>
          </w:p>
          <w:p w:rsidR="008577FA" w:rsidRDefault="008577FA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состоит из  одного земельного участка</w:t>
            </w:r>
          </w:p>
        </w:tc>
      </w:tr>
    </w:tbl>
    <w:p w:rsidR="008577FA" w:rsidRDefault="008577FA" w:rsidP="008577FA">
      <w:pPr>
        <w:pStyle w:val="3"/>
        <w:spacing w:after="0"/>
        <w:jc w:val="center"/>
        <w:rPr>
          <w:sz w:val="20"/>
          <w:szCs w:val="20"/>
        </w:rPr>
      </w:pPr>
    </w:p>
    <w:p w:rsidR="008577FA" w:rsidRPr="008577FA" w:rsidRDefault="008577FA" w:rsidP="008577FA">
      <w:pPr>
        <w:pStyle w:val="3"/>
        <w:spacing w:after="0"/>
        <w:rPr>
          <w:b/>
          <w:sz w:val="24"/>
          <w:szCs w:val="24"/>
        </w:rPr>
      </w:pPr>
    </w:p>
    <w:sectPr w:rsidR="008577FA" w:rsidRPr="008577FA" w:rsidSect="00637E42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4B82"/>
    <w:multiLevelType w:val="hybridMultilevel"/>
    <w:tmpl w:val="64D84B58"/>
    <w:lvl w:ilvl="0" w:tplc="0840BE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5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305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D7A52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E795E"/>
    <w:rsid w:val="000F01ED"/>
    <w:rsid w:val="000F0687"/>
    <w:rsid w:val="000F0878"/>
    <w:rsid w:val="000F1133"/>
    <w:rsid w:val="000F1184"/>
    <w:rsid w:val="000F155A"/>
    <w:rsid w:val="000F1DC0"/>
    <w:rsid w:val="000F26C6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6E7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CED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092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84C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289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7D3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1E3A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5372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51B7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4410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5E08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4D8"/>
    <w:rsid w:val="005F5EE8"/>
    <w:rsid w:val="005F76A0"/>
    <w:rsid w:val="005F7813"/>
    <w:rsid w:val="006000C6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37E42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1DA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9E5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E5C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18"/>
    <w:rsid w:val="00725C6E"/>
    <w:rsid w:val="0072724E"/>
    <w:rsid w:val="007317E7"/>
    <w:rsid w:val="0073180E"/>
    <w:rsid w:val="00731968"/>
    <w:rsid w:val="007327DD"/>
    <w:rsid w:val="00732C68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5D97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0E80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47F02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7FA"/>
    <w:rsid w:val="00857950"/>
    <w:rsid w:val="00861607"/>
    <w:rsid w:val="0086162B"/>
    <w:rsid w:val="0086259A"/>
    <w:rsid w:val="0086273D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56D4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3DFB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62D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77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61D4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08B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120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917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76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0F60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3B94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945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535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1DC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2DB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0EC0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DAD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538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1A4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A54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794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0BB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4B4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487"/>
    <w:rsid w:val="00E656FA"/>
    <w:rsid w:val="00E65D70"/>
    <w:rsid w:val="00E6688B"/>
    <w:rsid w:val="00E6729D"/>
    <w:rsid w:val="00E674B8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453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534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76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0B8F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A61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E79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unhideWhenUsed/>
    <w:rsid w:val="00575E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575E0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E79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unhideWhenUsed/>
    <w:rsid w:val="00575E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575E0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2017-07-06T12:30:00Z</cp:lastPrinted>
  <dcterms:created xsi:type="dcterms:W3CDTF">2018-02-07T08:30:00Z</dcterms:created>
  <dcterms:modified xsi:type="dcterms:W3CDTF">2018-02-07T08:30:00Z</dcterms:modified>
</cp:coreProperties>
</file>