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E" w:rsidRDefault="008978F7" w:rsidP="00D570EE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r w:rsidRPr="005E1D7E">
        <w:rPr>
          <w:b/>
          <w:sz w:val="36"/>
          <w:szCs w:val="36"/>
        </w:rPr>
        <w:t>ПОСТАНОВЛЕНИЕ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570E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 </w:t>
      </w:r>
      <w:r w:rsidR="007210B0">
        <w:rPr>
          <w:sz w:val="28"/>
          <w:szCs w:val="28"/>
          <w:u w:val="single"/>
        </w:rPr>
        <w:t xml:space="preserve">02 июня </w:t>
      </w:r>
      <w:r w:rsidR="00AE0AB2">
        <w:rPr>
          <w:sz w:val="28"/>
          <w:szCs w:val="28"/>
          <w:u w:val="single"/>
        </w:rPr>
        <w:t xml:space="preserve"> 2016</w:t>
      </w:r>
      <w:r w:rsidR="005E1D7E">
        <w:rPr>
          <w:sz w:val="28"/>
          <w:szCs w:val="28"/>
          <w:u w:val="single"/>
        </w:rPr>
        <w:t xml:space="preserve"> г</w:t>
      </w:r>
      <w:r w:rsidR="00AE0AB2">
        <w:rPr>
          <w:sz w:val="28"/>
          <w:szCs w:val="28"/>
          <w:u w:val="single"/>
        </w:rPr>
        <w:t xml:space="preserve">.   </w:t>
      </w:r>
      <w:r w:rsidR="005E1D7E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>№</w:t>
      </w:r>
      <w:r w:rsidR="007210B0">
        <w:rPr>
          <w:sz w:val="28"/>
          <w:szCs w:val="28"/>
          <w:u w:val="single"/>
        </w:rPr>
        <w:t xml:space="preserve"> </w:t>
      </w:r>
      <w:r w:rsidR="00A738CA">
        <w:rPr>
          <w:sz w:val="28"/>
          <w:szCs w:val="28"/>
          <w:u w:val="single"/>
        </w:rPr>
        <w:t xml:space="preserve">  </w:t>
      </w:r>
      <w:r w:rsidR="007210B0">
        <w:rPr>
          <w:sz w:val="28"/>
          <w:szCs w:val="28"/>
          <w:u w:val="single"/>
        </w:rPr>
        <w:t>214</w:t>
      </w:r>
      <w:r w:rsidR="00A738CA">
        <w:rPr>
          <w:sz w:val="28"/>
          <w:szCs w:val="28"/>
          <w:u w:val="single"/>
        </w:rPr>
        <w:t xml:space="preserve">   </w:t>
      </w:r>
      <w:r w:rsidRPr="00327DE5">
        <w:rPr>
          <w:sz w:val="28"/>
          <w:szCs w:val="28"/>
          <w:u w:val="single"/>
        </w:rPr>
        <w:tab/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ab/>
      </w:r>
      <w:r w:rsidRPr="00327DE5">
        <w:rPr>
          <w:sz w:val="20"/>
          <w:szCs w:val="20"/>
        </w:rPr>
        <w:t>с. Воробьевка</w:t>
      </w:r>
    </w:p>
    <w:p w:rsidR="001927A2" w:rsidRDefault="001927A2" w:rsidP="001927A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3A7C32" w:rsidRPr="007210B0" w:rsidRDefault="00AE0AB2" w:rsidP="007210B0">
      <w:pPr>
        <w:pStyle w:val="a5"/>
        <w:spacing w:beforeAutospacing="0" w:after="0" w:afterAutospacing="0"/>
        <w:ind w:right="4959"/>
        <w:jc w:val="both"/>
        <w:rPr>
          <w:b/>
          <w:sz w:val="28"/>
          <w:szCs w:val="28"/>
        </w:rPr>
      </w:pPr>
      <w:r w:rsidRPr="007210B0">
        <w:rPr>
          <w:b/>
          <w:sz w:val="28"/>
          <w:szCs w:val="28"/>
        </w:rPr>
        <w:t>О внесении изменений в Пост</w:t>
      </w:r>
      <w:r w:rsidRPr="007210B0">
        <w:rPr>
          <w:b/>
          <w:sz w:val="28"/>
          <w:szCs w:val="28"/>
        </w:rPr>
        <w:t>а</w:t>
      </w:r>
      <w:r w:rsidRPr="007210B0">
        <w:rPr>
          <w:b/>
          <w:sz w:val="28"/>
          <w:szCs w:val="28"/>
        </w:rPr>
        <w:t>новление администрации Вороб</w:t>
      </w:r>
      <w:r w:rsidRPr="007210B0">
        <w:rPr>
          <w:b/>
          <w:sz w:val="28"/>
          <w:szCs w:val="28"/>
        </w:rPr>
        <w:t>ь</w:t>
      </w:r>
      <w:r w:rsidRPr="007210B0">
        <w:rPr>
          <w:b/>
          <w:sz w:val="28"/>
          <w:szCs w:val="28"/>
        </w:rPr>
        <w:t xml:space="preserve">евского муниципального района от </w:t>
      </w:r>
      <w:r w:rsidR="007210B0" w:rsidRPr="007210B0">
        <w:rPr>
          <w:b/>
          <w:sz w:val="28"/>
          <w:szCs w:val="28"/>
        </w:rPr>
        <w:t>03.09.2014</w:t>
      </w:r>
      <w:r w:rsidRPr="007210B0">
        <w:rPr>
          <w:b/>
          <w:sz w:val="28"/>
          <w:szCs w:val="28"/>
        </w:rPr>
        <w:t xml:space="preserve"> г. № </w:t>
      </w:r>
      <w:r w:rsidR="007210B0" w:rsidRPr="007210B0">
        <w:rPr>
          <w:b/>
          <w:sz w:val="28"/>
          <w:szCs w:val="28"/>
        </w:rPr>
        <w:t>55</w:t>
      </w:r>
      <w:r w:rsidRPr="007210B0">
        <w:rPr>
          <w:b/>
          <w:sz w:val="28"/>
          <w:szCs w:val="28"/>
        </w:rPr>
        <w:t>3 «</w:t>
      </w:r>
      <w:r w:rsidR="007210B0" w:rsidRPr="007210B0">
        <w:rPr>
          <w:b/>
          <w:sz w:val="28"/>
          <w:szCs w:val="28"/>
        </w:rPr>
        <w:t>О создании Общественного совета при адм</w:t>
      </w:r>
      <w:r w:rsidR="007210B0" w:rsidRPr="007210B0">
        <w:rPr>
          <w:b/>
          <w:sz w:val="28"/>
          <w:szCs w:val="28"/>
        </w:rPr>
        <w:t>и</w:t>
      </w:r>
      <w:r w:rsidR="007210B0" w:rsidRPr="007210B0">
        <w:rPr>
          <w:b/>
          <w:sz w:val="28"/>
          <w:szCs w:val="28"/>
        </w:rPr>
        <w:t>нистрации Воробьевского мун</w:t>
      </w:r>
      <w:r w:rsidR="007210B0" w:rsidRPr="007210B0">
        <w:rPr>
          <w:b/>
          <w:sz w:val="28"/>
          <w:szCs w:val="28"/>
        </w:rPr>
        <w:t>и</w:t>
      </w:r>
      <w:r w:rsidR="007210B0" w:rsidRPr="007210B0">
        <w:rPr>
          <w:b/>
          <w:sz w:val="28"/>
          <w:szCs w:val="28"/>
        </w:rPr>
        <w:t>ципального района</w:t>
      </w:r>
      <w:r w:rsidRPr="007210B0">
        <w:rPr>
          <w:b/>
          <w:sz w:val="28"/>
          <w:szCs w:val="28"/>
        </w:rPr>
        <w:t>»</w:t>
      </w:r>
      <w:r w:rsidR="00F62631" w:rsidRPr="007210B0">
        <w:rPr>
          <w:b/>
          <w:sz w:val="28"/>
          <w:szCs w:val="28"/>
        </w:rPr>
        <w:t xml:space="preserve"> </w:t>
      </w:r>
    </w:p>
    <w:p w:rsidR="003A7C32" w:rsidRDefault="003A7C32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4015" w:rsidRPr="00F62631" w:rsidRDefault="00204015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210B0" w:rsidRDefault="007210B0" w:rsidP="007210B0">
      <w:pPr>
        <w:pStyle w:val="a7"/>
        <w:spacing w:after="0" w:line="360" w:lineRule="auto"/>
        <w:ind w:left="0" w:firstLine="720"/>
        <w:jc w:val="both"/>
        <w:rPr>
          <w:szCs w:val="28"/>
        </w:rPr>
      </w:pPr>
      <w:r w:rsidRPr="00FF61A4">
        <w:rPr>
          <w:szCs w:val="28"/>
        </w:rPr>
        <w:t xml:space="preserve">В соответствии </w:t>
      </w:r>
      <w:r>
        <w:rPr>
          <w:szCs w:val="28"/>
        </w:rPr>
        <w:t>с Указом Президента Российской Федерации от 07.05.2012 г. № 601 «Об основных направлениях совершенствования сист</w:t>
      </w:r>
      <w:r>
        <w:rPr>
          <w:szCs w:val="28"/>
        </w:rPr>
        <w:t>е</w:t>
      </w:r>
      <w:r>
        <w:rPr>
          <w:szCs w:val="28"/>
        </w:rPr>
        <w:t>мы государственного управления», с целью привлечения широких кругов общественности к решению важнейших социально-экономических задач ра</w:t>
      </w:r>
      <w:r>
        <w:rPr>
          <w:szCs w:val="28"/>
        </w:rPr>
        <w:t>з</w:t>
      </w:r>
      <w:r>
        <w:rPr>
          <w:szCs w:val="28"/>
        </w:rPr>
        <w:t>вития В</w:t>
      </w:r>
      <w:r>
        <w:rPr>
          <w:szCs w:val="28"/>
        </w:rPr>
        <w:t>о</w:t>
      </w:r>
      <w:r>
        <w:rPr>
          <w:szCs w:val="28"/>
        </w:rPr>
        <w:t xml:space="preserve">робьевского муниципального района, администрация Воробьевского муниципального района  </w:t>
      </w:r>
      <w:r w:rsidRPr="007210B0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210B0">
        <w:rPr>
          <w:b/>
          <w:szCs w:val="28"/>
        </w:rPr>
        <w:t>т</w:t>
      </w:r>
      <w:r>
        <w:rPr>
          <w:szCs w:val="28"/>
        </w:rPr>
        <w:t>:</w:t>
      </w:r>
    </w:p>
    <w:p w:rsidR="003A7C32" w:rsidRPr="007210B0" w:rsidRDefault="003A7C32" w:rsidP="007210B0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0B0">
        <w:rPr>
          <w:rFonts w:ascii="Times New Roman" w:hAnsi="Times New Roman" w:cs="Times New Roman"/>
          <w:sz w:val="28"/>
          <w:szCs w:val="28"/>
        </w:rPr>
        <w:t xml:space="preserve"> </w:t>
      </w:r>
      <w:r w:rsidR="00EC6F64" w:rsidRPr="007210B0">
        <w:rPr>
          <w:rFonts w:ascii="Times New Roman" w:hAnsi="Times New Roman" w:cs="Times New Roman"/>
          <w:sz w:val="28"/>
          <w:szCs w:val="28"/>
        </w:rPr>
        <w:t>Внести изменения в с</w:t>
      </w:r>
      <w:r w:rsidRPr="007210B0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7210B0" w:rsidRPr="007210B0">
        <w:rPr>
          <w:rFonts w:ascii="Times New Roman" w:hAnsi="Times New Roman" w:cs="Times New Roman"/>
          <w:sz w:val="28"/>
          <w:szCs w:val="28"/>
        </w:rPr>
        <w:t>Общественного совета при админ</w:t>
      </w:r>
      <w:r w:rsidR="007210B0" w:rsidRPr="007210B0">
        <w:rPr>
          <w:rFonts w:ascii="Times New Roman" w:hAnsi="Times New Roman" w:cs="Times New Roman"/>
          <w:sz w:val="28"/>
          <w:szCs w:val="28"/>
        </w:rPr>
        <w:t>и</w:t>
      </w:r>
      <w:r w:rsidR="007210B0" w:rsidRPr="007210B0">
        <w:rPr>
          <w:rFonts w:ascii="Times New Roman" w:hAnsi="Times New Roman" w:cs="Times New Roman"/>
          <w:sz w:val="28"/>
          <w:szCs w:val="28"/>
        </w:rPr>
        <w:t>страции  Воробьевского муниципального района Воронежской области и утве</w:t>
      </w:r>
      <w:r w:rsidR="007210B0" w:rsidRPr="007210B0">
        <w:rPr>
          <w:rFonts w:ascii="Times New Roman" w:hAnsi="Times New Roman" w:cs="Times New Roman"/>
          <w:sz w:val="28"/>
          <w:szCs w:val="28"/>
        </w:rPr>
        <w:t>р</w:t>
      </w:r>
      <w:r w:rsidR="007210B0" w:rsidRPr="007210B0">
        <w:rPr>
          <w:rFonts w:ascii="Times New Roman" w:hAnsi="Times New Roman" w:cs="Times New Roman"/>
          <w:sz w:val="28"/>
          <w:szCs w:val="28"/>
        </w:rPr>
        <w:t>дить согласно прилож</w:t>
      </w:r>
      <w:r w:rsidR="007210B0" w:rsidRPr="007210B0">
        <w:rPr>
          <w:rFonts w:ascii="Times New Roman" w:hAnsi="Times New Roman" w:cs="Times New Roman"/>
          <w:sz w:val="28"/>
          <w:szCs w:val="28"/>
        </w:rPr>
        <w:t>е</w:t>
      </w:r>
      <w:r w:rsidR="007210B0" w:rsidRPr="007210B0">
        <w:rPr>
          <w:rFonts w:ascii="Times New Roman" w:hAnsi="Times New Roman" w:cs="Times New Roman"/>
          <w:sz w:val="28"/>
          <w:szCs w:val="28"/>
        </w:rPr>
        <w:t>нию</w:t>
      </w:r>
      <w:r w:rsidRPr="007210B0">
        <w:rPr>
          <w:rFonts w:ascii="Times New Roman" w:hAnsi="Times New Roman" w:cs="Times New Roman"/>
          <w:sz w:val="28"/>
          <w:szCs w:val="28"/>
        </w:rPr>
        <w:t>.</w:t>
      </w:r>
    </w:p>
    <w:p w:rsidR="00204015" w:rsidRPr="007210B0" w:rsidRDefault="00204015" w:rsidP="007210B0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F64" w:rsidRDefault="00EC6F64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F64" w:rsidRDefault="00EC6F64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F64">
        <w:rPr>
          <w:sz w:val="28"/>
          <w:szCs w:val="28"/>
        </w:rPr>
        <w:t xml:space="preserve"> М.П. Гордиенко</w:t>
      </w:r>
    </w:p>
    <w:p w:rsidR="0083353E" w:rsidRDefault="00B840FF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53E" w:rsidRDefault="00145D2B" w:rsidP="0083353E">
      <w:r>
        <w:rPr>
          <w:sz w:val="28"/>
          <w:szCs w:val="28"/>
        </w:rPr>
        <w:br w:type="page"/>
      </w:r>
    </w:p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204015" w:rsidRDefault="00204015" w:rsidP="00204015"/>
    <w:p w:rsidR="00204015" w:rsidRPr="00675C75" w:rsidRDefault="00204015" w:rsidP="00204015">
      <w:r>
        <w:t xml:space="preserve">Начальник </w:t>
      </w:r>
      <w:r w:rsidRPr="00675C75">
        <w:t>отдела организационной</w:t>
      </w:r>
    </w:p>
    <w:p w:rsidR="00204015" w:rsidRDefault="00204015" w:rsidP="00204015">
      <w:r>
        <w:t xml:space="preserve">работы и делопроизводства </w:t>
      </w:r>
      <w:r>
        <w:tab/>
      </w:r>
      <w:r>
        <w:tab/>
      </w:r>
      <w:r>
        <w:tab/>
      </w:r>
      <w:r>
        <w:tab/>
      </w:r>
      <w:r>
        <w:tab/>
      </w:r>
      <w:r>
        <w:tab/>
        <w:t>Е.А.Пипченко</w:t>
      </w:r>
      <w:r>
        <w:tab/>
      </w:r>
    </w:p>
    <w:p w:rsidR="00204015" w:rsidRPr="007855AE" w:rsidRDefault="007210B0" w:rsidP="00204015">
      <w:r>
        <w:t>02.06</w:t>
      </w:r>
      <w:r w:rsidR="00204015">
        <w:t>.2016 г.</w:t>
      </w:r>
    </w:p>
    <w:p w:rsidR="0083353E" w:rsidRDefault="0083353E" w:rsidP="0083353E"/>
    <w:p w:rsidR="007210B0" w:rsidRDefault="007210B0" w:rsidP="0083353E"/>
    <w:p w:rsidR="0083353E" w:rsidRDefault="0083353E" w:rsidP="0083353E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83353E" w:rsidRPr="007855AE" w:rsidRDefault="007210B0" w:rsidP="0083353E">
      <w:r>
        <w:t>02.06</w:t>
      </w:r>
      <w:r w:rsidR="0083353E">
        <w:t>.2016 г.</w:t>
      </w:r>
    </w:p>
    <w:p w:rsidR="007210B0" w:rsidRDefault="007210B0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7210B0" w:rsidRDefault="007210B0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7210B0" w:rsidRDefault="007210B0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EC6F64" w:rsidRDefault="00EC6F64" w:rsidP="007210B0">
      <w:pPr>
        <w:tabs>
          <w:tab w:val="left" w:pos="4480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</w:t>
      </w:r>
    </w:p>
    <w:p w:rsidR="00145D2B" w:rsidRDefault="00A64ED7" w:rsidP="007210B0">
      <w:pPr>
        <w:tabs>
          <w:tab w:val="left" w:pos="4480"/>
        </w:tabs>
        <w:autoSpaceDE w:val="0"/>
        <w:autoSpaceDN w:val="0"/>
        <w:adjustRightInd w:val="0"/>
        <w:ind w:left="5103"/>
        <w:jc w:val="both"/>
      </w:pPr>
      <w:r>
        <w:rPr>
          <w:sz w:val="28"/>
          <w:szCs w:val="28"/>
        </w:rPr>
        <w:t>к</w:t>
      </w:r>
      <w:r w:rsidR="00EC6F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EC6F64">
        <w:rPr>
          <w:sz w:val="28"/>
          <w:szCs w:val="28"/>
        </w:rPr>
        <w:t>ю</w:t>
      </w:r>
      <w:r w:rsidR="00383519" w:rsidRPr="00942586">
        <w:rPr>
          <w:sz w:val="28"/>
          <w:szCs w:val="28"/>
        </w:rPr>
        <w:t xml:space="preserve"> администрации Воробьевского муниципального района </w:t>
      </w:r>
      <w:r w:rsidR="007210B0">
        <w:rPr>
          <w:sz w:val="28"/>
          <w:szCs w:val="28"/>
        </w:rPr>
        <w:t xml:space="preserve">  </w:t>
      </w:r>
      <w:r w:rsidR="00383519" w:rsidRPr="00942586">
        <w:rPr>
          <w:sz w:val="28"/>
          <w:szCs w:val="28"/>
        </w:rPr>
        <w:t xml:space="preserve">от </w:t>
      </w:r>
      <w:r w:rsidR="007210B0">
        <w:rPr>
          <w:sz w:val="28"/>
          <w:szCs w:val="28"/>
        </w:rPr>
        <w:t>02.06</w:t>
      </w:r>
      <w:r w:rsidR="00383519">
        <w:rPr>
          <w:sz w:val="28"/>
          <w:szCs w:val="28"/>
        </w:rPr>
        <w:t>.2016</w:t>
      </w:r>
      <w:r w:rsidR="00383519" w:rsidRPr="00942586">
        <w:rPr>
          <w:sz w:val="28"/>
          <w:szCs w:val="28"/>
        </w:rPr>
        <w:t xml:space="preserve"> г. № </w:t>
      </w:r>
      <w:r w:rsidR="007210B0">
        <w:rPr>
          <w:sz w:val="28"/>
          <w:szCs w:val="28"/>
        </w:rPr>
        <w:t xml:space="preserve">   214</w:t>
      </w:r>
    </w:p>
    <w:p w:rsidR="007210B0" w:rsidRDefault="007210B0" w:rsidP="007210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10B0" w:rsidRDefault="007210B0" w:rsidP="007210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 при администрации  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Воронежской области</w:t>
      </w:r>
    </w:p>
    <w:p w:rsidR="007210B0" w:rsidRDefault="007210B0" w:rsidP="007210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188"/>
        <w:gridCol w:w="5634"/>
      </w:tblGrid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Голева Алла Сергеевна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райкома профсоюза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гос. учреждений и общественного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Александр Викторович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Воробьевского районного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деления Политической партии </w:t>
            </w:r>
            <w:r>
              <w:rPr>
                <w:rStyle w:val="T6"/>
                <w:rFonts w:ascii="Times New Roman" w:hAnsi="Times New Roman" w:cs="Times New Roman"/>
                <w:b w:val="0"/>
                <w:szCs w:val="28"/>
              </w:rPr>
              <w:t xml:space="preserve">ЛДПР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Дуров Иван Фомич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районного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общества инвалидов  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Сергей Фёдорович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местного исполнительного комитета Воробьевского местного отделения партии «Единая Россия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Татьяна Алексеевна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Игорь Николаевич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Воробьевского района иерей Игорь Павлов  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 Леонид Павлович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райкома профсоюза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образования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Китаев Вячеслав Анатольевич 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 секретарь Воробьевского райкома КПРФ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Полосенко Максим Андреевич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 войны, ветеранов труда, вооруже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сил и правоохранительных органов</w:t>
            </w:r>
          </w:p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Халяпина Светлана Михайловна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женсовета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Цапкова Ольга Николаевна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 xml:space="preserve"> по предпринимательству при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 народных д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епутатов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Епифанов Сергей Николаевич    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молодежного  Воробьевского муниципального района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210B0" w:rsidTr="007210B0">
        <w:tc>
          <w:tcPr>
            <w:tcW w:w="4188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Черноухова Лидия Ивановна</w:t>
            </w:r>
          </w:p>
        </w:tc>
        <w:tc>
          <w:tcPr>
            <w:tcW w:w="5634" w:type="dxa"/>
          </w:tcPr>
          <w:p w:rsidR="007210B0" w:rsidRDefault="007210B0" w:rsidP="00721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отделения Союза пенсионеров  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45D2B" w:rsidRDefault="00145D2B" w:rsidP="00145D2B">
      <w:pPr>
        <w:jc w:val="center"/>
      </w:pPr>
    </w:p>
    <w:sectPr w:rsidR="00145D2B" w:rsidSect="007210B0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6"/>
    <w:rsid w:val="000536D5"/>
    <w:rsid w:val="000828DB"/>
    <w:rsid w:val="000B355E"/>
    <w:rsid w:val="000B35BE"/>
    <w:rsid w:val="000B6A37"/>
    <w:rsid w:val="000C7158"/>
    <w:rsid w:val="000C71C2"/>
    <w:rsid w:val="00123F56"/>
    <w:rsid w:val="0013622D"/>
    <w:rsid w:val="00145D2B"/>
    <w:rsid w:val="001927A2"/>
    <w:rsid w:val="001A2CFB"/>
    <w:rsid w:val="001D7968"/>
    <w:rsid w:val="00204015"/>
    <w:rsid w:val="002178A0"/>
    <w:rsid w:val="00280805"/>
    <w:rsid w:val="00284521"/>
    <w:rsid w:val="00352D2B"/>
    <w:rsid w:val="00383519"/>
    <w:rsid w:val="003A0177"/>
    <w:rsid w:val="003A7C32"/>
    <w:rsid w:val="00423620"/>
    <w:rsid w:val="004431DA"/>
    <w:rsid w:val="004A1FA9"/>
    <w:rsid w:val="004D4C58"/>
    <w:rsid w:val="004E69DB"/>
    <w:rsid w:val="004F5CD7"/>
    <w:rsid w:val="00525B2D"/>
    <w:rsid w:val="00565B02"/>
    <w:rsid w:val="005C4BDF"/>
    <w:rsid w:val="005E1D7E"/>
    <w:rsid w:val="00677269"/>
    <w:rsid w:val="007210B0"/>
    <w:rsid w:val="007517F9"/>
    <w:rsid w:val="007F6560"/>
    <w:rsid w:val="0083353E"/>
    <w:rsid w:val="00873C63"/>
    <w:rsid w:val="008978F7"/>
    <w:rsid w:val="008B4144"/>
    <w:rsid w:val="008E559B"/>
    <w:rsid w:val="00942586"/>
    <w:rsid w:val="00963B8E"/>
    <w:rsid w:val="00967070"/>
    <w:rsid w:val="00992599"/>
    <w:rsid w:val="009A5FFA"/>
    <w:rsid w:val="009B4BB6"/>
    <w:rsid w:val="009D2D04"/>
    <w:rsid w:val="00A07B0D"/>
    <w:rsid w:val="00A60896"/>
    <w:rsid w:val="00A64ED7"/>
    <w:rsid w:val="00A738CA"/>
    <w:rsid w:val="00AE0AB2"/>
    <w:rsid w:val="00B840FF"/>
    <w:rsid w:val="00C20CC9"/>
    <w:rsid w:val="00C235ED"/>
    <w:rsid w:val="00C64A98"/>
    <w:rsid w:val="00C81C97"/>
    <w:rsid w:val="00D570EE"/>
    <w:rsid w:val="00D85397"/>
    <w:rsid w:val="00DB3F7A"/>
    <w:rsid w:val="00DB40B3"/>
    <w:rsid w:val="00DF58A8"/>
    <w:rsid w:val="00E5201C"/>
    <w:rsid w:val="00E62A6D"/>
    <w:rsid w:val="00E64F5D"/>
    <w:rsid w:val="00E8037B"/>
    <w:rsid w:val="00EC6F64"/>
    <w:rsid w:val="00F00D04"/>
    <w:rsid w:val="00F07146"/>
    <w:rsid w:val="00F16D1E"/>
    <w:rsid w:val="00F62631"/>
    <w:rsid w:val="00F77EAF"/>
    <w:rsid w:val="00FB69A7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  <w:style w:type="paragraph" w:styleId="a5">
    <w:name w:val="Normal (Web)"/>
    <w:basedOn w:val="a"/>
    <w:unhideWhenUsed/>
    <w:rsid w:val="007210B0"/>
    <w:pPr>
      <w:spacing w:before="100" w:beforeAutospacing="1" w:after="100" w:afterAutospacing="1"/>
    </w:pPr>
  </w:style>
  <w:style w:type="paragraph" w:styleId="a6">
    <w:name w:val="No Spacing"/>
    <w:qFormat/>
    <w:rsid w:val="007210B0"/>
    <w:rPr>
      <w:rFonts w:ascii="Calibri" w:hAnsi="Calibri" w:cs="Calibri"/>
      <w:sz w:val="22"/>
      <w:szCs w:val="22"/>
    </w:rPr>
  </w:style>
  <w:style w:type="character" w:customStyle="1" w:styleId="T6">
    <w:name w:val="T6"/>
    <w:rsid w:val="007210B0"/>
    <w:rPr>
      <w:b/>
      <w:bCs w:val="0"/>
    </w:rPr>
  </w:style>
  <w:style w:type="paragraph" w:styleId="a7">
    <w:name w:val="Body Text Indent"/>
    <w:basedOn w:val="a"/>
    <w:link w:val="a8"/>
    <w:rsid w:val="007210B0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210B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  <w:style w:type="paragraph" w:styleId="a5">
    <w:name w:val="Normal (Web)"/>
    <w:basedOn w:val="a"/>
    <w:unhideWhenUsed/>
    <w:rsid w:val="007210B0"/>
    <w:pPr>
      <w:spacing w:before="100" w:beforeAutospacing="1" w:after="100" w:afterAutospacing="1"/>
    </w:pPr>
  </w:style>
  <w:style w:type="paragraph" w:styleId="a6">
    <w:name w:val="No Spacing"/>
    <w:qFormat/>
    <w:rsid w:val="007210B0"/>
    <w:rPr>
      <w:rFonts w:ascii="Calibri" w:hAnsi="Calibri" w:cs="Calibri"/>
      <w:sz w:val="22"/>
      <w:szCs w:val="22"/>
    </w:rPr>
  </w:style>
  <w:style w:type="character" w:customStyle="1" w:styleId="T6">
    <w:name w:val="T6"/>
    <w:rsid w:val="007210B0"/>
    <w:rPr>
      <w:b/>
      <w:bCs w:val="0"/>
    </w:rPr>
  </w:style>
  <w:style w:type="paragraph" w:styleId="a7">
    <w:name w:val="Body Text Indent"/>
    <w:basedOn w:val="a"/>
    <w:link w:val="a8"/>
    <w:rsid w:val="007210B0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210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38C7-CDB3-4CD6-973B-2C624722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creator>Customer</dc:creator>
  <cp:lastModifiedBy>Мария Васильевна Полякова</cp:lastModifiedBy>
  <cp:revision>2</cp:revision>
  <cp:lastPrinted>2016-06-03T11:43:00Z</cp:lastPrinted>
  <dcterms:created xsi:type="dcterms:W3CDTF">2016-09-09T12:18:00Z</dcterms:created>
  <dcterms:modified xsi:type="dcterms:W3CDTF">2016-09-09T12:18:00Z</dcterms:modified>
</cp:coreProperties>
</file>