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AA" w:rsidRDefault="008E383F" w:rsidP="00B53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AA" w:rsidRDefault="00B535AA" w:rsidP="00B53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E74" w:rsidRPr="009C0197" w:rsidRDefault="008E383F" w:rsidP="009C01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197">
        <w:rPr>
          <w:rFonts w:ascii="Times New Roman" w:hAnsi="Times New Roman" w:cs="Times New Roman"/>
          <w:b/>
          <w:sz w:val="32"/>
          <w:szCs w:val="32"/>
        </w:rPr>
        <w:t>Жителей района волнуют не только личные проблемы, но и проблемы школы.</w:t>
      </w:r>
    </w:p>
    <w:p w:rsidR="00D80E74" w:rsidRPr="009C0197" w:rsidRDefault="00D80E74" w:rsidP="00B535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80E74" w:rsidRPr="00B535AA" w:rsidRDefault="00E67BF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В общественной приемной губернатора области в четверг, 26 января, очередной прием граждан по личным вопросам провел Юрий </w:t>
      </w:r>
      <w:r w:rsidR="008E383F">
        <w:rPr>
          <w:rFonts w:ascii="Times New Roman" w:hAnsi="Times New Roman" w:cs="Times New Roman"/>
          <w:sz w:val="24"/>
          <w:szCs w:val="24"/>
        </w:rPr>
        <w:t xml:space="preserve"> Александрович </w:t>
      </w:r>
      <w:r w:rsidR="00D80E74" w:rsidRPr="00B535AA">
        <w:rPr>
          <w:rFonts w:ascii="Times New Roman" w:hAnsi="Times New Roman" w:cs="Times New Roman"/>
          <w:sz w:val="24"/>
          <w:szCs w:val="24"/>
        </w:rPr>
        <w:t>Бай, руководитель департамента труда и занятости населения Воронежской области.</w:t>
      </w:r>
    </w:p>
    <w:p w:rsidR="00D80E74" w:rsidRPr="00B535AA" w:rsidRDefault="00D80E74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5AA">
        <w:rPr>
          <w:rFonts w:ascii="Times New Roman" w:hAnsi="Times New Roman" w:cs="Times New Roman"/>
          <w:sz w:val="24"/>
          <w:szCs w:val="24"/>
        </w:rPr>
        <w:t xml:space="preserve">Сначала прием граждан прошел в селе </w:t>
      </w:r>
      <w:proofErr w:type="spellStart"/>
      <w:r w:rsidRPr="00B535AA">
        <w:rPr>
          <w:rFonts w:ascii="Times New Roman" w:hAnsi="Times New Roman" w:cs="Times New Roman"/>
          <w:sz w:val="24"/>
          <w:szCs w:val="24"/>
        </w:rPr>
        <w:t>Новотолучеево</w:t>
      </w:r>
      <w:proofErr w:type="spellEnd"/>
      <w:r w:rsidRPr="00B535AA">
        <w:rPr>
          <w:rFonts w:ascii="Times New Roman" w:hAnsi="Times New Roman" w:cs="Times New Roman"/>
          <w:sz w:val="24"/>
          <w:szCs w:val="24"/>
        </w:rPr>
        <w:t xml:space="preserve"> в здании </w:t>
      </w:r>
      <w:proofErr w:type="spellStart"/>
      <w:r w:rsidRPr="00B535AA">
        <w:rPr>
          <w:rFonts w:ascii="Times New Roman" w:hAnsi="Times New Roman" w:cs="Times New Roman"/>
          <w:sz w:val="24"/>
          <w:szCs w:val="24"/>
        </w:rPr>
        <w:t>Новотолучеевской</w:t>
      </w:r>
      <w:proofErr w:type="spellEnd"/>
      <w:r w:rsidRPr="00B535AA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FD4D12" w:rsidRPr="00B535AA">
        <w:rPr>
          <w:rFonts w:ascii="Times New Roman" w:hAnsi="Times New Roman" w:cs="Times New Roman"/>
          <w:sz w:val="24"/>
          <w:szCs w:val="24"/>
        </w:rPr>
        <w:t>, куда со своими вопросами обратились шесть человек</w:t>
      </w:r>
      <w:r w:rsidRPr="00B535AA">
        <w:rPr>
          <w:rFonts w:ascii="Times New Roman" w:hAnsi="Times New Roman" w:cs="Times New Roman"/>
          <w:sz w:val="24"/>
          <w:szCs w:val="24"/>
        </w:rPr>
        <w:t>. Затем прием продолжился в здании администрации Воробьевского муниципального района.</w:t>
      </w:r>
      <w:r w:rsidR="0004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E74" w:rsidRDefault="000438A3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7B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Жительницу</w:t>
      </w:r>
      <w:r w:rsidR="008E383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8E383F">
        <w:rPr>
          <w:rFonts w:ascii="Times New Roman" w:hAnsi="Times New Roman" w:cs="Times New Roman"/>
          <w:sz w:val="24"/>
          <w:szCs w:val="24"/>
        </w:rPr>
        <w:t>Новотолучеево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Кашкину</w:t>
      </w:r>
      <w:proofErr w:type="spellEnd"/>
      <w:r w:rsidR="008E383F">
        <w:rPr>
          <w:rFonts w:ascii="Times New Roman" w:hAnsi="Times New Roman" w:cs="Times New Roman"/>
          <w:sz w:val="24"/>
          <w:szCs w:val="24"/>
        </w:rPr>
        <w:t xml:space="preserve"> О.В.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83F">
        <w:rPr>
          <w:rFonts w:ascii="Times New Roman" w:hAnsi="Times New Roman" w:cs="Times New Roman"/>
          <w:sz w:val="24"/>
          <w:szCs w:val="24"/>
        </w:rPr>
        <w:t xml:space="preserve"> волновал вопрос,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83F">
        <w:rPr>
          <w:rFonts w:ascii="Times New Roman" w:hAnsi="Times New Roman" w:cs="Times New Roman"/>
          <w:sz w:val="24"/>
          <w:szCs w:val="24"/>
        </w:rPr>
        <w:t xml:space="preserve">когда    </w:t>
      </w:r>
      <w:proofErr w:type="spellStart"/>
      <w:r w:rsidR="008E383F">
        <w:rPr>
          <w:rFonts w:ascii="Times New Roman" w:hAnsi="Times New Roman" w:cs="Times New Roman"/>
          <w:sz w:val="24"/>
          <w:szCs w:val="24"/>
        </w:rPr>
        <w:t>Новотолучеевск</w:t>
      </w:r>
      <w:r w:rsidR="00E67BF6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E67BF6">
        <w:rPr>
          <w:rFonts w:ascii="Times New Roman" w:hAnsi="Times New Roman" w:cs="Times New Roman"/>
          <w:sz w:val="24"/>
          <w:szCs w:val="24"/>
        </w:rPr>
        <w:t xml:space="preserve">  шко</w:t>
      </w:r>
      <w:r w:rsidR="008E383F">
        <w:rPr>
          <w:rFonts w:ascii="Times New Roman" w:hAnsi="Times New Roman" w:cs="Times New Roman"/>
          <w:sz w:val="24"/>
          <w:szCs w:val="24"/>
        </w:rPr>
        <w:t xml:space="preserve">лу переведут на газовое отопление, </w:t>
      </w:r>
      <w:r>
        <w:rPr>
          <w:rFonts w:ascii="Times New Roman" w:hAnsi="Times New Roman" w:cs="Times New Roman"/>
          <w:sz w:val="24"/>
          <w:szCs w:val="24"/>
        </w:rPr>
        <w:t xml:space="preserve"> будет ли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 </w:t>
      </w:r>
      <w:r w:rsidR="008E383F">
        <w:rPr>
          <w:rFonts w:ascii="Times New Roman" w:hAnsi="Times New Roman" w:cs="Times New Roman"/>
          <w:sz w:val="24"/>
          <w:szCs w:val="24"/>
        </w:rPr>
        <w:t xml:space="preserve">замена окон в спортивном зале, 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8E383F">
        <w:rPr>
          <w:rFonts w:ascii="Times New Roman" w:hAnsi="Times New Roman" w:cs="Times New Roman"/>
          <w:sz w:val="24"/>
          <w:szCs w:val="24"/>
        </w:rPr>
        <w:t>соблюде</w:t>
      </w:r>
      <w:r>
        <w:rPr>
          <w:rFonts w:ascii="Times New Roman" w:hAnsi="Times New Roman" w:cs="Times New Roman"/>
          <w:sz w:val="24"/>
          <w:szCs w:val="24"/>
        </w:rPr>
        <w:t>ние скоростного режима на дороге</w:t>
      </w:r>
      <w:r w:rsidR="009C585D">
        <w:rPr>
          <w:rFonts w:ascii="Times New Roman" w:hAnsi="Times New Roman" w:cs="Times New Roman"/>
          <w:sz w:val="24"/>
          <w:szCs w:val="24"/>
        </w:rPr>
        <w:t xml:space="preserve"> </w:t>
      </w:r>
      <w:r w:rsidR="00E67BF6">
        <w:rPr>
          <w:rFonts w:ascii="Times New Roman" w:hAnsi="Times New Roman" w:cs="Times New Roman"/>
          <w:sz w:val="24"/>
          <w:szCs w:val="24"/>
        </w:rPr>
        <w:t xml:space="preserve"> проходящей через село.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83F">
        <w:rPr>
          <w:rFonts w:ascii="Times New Roman" w:hAnsi="Times New Roman" w:cs="Times New Roman"/>
          <w:sz w:val="24"/>
          <w:szCs w:val="24"/>
        </w:rPr>
        <w:t xml:space="preserve"> Ю.А.Бай пояснил, что имеется постан</w:t>
      </w:r>
      <w:r w:rsidR="0010573F">
        <w:rPr>
          <w:rFonts w:ascii="Times New Roman" w:hAnsi="Times New Roman" w:cs="Times New Roman"/>
          <w:sz w:val="24"/>
          <w:szCs w:val="24"/>
        </w:rPr>
        <w:t xml:space="preserve">овление правительства области о том, что школы должны быть газифицированы, но все зависит от финансирования, вопрос не забыт он на контроле.   </w:t>
      </w:r>
    </w:p>
    <w:p w:rsidR="003A437C" w:rsidRDefault="0010573F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замены окон г</w:t>
      </w:r>
      <w:r w:rsidR="008E383F">
        <w:rPr>
          <w:rFonts w:ascii="Times New Roman" w:hAnsi="Times New Roman" w:cs="Times New Roman"/>
          <w:sz w:val="24"/>
          <w:szCs w:val="24"/>
        </w:rPr>
        <w:t>лава администрации Воробьевского муниципального района М.П.Гордиенко</w:t>
      </w:r>
      <w:r>
        <w:rPr>
          <w:rFonts w:ascii="Times New Roman" w:hAnsi="Times New Roman" w:cs="Times New Roman"/>
          <w:sz w:val="24"/>
          <w:szCs w:val="24"/>
        </w:rPr>
        <w:t xml:space="preserve"> пояснил, что даст поручение специалистам подготовить смету</w:t>
      </w:r>
      <w:r w:rsidR="000438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будет подана заявка в департамент образования Воронежской области о выделении средств на 2018год. По вопросу несоблюдения скоростного режима М.П.Гордиенко пояснил, что по данному в</w:t>
      </w:r>
      <w:r w:rsidR="00565980">
        <w:rPr>
          <w:rFonts w:ascii="Times New Roman" w:hAnsi="Times New Roman" w:cs="Times New Roman"/>
          <w:sz w:val="24"/>
          <w:szCs w:val="24"/>
        </w:rPr>
        <w:t>опросу обращались в 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5980" w:rsidRPr="00565980">
        <w:rPr>
          <w:rFonts w:ascii="Times New Roman" w:hAnsi="Times New Roman" w:cs="Times New Roman"/>
          <w:sz w:val="24"/>
          <w:szCs w:val="24"/>
        </w:rPr>
        <w:t xml:space="preserve"> </w:t>
      </w:r>
      <w:r w:rsidR="00565980">
        <w:rPr>
          <w:rFonts w:ascii="Times New Roman" w:hAnsi="Times New Roman" w:cs="Times New Roman"/>
          <w:sz w:val="24"/>
          <w:szCs w:val="24"/>
        </w:rPr>
        <w:t>транспорта и а</w:t>
      </w:r>
      <w:r>
        <w:rPr>
          <w:rFonts w:ascii="Times New Roman" w:hAnsi="Times New Roman" w:cs="Times New Roman"/>
          <w:sz w:val="24"/>
          <w:szCs w:val="24"/>
        </w:rPr>
        <w:t>втомобильных дорог  Воронежской области</w:t>
      </w:r>
      <w:r w:rsidR="00565980">
        <w:rPr>
          <w:rFonts w:ascii="Times New Roman" w:hAnsi="Times New Roman" w:cs="Times New Roman"/>
          <w:sz w:val="24"/>
          <w:szCs w:val="24"/>
        </w:rPr>
        <w:t xml:space="preserve">. Главе администрации Воробьевского </w:t>
      </w:r>
      <w:proofErr w:type="gramStart"/>
      <w:r w:rsidR="0056598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565980">
        <w:rPr>
          <w:rFonts w:ascii="Times New Roman" w:hAnsi="Times New Roman" w:cs="Times New Roman"/>
          <w:sz w:val="24"/>
          <w:szCs w:val="24"/>
        </w:rPr>
        <w:t xml:space="preserve"> поселения дано поручение подготовить</w:t>
      </w:r>
      <w:r w:rsidR="000438A3">
        <w:rPr>
          <w:rFonts w:ascii="Times New Roman" w:hAnsi="Times New Roman" w:cs="Times New Roman"/>
          <w:sz w:val="24"/>
          <w:szCs w:val="24"/>
        </w:rPr>
        <w:t xml:space="preserve"> </w:t>
      </w:r>
      <w:r w:rsidR="00565980">
        <w:rPr>
          <w:rFonts w:ascii="Times New Roman" w:hAnsi="Times New Roman" w:cs="Times New Roman"/>
          <w:sz w:val="24"/>
          <w:szCs w:val="24"/>
        </w:rPr>
        <w:t xml:space="preserve"> письмо на департамент по установке неровностей на дороге. На приеме  в с. </w:t>
      </w:r>
      <w:proofErr w:type="spellStart"/>
      <w:r w:rsidR="00565980">
        <w:rPr>
          <w:rFonts w:ascii="Times New Roman" w:hAnsi="Times New Roman" w:cs="Times New Roman"/>
          <w:sz w:val="24"/>
          <w:szCs w:val="24"/>
        </w:rPr>
        <w:t>Новотолучеево</w:t>
      </w:r>
      <w:proofErr w:type="spellEnd"/>
      <w:r w:rsidR="00565980">
        <w:rPr>
          <w:rFonts w:ascii="Times New Roman" w:hAnsi="Times New Roman" w:cs="Times New Roman"/>
          <w:sz w:val="24"/>
          <w:szCs w:val="24"/>
        </w:rPr>
        <w:t xml:space="preserve"> руководителю департамента труда и занятости населения Воронежской области были заданы вопросы по ремонту школы в с. Рудня, о замене скважины в с. Рудня на все вопросы</w:t>
      </w:r>
      <w:r w:rsidR="000438A3">
        <w:rPr>
          <w:rFonts w:ascii="Times New Roman" w:hAnsi="Times New Roman" w:cs="Times New Roman"/>
          <w:sz w:val="24"/>
          <w:szCs w:val="24"/>
        </w:rPr>
        <w:t xml:space="preserve"> были даны компетентные ответы.</w:t>
      </w:r>
    </w:p>
    <w:p w:rsidR="000438A3" w:rsidRPr="00B535AA" w:rsidRDefault="000C2334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2882900" cy="1987550"/>
            <wp:effectExtent l="19050" t="0" r="0" b="0"/>
            <wp:wrapTight wrapText="bothSides">
              <wp:wrapPolygon edited="0">
                <wp:start x="-143" y="0"/>
                <wp:lineTo x="-143" y="21324"/>
                <wp:lineTo x="21552" y="21324"/>
                <wp:lineTo x="21552" y="0"/>
                <wp:lineTo x="-143" y="0"/>
              </wp:wrapPolygon>
            </wp:wrapTight>
            <wp:docPr id="1" name="Рисунок 1" descr="C:\Users\op.vorob\Desktop\2017год\Фото с приема граждан\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17год\Фото с приема граждан\DSC_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A3" w:rsidRPr="000438A3">
        <w:rPr>
          <w:rFonts w:ascii="Times New Roman" w:hAnsi="Times New Roman" w:cs="Times New Roman"/>
          <w:sz w:val="24"/>
          <w:szCs w:val="24"/>
        </w:rPr>
        <w:t xml:space="preserve"> </w:t>
      </w:r>
      <w:r w:rsidR="000438A3" w:rsidRPr="00B535AA">
        <w:rPr>
          <w:rFonts w:ascii="Times New Roman" w:hAnsi="Times New Roman" w:cs="Times New Roman"/>
          <w:sz w:val="24"/>
          <w:szCs w:val="24"/>
        </w:rPr>
        <w:t>Первым посетителем</w:t>
      </w:r>
      <w:r w:rsidR="000438A3">
        <w:rPr>
          <w:rFonts w:ascii="Times New Roman" w:hAnsi="Times New Roman" w:cs="Times New Roman"/>
          <w:sz w:val="24"/>
          <w:szCs w:val="24"/>
        </w:rPr>
        <w:t xml:space="preserve">  в с. Воробьевка была Попова Н.Н.</w:t>
      </w:r>
    </w:p>
    <w:p w:rsidR="0059244E" w:rsidRPr="00B535AA" w:rsidRDefault="0059244E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5AA">
        <w:rPr>
          <w:rFonts w:ascii="Times New Roman" w:hAnsi="Times New Roman" w:cs="Times New Roman"/>
          <w:sz w:val="24"/>
          <w:szCs w:val="24"/>
        </w:rPr>
        <w:t>– Я работала воспитателем в Березовском детском саду, – пояснила она, – с 1 сентября 2016 года попала под сокращение. В настоящее время</w:t>
      </w:r>
      <w:r w:rsidR="000438A3">
        <w:rPr>
          <w:rFonts w:ascii="Times New Roman" w:hAnsi="Times New Roman" w:cs="Times New Roman"/>
          <w:sz w:val="24"/>
          <w:szCs w:val="24"/>
        </w:rPr>
        <w:t xml:space="preserve"> </w:t>
      </w:r>
      <w:r w:rsidRPr="00B535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5AA">
        <w:rPr>
          <w:rFonts w:ascii="Times New Roman" w:hAnsi="Times New Roman" w:cs="Times New Roman"/>
          <w:sz w:val="24"/>
          <w:szCs w:val="24"/>
        </w:rPr>
        <w:t>стою на учете</w:t>
      </w:r>
      <w:proofErr w:type="gramEnd"/>
      <w:r w:rsidR="000438A3">
        <w:rPr>
          <w:rFonts w:ascii="Times New Roman" w:hAnsi="Times New Roman" w:cs="Times New Roman"/>
          <w:sz w:val="24"/>
          <w:szCs w:val="24"/>
        </w:rPr>
        <w:t xml:space="preserve">, </w:t>
      </w:r>
      <w:r w:rsidRPr="00B535AA">
        <w:rPr>
          <w:rFonts w:ascii="Times New Roman" w:hAnsi="Times New Roman" w:cs="Times New Roman"/>
          <w:sz w:val="24"/>
          <w:szCs w:val="24"/>
        </w:rPr>
        <w:t xml:space="preserve"> в центре занятости заселения.</w:t>
      </w:r>
      <w:r w:rsidR="000438A3">
        <w:rPr>
          <w:rFonts w:ascii="Times New Roman" w:hAnsi="Times New Roman" w:cs="Times New Roman"/>
          <w:sz w:val="24"/>
          <w:szCs w:val="24"/>
        </w:rPr>
        <w:t xml:space="preserve"> Уже несколько месяцев подходяще</w:t>
      </w:r>
      <w:r w:rsidRPr="00B535AA">
        <w:rPr>
          <w:rFonts w:ascii="Times New Roman" w:hAnsi="Times New Roman" w:cs="Times New Roman"/>
          <w:sz w:val="24"/>
          <w:szCs w:val="24"/>
        </w:rPr>
        <w:t>й для меня работы нет, так как я еще не достигла пенсионного возраста, можно ли мне оформить досрочную пенсию,</w:t>
      </w:r>
    </w:p>
    <w:p w:rsidR="00FD4D12" w:rsidRPr="00B535AA" w:rsidRDefault="00FD4D12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5AA">
        <w:rPr>
          <w:rFonts w:ascii="Times New Roman" w:hAnsi="Times New Roman" w:cs="Times New Roman"/>
          <w:sz w:val="24"/>
          <w:szCs w:val="24"/>
        </w:rPr>
        <w:t>Юрий Александрович разъяснил</w:t>
      </w:r>
      <w:r w:rsidR="000438A3">
        <w:rPr>
          <w:rFonts w:ascii="Times New Roman" w:hAnsi="Times New Roman" w:cs="Times New Roman"/>
          <w:sz w:val="24"/>
          <w:szCs w:val="24"/>
        </w:rPr>
        <w:t>,</w:t>
      </w:r>
      <w:r w:rsidRPr="00B535AA">
        <w:rPr>
          <w:rFonts w:ascii="Times New Roman" w:hAnsi="Times New Roman" w:cs="Times New Roman"/>
          <w:sz w:val="24"/>
          <w:szCs w:val="24"/>
        </w:rPr>
        <w:t xml:space="preserve"> какие категории граждан и в каких ситуациях попадают под закон о досрочной пенсии:</w:t>
      </w:r>
    </w:p>
    <w:p w:rsidR="003A437C" w:rsidRDefault="00FD4D12" w:rsidP="009C0197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535AA">
        <w:rPr>
          <w:rFonts w:ascii="Times New Roman" w:hAnsi="Times New Roman" w:cs="Times New Roman"/>
          <w:sz w:val="24"/>
          <w:szCs w:val="24"/>
        </w:rPr>
        <w:t>– Наша задача, прежде всего, трудоустроить неработающего гражданина, – добавил Юрий Александрович. – Но если</w:t>
      </w:r>
      <w:r w:rsidR="000438A3">
        <w:rPr>
          <w:rFonts w:ascii="Times New Roman" w:hAnsi="Times New Roman" w:cs="Times New Roman"/>
          <w:sz w:val="24"/>
          <w:szCs w:val="24"/>
        </w:rPr>
        <w:t xml:space="preserve">, </w:t>
      </w:r>
      <w:r w:rsidRPr="00B535AA">
        <w:rPr>
          <w:rFonts w:ascii="Times New Roman" w:hAnsi="Times New Roman" w:cs="Times New Roman"/>
          <w:sz w:val="24"/>
          <w:szCs w:val="24"/>
        </w:rPr>
        <w:t xml:space="preserve"> все же </w:t>
      </w:r>
      <w:r w:rsidR="00BF3B74" w:rsidRPr="00B535AA">
        <w:rPr>
          <w:rFonts w:ascii="Times New Roman" w:hAnsi="Times New Roman" w:cs="Times New Roman"/>
          <w:sz w:val="24"/>
          <w:szCs w:val="24"/>
        </w:rPr>
        <w:t>приложив все усилия</w:t>
      </w:r>
      <w:r w:rsidR="00775DBE">
        <w:rPr>
          <w:rFonts w:ascii="Times New Roman" w:hAnsi="Times New Roman" w:cs="Times New Roman"/>
          <w:sz w:val="24"/>
          <w:szCs w:val="24"/>
        </w:rPr>
        <w:t xml:space="preserve">, </w:t>
      </w:r>
      <w:r w:rsidR="00BF3B74" w:rsidRPr="00B535AA">
        <w:rPr>
          <w:rFonts w:ascii="Times New Roman" w:hAnsi="Times New Roman" w:cs="Times New Roman"/>
          <w:sz w:val="24"/>
          <w:szCs w:val="24"/>
        </w:rPr>
        <w:t xml:space="preserve"> служба занятости не может обеспечить человека работой, то тогда служба имеет право рассмотреть вопрос о досрочной пенсии. Здесь нужно понимать, что те средства, которые идут на выплату досрочной пенсии это не средства Пенсионного фонда, а средства </w:t>
      </w:r>
      <w:r w:rsidR="00D66BD8" w:rsidRPr="00B535AA">
        <w:rPr>
          <w:rFonts w:ascii="Times New Roman" w:hAnsi="Times New Roman" w:cs="Times New Roman"/>
          <w:sz w:val="24"/>
          <w:szCs w:val="24"/>
        </w:rPr>
        <w:t xml:space="preserve">из тех субвенций, которые направлены на пособия по безработице. </w:t>
      </w:r>
    </w:p>
    <w:p w:rsidR="003A437C" w:rsidRDefault="008F2CB3" w:rsidP="009C0197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3002915" cy="2019300"/>
            <wp:effectExtent l="19050" t="0" r="6985" b="0"/>
            <wp:wrapTight wrapText="bothSides">
              <wp:wrapPolygon edited="0">
                <wp:start x="-137" y="0"/>
                <wp:lineTo x="-137" y="21396"/>
                <wp:lineTo x="21650" y="21396"/>
                <wp:lineTo x="21650" y="0"/>
                <wp:lineTo x="-137" y="0"/>
              </wp:wrapPolygon>
            </wp:wrapTight>
            <wp:docPr id="2" name="Рисунок 1" descr="C:\Users\op.vorob\Desktop\2017год\Фото с приема граждан\DSC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17год\Фото с приема граждан\DSC_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960" w:rsidRPr="00B535AA" w:rsidRDefault="00D66BD8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5AA">
        <w:rPr>
          <w:rFonts w:ascii="Times New Roman" w:hAnsi="Times New Roman" w:cs="Times New Roman"/>
          <w:sz w:val="24"/>
          <w:szCs w:val="24"/>
        </w:rPr>
        <w:t>Депутат Совета народных депутатов Воробьевского района Вячеслав Китаев обратился в приемную по просьбе жителей Березовского сельского поселения с</w:t>
      </w:r>
      <w:r w:rsidR="00124960" w:rsidRPr="00B535AA">
        <w:rPr>
          <w:rFonts w:ascii="Times New Roman" w:hAnsi="Times New Roman" w:cs="Times New Roman"/>
          <w:sz w:val="24"/>
          <w:szCs w:val="24"/>
        </w:rPr>
        <w:t>о следующим</w:t>
      </w:r>
      <w:r w:rsidRPr="00B535AA">
        <w:rPr>
          <w:rFonts w:ascii="Times New Roman" w:hAnsi="Times New Roman" w:cs="Times New Roman"/>
          <w:sz w:val="24"/>
          <w:szCs w:val="24"/>
        </w:rPr>
        <w:t xml:space="preserve"> вопросом</w:t>
      </w:r>
      <w:r w:rsidR="00124960" w:rsidRPr="00B535AA">
        <w:rPr>
          <w:rFonts w:ascii="Times New Roman" w:hAnsi="Times New Roman" w:cs="Times New Roman"/>
          <w:sz w:val="24"/>
          <w:szCs w:val="24"/>
        </w:rPr>
        <w:t>: «</w:t>
      </w:r>
      <w:r w:rsidR="00B535AA">
        <w:rPr>
          <w:rFonts w:ascii="Times New Roman" w:hAnsi="Times New Roman" w:cs="Times New Roman"/>
          <w:sz w:val="24"/>
          <w:szCs w:val="24"/>
        </w:rPr>
        <w:t>Н</w:t>
      </w:r>
      <w:r w:rsidR="00124960" w:rsidRPr="00B535AA">
        <w:rPr>
          <w:rFonts w:ascii="Times New Roman" w:hAnsi="Times New Roman" w:cs="Times New Roman"/>
          <w:sz w:val="24"/>
          <w:szCs w:val="24"/>
        </w:rPr>
        <w:t xml:space="preserve">а территории Воробьевского района отсутствует служба судебных приставов. Раньше она была, а теперь службу перевели в город Калач. Жителям района приходится с трудом туда добираться, автобусы ходят не каждый день. Справку взять сложно, розыском </w:t>
      </w:r>
      <w:proofErr w:type="spellStart"/>
      <w:r w:rsidR="00124960" w:rsidRPr="00B535AA">
        <w:rPr>
          <w:rFonts w:ascii="Times New Roman" w:hAnsi="Times New Roman" w:cs="Times New Roman"/>
          <w:sz w:val="24"/>
          <w:szCs w:val="24"/>
        </w:rPr>
        <w:t>алиментщиков</w:t>
      </w:r>
      <w:proofErr w:type="spellEnd"/>
      <w:r w:rsidR="000438A3">
        <w:rPr>
          <w:rFonts w:ascii="Times New Roman" w:hAnsi="Times New Roman" w:cs="Times New Roman"/>
          <w:sz w:val="24"/>
          <w:szCs w:val="24"/>
        </w:rPr>
        <w:t xml:space="preserve">  не занимаются. Возможно, </w:t>
      </w:r>
      <w:r w:rsidR="00124960" w:rsidRPr="00B535AA">
        <w:rPr>
          <w:rFonts w:ascii="Times New Roman" w:hAnsi="Times New Roman" w:cs="Times New Roman"/>
          <w:sz w:val="24"/>
          <w:szCs w:val="24"/>
        </w:rPr>
        <w:t>ли выделить одну штатную единицу в район</w:t>
      </w:r>
      <w:r w:rsidR="00B535AA">
        <w:rPr>
          <w:rFonts w:ascii="Times New Roman" w:hAnsi="Times New Roman" w:cs="Times New Roman"/>
          <w:sz w:val="24"/>
          <w:szCs w:val="24"/>
        </w:rPr>
        <w:t>?»</w:t>
      </w:r>
    </w:p>
    <w:p w:rsidR="009644BB" w:rsidRPr="00B535AA" w:rsidRDefault="00124960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5AA">
        <w:rPr>
          <w:rFonts w:ascii="Times New Roman" w:hAnsi="Times New Roman" w:cs="Times New Roman"/>
          <w:sz w:val="24"/>
          <w:szCs w:val="24"/>
        </w:rPr>
        <w:lastRenderedPageBreak/>
        <w:t>Решение о</w:t>
      </w:r>
      <w:bookmarkStart w:id="0" w:name="_GoBack"/>
      <w:bookmarkEnd w:id="0"/>
      <w:r w:rsidRPr="00B535AA">
        <w:rPr>
          <w:rFonts w:ascii="Times New Roman" w:hAnsi="Times New Roman" w:cs="Times New Roman"/>
          <w:sz w:val="24"/>
          <w:szCs w:val="24"/>
        </w:rPr>
        <w:t xml:space="preserve"> присоединении судебных приставов Воробьевского района к </w:t>
      </w:r>
      <w:proofErr w:type="spellStart"/>
      <w:r w:rsidRPr="00B535AA">
        <w:rPr>
          <w:rFonts w:ascii="Times New Roman" w:hAnsi="Times New Roman" w:cs="Times New Roman"/>
          <w:sz w:val="24"/>
          <w:szCs w:val="24"/>
        </w:rPr>
        <w:t>Калачеевскому</w:t>
      </w:r>
      <w:proofErr w:type="spellEnd"/>
      <w:r w:rsidRPr="00B535AA">
        <w:rPr>
          <w:rFonts w:ascii="Times New Roman" w:hAnsi="Times New Roman" w:cs="Times New Roman"/>
          <w:sz w:val="24"/>
          <w:szCs w:val="24"/>
        </w:rPr>
        <w:t xml:space="preserve"> району было принято на уровне </w:t>
      </w:r>
      <w:r w:rsidR="009644BB" w:rsidRPr="00B535AA">
        <w:rPr>
          <w:rFonts w:ascii="Times New Roman" w:hAnsi="Times New Roman" w:cs="Times New Roman"/>
          <w:sz w:val="24"/>
          <w:szCs w:val="24"/>
        </w:rPr>
        <w:t>Ф</w:t>
      </w:r>
      <w:r w:rsidRPr="00B535AA">
        <w:rPr>
          <w:rFonts w:ascii="Times New Roman" w:hAnsi="Times New Roman" w:cs="Times New Roman"/>
          <w:sz w:val="24"/>
          <w:szCs w:val="24"/>
        </w:rPr>
        <w:t>едеральной службы</w:t>
      </w:r>
      <w:r w:rsidR="009644BB" w:rsidRPr="00B535AA">
        <w:rPr>
          <w:rFonts w:ascii="Times New Roman" w:hAnsi="Times New Roman" w:cs="Times New Roman"/>
          <w:sz w:val="24"/>
          <w:szCs w:val="24"/>
        </w:rPr>
        <w:t xml:space="preserve"> судебных приставов</w:t>
      </w:r>
      <w:r w:rsidR="000438A3">
        <w:rPr>
          <w:rFonts w:ascii="Times New Roman" w:hAnsi="Times New Roman" w:cs="Times New Roman"/>
          <w:sz w:val="24"/>
          <w:szCs w:val="24"/>
        </w:rPr>
        <w:t>.</w:t>
      </w:r>
      <w:r w:rsidR="009644BB" w:rsidRPr="00B535AA">
        <w:rPr>
          <w:rFonts w:ascii="Times New Roman" w:hAnsi="Times New Roman" w:cs="Times New Roman"/>
          <w:sz w:val="24"/>
          <w:szCs w:val="24"/>
        </w:rPr>
        <w:t xml:space="preserve"> </w:t>
      </w:r>
      <w:r w:rsidR="000438A3">
        <w:rPr>
          <w:rFonts w:ascii="Times New Roman" w:hAnsi="Times New Roman" w:cs="Times New Roman"/>
          <w:sz w:val="24"/>
          <w:szCs w:val="24"/>
        </w:rPr>
        <w:t xml:space="preserve"> </w:t>
      </w:r>
      <w:r w:rsidR="009644BB" w:rsidRPr="00B535AA">
        <w:rPr>
          <w:rFonts w:ascii="Times New Roman" w:hAnsi="Times New Roman" w:cs="Times New Roman"/>
          <w:sz w:val="24"/>
          <w:szCs w:val="24"/>
        </w:rPr>
        <w:t xml:space="preserve"> И на то были свои основания – объяснил Юрий Александрович.</w:t>
      </w:r>
    </w:p>
    <w:p w:rsidR="00A03A70" w:rsidRPr="00B535AA" w:rsidRDefault="009644BB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5AA">
        <w:rPr>
          <w:rFonts w:ascii="Times New Roman" w:hAnsi="Times New Roman" w:cs="Times New Roman"/>
          <w:sz w:val="24"/>
          <w:szCs w:val="24"/>
        </w:rPr>
        <w:t xml:space="preserve">Глава администрации Воробьевского района Михаил Гордиенко </w:t>
      </w:r>
      <w:r w:rsidR="000438A3">
        <w:rPr>
          <w:rFonts w:ascii="Times New Roman" w:hAnsi="Times New Roman" w:cs="Times New Roman"/>
          <w:sz w:val="24"/>
          <w:szCs w:val="24"/>
        </w:rPr>
        <w:t xml:space="preserve"> пояснил, что</w:t>
      </w:r>
      <w:r w:rsidR="009C0197">
        <w:rPr>
          <w:rFonts w:ascii="Times New Roman" w:hAnsi="Times New Roman" w:cs="Times New Roman"/>
          <w:sz w:val="24"/>
          <w:szCs w:val="24"/>
        </w:rPr>
        <w:t xml:space="preserve"> обратятся  к руководителю</w:t>
      </w:r>
      <w:r w:rsidR="00A03A70" w:rsidRPr="00B535AA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судебных приставов по Воронежской области </w:t>
      </w:r>
      <w:r w:rsidR="009C0197">
        <w:rPr>
          <w:rFonts w:ascii="Times New Roman" w:hAnsi="Times New Roman" w:cs="Times New Roman"/>
          <w:sz w:val="24"/>
          <w:szCs w:val="24"/>
        </w:rPr>
        <w:t xml:space="preserve"> с просьбой</w:t>
      </w:r>
      <w:r w:rsidR="00A03A70" w:rsidRPr="00B535AA">
        <w:rPr>
          <w:rFonts w:ascii="Times New Roman" w:hAnsi="Times New Roman" w:cs="Times New Roman"/>
          <w:sz w:val="24"/>
          <w:szCs w:val="24"/>
        </w:rPr>
        <w:t xml:space="preserve">, чтобы специалист из службы судебных приставов города Калача приезжал один раз в неделю в Воробьевку для оформления справок гражданам в них нуждающихся и для консультаций. </w:t>
      </w:r>
    </w:p>
    <w:p w:rsidR="00A03A70" w:rsidRPr="00B535AA" w:rsidRDefault="00A03A70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5AA">
        <w:rPr>
          <w:rFonts w:ascii="Times New Roman" w:hAnsi="Times New Roman" w:cs="Times New Roman"/>
          <w:sz w:val="24"/>
          <w:szCs w:val="24"/>
        </w:rPr>
        <w:t>Жительница села Воробьевка пришла на прием с просьбой разобраться, почему ей не начисляют прибавку к пенсии.</w:t>
      </w:r>
    </w:p>
    <w:p w:rsidR="00A03A70" w:rsidRPr="00B535AA" w:rsidRDefault="00A03A70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5AA">
        <w:rPr>
          <w:rFonts w:ascii="Times New Roman" w:hAnsi="Times New Roman" w:cs="Times New Roman"/>
          <w:sz w:val="24"/>
          <w:szCs w:val="24"/>
        </w:rPr>
        <w:t>– Я вот прочитала в газетах и журналах, что имею право на прибавку к пенсии, потому что ухаживаю за своим 82-летним мужем, – рассказала она.</w:t>
      </w:r>
    </w:p>
    <w:p w:rsidR="00A03A70" w:rsidRPr="00B535AA" w:rsidRDefault="00A03A70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5AA">
        <w:rPr>
          <w:rFonts w:ascii="Times New Roman" w:hAnsi="Times New Roman" w:cs="Times New Roman"/>
          <w:sz w:val="24"/>
          <w:szCs w:val="24"/>
        </w:rPr>
        <w:t xml:space="preserve">Присутствующая на приеме заместитель начальника отдела назначения перерасчета и выплаты пенсии ПФР Наталья </w:t>
      </w:r>
      <w:proofErr w:type="spellStart"/>
      <w:r w:rsidRPr="00B535AA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2A7599" w:rsidRPr="00B535AA">
        <w:rPr>
          <w:rFonts w:ascii="Times New Roman" w:hAnsi="Times New Roman" w:cs="Times New Roman"/>
          <w:sz w:val="24"/>
          <w:szCs w:val="24"/>
        </w:rPr>
        <w:t xml:space="preserve"> объяснила:</w:t>
      </w:r>
    </w:p>
    <w:p w:rsidR="002A7599" w:rsidRPr="00B535AA" w:rsidRDefault="002A7599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5AA">
        <w:rPr>
          <w:rFonts w:ascii="Times New Roman" w:hAnsi="Times New Roman" w:cs="Times New Roman"/>
          <w:sz w:val="24"/>
          <w:szCs w:val="24"/>
        </w:rPr>
        <w:t>– Женщина, обратившаяся к нам</w:t>
      </w:r>
      <w:r w:rsidR="00775DBE">
        <w:rPr>
          <w:rFonts w:ascii="Times New Roman" w:hAnsi="Times New Roman" w:cs="Times New Roman"/>
          <w:sz w:val="24"/>
          <w:szCs w:val="24"/>
        </w:rPr>
        <w:t xml:space="preserve">, </w:t>
      </w:r>
      <w:r w:rsidRPr="00B535AA">
        <w:rPr>
          <w:rFonts w:ascii="Times New Roman" w:hAnsi="Times New Roman" w:cs="Times New Roman"/>
          <w:sz w:val="24"/>
          <w:szCs w:val="24"/>
        </w:rPr>
        <w:t xml:space="preserve"> не попадает под категорию граждан имеющих право на компенсацию по уходу за инвалидами 1 группы, 80-летними, инвалидами с детства</w:t>
      </w:r>
      <w:r w:rsidR="00B535AA" w:rsidRPr="00B535AA">
        <w:rPr>
          <w:rFonts w:ascii="Times New Roman" w:hAnsi="Times New Roman" w:cs="Times New Roman"/>
          <w:sz w:val="24"/>
          <w:szCs w:val="24"/>
        </w:rPr>
        <w:t xml:space="preserve"> и т. д. Компенсация </w:t>
      </w:r>
      <w:r w:rsidRPr="00B535AA">
        <w:rPr>
          <w:rFonts w:ascii="Times New Roman" w:hAnsi="Times New Roman" w:cs="Times New Roman"/>
          <w:sz w:val="24"/>
          <w:szCs w:val="24"/>
        </w:rPr>
        <w:t>устанавлива</w:t>
      </w:r>
      <w:r w:rsidR="00B535AA" w:rsidRPr="00B535AA">
        <w:rPr>
          <w:rFonts w:ascii="Times New Roman" w:hAnsi="Times New Roman" w:cs="Times New Roman"/>
          <w:sz w:val="24"/>
          <w:szCs w:val="24"/>
        </w:rPr>
        <w:t>ется тем людям, которые в период ухода не имеют возможности работать и остаются без источников средств</w:t>
      </w:r>
      <w:r w:rsidR="009C0197">
        <w:rPr>
          <w:rFonts w:ascii="Times New Roman" w:hAnsi="Times New Roman" w:cs="Times New Roman"/>
          <w:sz w:val="24"/>
          <w:szCs w:val="24"/>
        </w:rPr>
        <w:t>, к существованию</w:t>
      </w:r>
      <w:r w:rsidR="00B535AA" w:rsidRPr="00B535AA">
        <w:rPr>
          <w:rFonts w:ascii="Times New Roman" w:hAnsi="Times New Roman" w:cs="Times New Roman"/>
          <w:sz w:val="24"/>
          <w:szCs w:val="24"/>
        </w:rPr>
        <w:t xml:space="preserve"> пенсионеры к ним не отнесены.</w:t>
      </w:r>
      <w:r w:rsidR="00B535AA">
        <w:rPr>
          <w:rFonts w:ascii="Times New Roman" w:hAnsi="Times New Roman" w:cs="Times New Roman"/>
          <w:sz w:val="24"/>
          <w:szCs w:val="24"/>
        </w:rPr>
        <w:t xml:space="preserve"> А она пенсионер.</w:t>
      </w:r>
    </w:p>
    <w:p w:rsidR="00B535AA" w:rsidRDefault="00B535AA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5AA">
        <w:rPr>
          <w:rFonts w:ascii="Times New Roman" w:hAnsi="Times New Roman" w:cs="Times New Roman"/>
          <w:sz w:val="24"/>
          <w:szCs w:val="24"/>
        </w:rPr>
        <w:t>Ответ женщину не устроил</w:t>
      </w:r>
      <w:r w:rsidR="009C0197">
        <w:rPr>
          <w:rFonts w:ascii="Times New Roman" w:hAnsi="Times New Roman" w:cs="Times New Roman"/>
          <w:sz w:val="24"/>
          <w:szCs w:val="24"/>
        </w:rPr>
        <w:t>. Ю.А. Бай пояснил, что на ее обращение будет дано письменное разъяснение из ГУ отделение ПФ</w:t>
      </w:r>
      <w:r w:rsidR="00775DBE">
        <w:rPr>
          <w:rFonts w:ascii="Times New Roman" w:hAnsi="Times New Roman" w:cs="Times New Roman"/>
          <w:sz w:val="24"/>
          <w:szCs w:val="24"/>
        </w:rPr>
        <w:t xml:space="preserve"> </w:t>
      </w:r>
      <w:r w:rsidR="009C0197">
        <w:rPr>
          <w:rFonts w:ascii="Times New Roman" w:hAnsi="Times New Roman" w:cs="Times New Roman"/>
          <w:sz w:val="24"/>
          <w:szCs w:val="24"/>
        </w:rPr>
        <w:t>РФ по Воронежской области</w:t>
      </w:r>
      <w:r w:rsidRPr="00B535AA">
        <w:rPr>
          <w:rFonts w:ascii="Times New Roman" w:hAnsi="Times New Roman" w:cs="Times New Roman"/>
          <w:sz w:val="24"/>
          <w:szCs w:val="24"/>
        </w:rPr>
        <w:t>.</w:t>
      </w:r>
    </w:p>
    <w:p w:rsidR="009C0197" w:rsidRPr="00B535AA" w:rsidRDefault="009C0197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прием в этот день обратилось 10 граждан, было рассмотрено 12 обращений, по которым были даны</w:t>
      </w:r>
      <w:r w:rsidR="00775DBE" w:rsidRPr="00775DBE">
        <w:rPr>
          <w:rFonts w:ascii="Times New Roman" w:hAnsi="Times New Roman" w:cs="Times New Roman"/>
          <w:sz w:val="24"/>
          <w:szCs w:val="24"/>
        </w:rPr>
        <w:t xml:space="preserve"> </w:t>
      </w:r>
      <w:r w:rsidR="00775DBE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разъяснения и </w:t>
      </w:r>
      <w:r w:rsidR="00775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поручения.</w:t>
      </w:r>
    </w:p>
    <w:p w:rsidR="009644BB" w:rsidRPr="00B535AA" w:rsidRDefault="009C0197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44BB" w:rsidRPr="00B535AA" w:rsidSect="002A58DC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E74"/>
    <w:rsid w:val="000438A3"/>
    <w:rsid w:val="000867D7"/>
    <w:rsid w:val="000C2334"/>
    <w:rsid w:val="0010573F"/>
    <w:rsid w:val="00124960"/>
    <w:rsid w:val="001B5612"/>
    <w:rsid w:val="002A7599"/>
    <w:rsid w:val="003A437C"/>
    <w:rsid w:val="004B27A5"/>
    <w:rsid w:val="00565980"/>
    <w:rsid w:val="00587E86"/>
    <w:rsid w:val="0059244E"/>
    <w:rsid w:val="00667EFF"/>
    <w:rsid w:val="006C40E1"/>
    <w:rsid w:val="006F1B3E"/>
    <w:rsid w:val="00775DBE"/>
    <w:rsid w:val="008E383F"/>
    <w:rsid w:val="008F2CB3"/>
    <w:rsid w:val="009644BB"/>
    <w:rsid w:val="009C0197"/>
    <w:rsid w:val="009C585D"/>
    <w:rsid w:val="00A03A70"/>
    <w:rsid w:val="00A72A4E"/>
    <w:rsid w:val="00B535AA"/>
    <w:rsid w:val="00BC2CDD"/>
    <w:rsid w:val="00BF3B74"/>
    <w:rsid w:val="00D12C28"/>
    <w:rsid w:val="00D66BD8"/>
    <w:rsid w:val="00D80E74"/>
    <w:rsid w:val="00E67BF6"/>
    <w:rsid w:val="00FB196E"/>
    <w:rsid w:val="00FD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FF"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vorob</cp:lastModifiedBy>
  <cp:revision>15</cp:revision>
  <dcterms:created xsi:type="dcterms:W3CDTF">2017-01-27T14:08:00Z</dcterms:created>
  <dcterms:modified xsi:type="dcterms:W3CDTF">2017-01-30T10:55:00Z</dcterms:modified>
</cp:coreProperties>
</file>